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A" w:rsidRPr="0035755C" w:rsidRDefault="006833CA" w:rsidP="00B347C0">
      <w:pPr>
        <w:jc w:val="both"/>
        <w:outlineLvl w:val="4"/>
        <w:rPr>
          <w:b/>
          <w:bCs/>
          <w:u w:val="single"/>
        </w:rPr>
      </w:pPr>
      <w:bookmarkStart w:id="0" w:name="_GoBack"/>
      <w:bookmarkEnd w:id="0"/>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B82605" w:rsidRDefault="00B82605" w:rsidP="00B347C0">
      <w:pPr>
        <w:jc w:val="center"/>
        <w:outlineLvl w:val="4"/>
        <w:rPr>
          <w:b/>
        </w:rPr>
      </w:pPr>
    </w:p>
    <w:p w:rsidR="00B82605" w:rsidRDefault="00B82605" w:rsidP="00B347C0">
      <w:pPr>
        <w:jc w:val="center"/>
        <w:outlineLvl w:val="4"/>
        <w:rPr>
          <w:b/>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EB35A4">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EB35A4">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EB35A4">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EB35A4">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EB35A4">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EB35A4">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EB35A4">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1" w:name="_Toc351975142"/>
      <w:r w:rsidRPr="0098164A">
        <w:rPr>
          <w:rFonts w:ascii="Times New Roman" w:hAnsi="Times New Roman" w:cs="Times New Roman"/>
          <w:sz w:val="18"/>
          <w:szCs w:val="18"/>
        </w:rPr>
        <w:t xml:space="preserve">BİRİNCİ </w:t>
      </w:r>
      <w:r w:rsidR="00386DBC" w:rsidRPr="0098164A">
        <w:rPr>
          <w:rFonts w:ascii="Times New Roman" w:hAnsi="Times New Roman" w:cs="Times New Roman"/>
          <w:sz w:val="18"/>
          <w:szCs w:val="18"/>
        </w:rPr>
        <w:t>BÖLÜM</w:t>
      </w:r>
      <w:bookmarkEnd w:id="1"/>
    </w:p>
    <w:p w:rsidR="007838BD" w:rsidRPr="0098164A" w:rsidRDefault="00C239BE" w:rsidP="004D0CBD">
      <w:pPr>
        <w:pStyle w:val="Balk1"/>
        <w:spacing w:before="0" w:after="0"/>
        <w:jc w:val="center"/>
        <w:rPr>
          <w:rFonts w:ascii="Times New Roman" w:hAnsi="Times New Roman" w:cs="Times New Roman"/>
          <w:sz w:val="18"/>
          <w:szCs w:val="18"/>
        </w:rPr>
      </w:pPr>
      <w:bookmarkStart w:id="2" w:name="_Toc351975143"/>
      <w:r w:rsidRPr="0098164A">
        <w:rPr>
          <w:rFonts w:ascii="Times New Roman" w:hAnsi="Times New Roman" w:cs="Times New Roman"/>
          <w:sz w:val="18"/>
          <w:szCs w:val="18"/>
        </w:rPr>
        <w:t>Genel Hükümler</w:t>
      </w:r>
      <w:bookmarkEnd w:id="2"/>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2F158D">
      <w:pPr>
        <w:pStyle w:val="Balk2"/>
      </w:pPr>
      <w:bookmarkStart w:id="3" w:name="_Toc245228627"/>
      <w:bookmarkStart w:id="4" w:name="_Toc251702320"/>
      <w:bookmarkStart w:id="5" w:name="_Ref252695780"/>
      <w:bookmarkStart w:id="6" w:name="_Toc252741217"/>
      <w:bookmarkStart w:id="7" w:name="_Toc252742672"/>
      <w:bookmarkStart w:id="8" w:name="_Toc351975144"/>
      <w:bookmarkStart w:id="9" w:name="_Toc245228127"/>
      <w:bookmarkStart w:id="10" w:name="_Toc245228628"/>
      <w:bookmarkStart w:id="11" w:name="_Toc251702321"/>
      <w:r w:rsidRPr="0098164A">
        <w:t>1.1</w:t>
      </w:r>
      <w:r w:rsidR="005202A5" w:rsidRPr="0098164A">
        <w:t xml:space="preserve"> -</w:t>
      </w:r>
      <w:r w:rsidRPr="0098164A">
        <w:t xml:space="preserve"> Ama</w:t>
      </w:r>
      <w:bookmarkEnd w:id="3"/>
      <w:bookmarkEnd w:id="4"/>
      <w:bookmarkEnd w:id="5"/>
      <w:bookmarkEnd w:id="6"/>
      <w:r w:rsidRPr="0098164A">
        <w:t>ç</w:t>
      </w:r>
      <w:bookmarkEnd w:id="7"/>
      <w:bookmarkEnd w:id="8"/>
    </w:p>
    <w:p w:rsidR="006833CA" w:rsidRPr="0098164A" w:rsidRDefault="006833CA" w:rsidP="00533018">
      <w:pPr>
        <w:pStyle w:val="AralkYok"/>
        <w:ind w:firstLine="709"/>
        <w:jc w:val="both"/>
        <w:rPr>
          <w:rFonts w:ascii="Times New Roman" w:hAnsi="Times New Roman" w:cs="Times New Roman"/>
          <w:b/>
          <w:bCs/>
          <w:strike/>
          <w:sz w:val="18"/>
          <w:szCs w:val="18"/>
        </w:rPr>
      </w:pPr>
      <w:bookmarkStart w:id="12" w:name="_Toc252741218"/>
      <w:bookmarkStart w:id="13"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w:t>
      </w:r>
      <w:r w:rsidR="00B511D7" w:rsidRPr="00B511D7">
        <w:t xml:space="preserve"> </w:t>
      </w:r>
      <w:r w:rsidR="00B511D7" w:rsidRPr="00B511D7">
        <w:rPr>
          <w:rFonts w:ascii="Times New Roman" w:hAnsi="Times New Roman" w:cs="Times New Roman"/>
          <w:b/>
          <w:color w:val="FF0000"/>
          <w:sz w:val="18"/>
          <w:szCs w:val="18"/>
        </w:rPr>
        <w:t xml:space="preserve">(EK:RG- </w:t>
      </w:r>
      <w:r w:rsidR="003C4208">
        <w:rPr>
          <w:rFonts w:ascii="Times New Roman" w:hAnsi="Times New Roman" w:cs="Times New Roman"/>
          <w:b/>
          <w:color w:val="FF0000"/>
          <w:sz w:val="18"/>
          <w:szCs w:val="18"/>
        </w:rPr>
        <w:t>18/02/2017- 29983</w:t>
      </w:r>
      <w:r w:rsidR="00B511D7" w:rsidRPr="00B511D7">
        <w:rPr>
          <w:rFonts w:ascii="Times New Roman" w:hAnsi="Times New Roman" w:cs="Times New Roman"/>
          <w:b/>
          <w:color w:val="FF0000"/>
          <w:sz w:val="18"/>
          <w:szCs w:val="18"/>
        </w:rPr>
        <w:t xml:space="preserve">/ 1 md. Yürürlük: </w:t>
      </w:r>
      <w:r w:rsidR="003C4208">
        <w:rPr>
          <w:rFonts w:ascii="Times New Roman" w:hAnsi="Times New Roman" w:cs="Times New Roman"/>
          <w:b/>
          <w:color w:val="FF0000"/>
          <w:sz w:val="18"/>
          <w:szCs w:val="18"/>
        </w:rPr>
        <w:t>01/03/2017</w:t>
      </w:r>
      <w:r w:rsidR="00B511D7" w:rsidRPr="00B511D7">
        <w:rPr>
          <w:rFonts w:ascii="Times New Roman" w:hAnsi="Times New Roman" w:cs="Times New Roman"/>
          <w:b/>
          <w:color w:val="FF0000"/>
          <w:sz w:val="18"/>
          <w:szCs w:val="18"/>
        </w:rPr>
        <w:t>)</w:t>
      </w:r>
      <w:r w:rsidRPr="0098164A">
        <w:rPr>
          <w:rFonts w:ascii="Times New Roman" w:hAnsi="Times New Roman" w:cs="Times New Roman"/>
          <w:sz w:val="18"/>
          <w:szCs w:val="18"/>
        </w:rPr>
        <w:t xml:space="preserve"> </w:t>
      </w:r>
      <w:r w:rsidR="00B511D7" w:rsidRPr="00B511D7">
        <w:rPr>
          <w:rFonts w:ascii="Times New Roman" w:hAnsi="Times New Roman" w:cs="Times New Roman"/>
          <w:bCs/>
          <w:color w:val="FF0000"/>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B511D7">
        <w:rPr>
          <w:rFonts w:ascii="Times New Roman" w:hAnsi="Times New Roman" w:cs="Times New Roman"/>
          <w:bCs/>
          <w:color w:val="FF0000"/>
          <w:sz w:val="18"/>
          <w:szCs w:val="18"/>
          <w:lang w:eastAsia="tr-TR"/>
        </w:rPr>
        <w:t xml:space="preserve"> </w:t>
      </w:r>
      <w:r w:rsidRPr="0098164A">
        <w:rPr>
          <w:rFonts w:ascii="Times New Roman" w:hAnsi="Times New Roman" w:cs="Times New Roman"/>
          <w:sz w:val="18"/>
          <w:szCs w:val="18"/>
        </w:rPr>
        <w:t xml:space="preserve">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9"/>
      <w:bookmarkEnd w:id="10"/>
      <w:bookmarkEnd w:id="11"/>
      <w:bookmarkEnd w:id="12"/>
      <w:bookmarkEnd w:id="13"/>
      <w:r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4" w:name="_I.2._Kapsam"/>
      <w:bookmarkStart w:id="15" w:name="_Toc351975145"/>
      <w:bookmarkEnd w:id="14"/>
      <w:r w:rsidRPr="0098164A">
        <w:rPr>
          <w:sz w:val="18"/>
          <w:szCs w:val="18"/>
        </w:rPr>
        <w:t>1.2</w:t>
      </w:r>
      <w:r w:rsidR="005202A5" w:rsidRPr="0098164A">
        <w:rPr>
          <w:sz w:val="18"/>
          <w:szCs w:val="18"/>
        </w:rPr>
        <w:t xml:space="preserve"> -</w:t>
      </w:r>
      <w:r w:rsidRPr="0098164A">
        <w:rPr>
          <w:sz w:val="18"/>
          <w:szCs w:val="18"/>
        </w:rPr>
        <w:t xml:space="preserve"> Kapsam</w:t>
      </w:r>
      <w:bookmarkEnd w:id="15"/>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6" w:name="_Toc245228130"/>
      <w:bookmarkStart w:id="17" w:name="_Toc245228631"/>
      <w:bookmarkStart w:id="18" w:name="_Toc251702324"/>
      <w:bookmarkStart w:id="19" w:name="_Ref252695813"/>
      <w:bookmarkStart w:id="20" w:name="_Toc252741221"/>
      <w:bookmarkStart w:id="21" w:name="_Toc252742676"/>
      <w:bookmarkStart w:id="22" w:name="_Toc351975146"/>
      <w:r w:rsidRPr="0098164A">
        <w:rPr>
          <w:sz w:val="18"/>
          <w:szCs w:val="18"/>
        </w:rPr>
        <w:t>1.3</w:t>
      </w:r>
      <w:r w:rsidR="005202A5" w:rsidRPr="0098164A">
        <w:rPr>
          <w:sz w:val="18"/>
          <w:szCs w:val="18"/>
        </w:rPr>
        <w:t xml:space="preserve"> - </w:t>
      </w:r>
      <w:r w:rsidRPr="0098164A">
        <w:rPr>
          <w:sz w:val="18"/>
          <w:szCs w:val="18"/>
        </w:rPr>
        <w:t>Dayanak</w:t>
      </w:r>
      <w:bookmarkEnd w:id="16"/>
      <w:bookmarkEnd w:id="17"/>
      <w:bookmarkEnd w:id="18"/>
      <w:bookmarkEnd w:id="19"/>
      <w:bookmarkEnd w:id="20"/>
      <w:bookmarkEnd w:id="21"/>
      <w:bookmarkEnd w:id="22"/>
    </w:p>
    <w:p w:rsidR="006833CA" w:rsidRPr="0098164A" w:rsidRDefault="006833CA" w:rsidP="009A7940">
      <w:pPr>
        <w:pStyle w:val="AralkYok"/>
        <w:ind w:firstLine="709"/>
        <w:jc w:val="both"/>
        <w:rPr>
          <w:rFonts w:ascii="Times New Roman" w:hAnsi="Times New Roman" w:cs="Times New Roman"/>
          <w:sz w:val="18"/>
          <w:szCs w:val="18"/>
        </w:rPr>
      </w:pPr>
      <w:bookmarkStart w:id="23" w:name="_Toc245228131"/>
      <w:bookmarkStart w:id="24" w:name="_Toc245228632"/>
      <w:bookmarkStart w:id="25" w:name="_Toc251702325"/>
      <w:bookmarkStart w:id="26" w:name="_Toc252741222"/>
      <w:bookmarkStart w:id="27"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3"/>
      <w:bookmarkEnd w:id="24"/>
      <w:bookmarkEnd w:id="25"/>
      <w:bookmarkEnd w:id="26"/>
      <w:bookmarkEnd w:id="27"/>
    </w:p>
    <w:p w:rsidR="006833CA" w:rsidRPr="0098164A" w:rsidRDefault="006833CA" w:rsidP="00B347C0">
      <w:pPr>
        <w:pStyle w:val="Balk2"/>
        <w:spacing w:line="240" w:lineRule="auto"/>
        <w:ind w:firstLine="142"/>
        <w:rPr>
          <w:sz w:val="18"/>
          <w:szCs w:val="18"/>
        </w:rPr>
      </w:pPr>
      <w:bookmarkStart w:id="28" w:name="_Toc245228633"/>
      <w:bookmarkStart w:id="29" w:name="_Toc251702326"/>
      <w:bookmarkStart w:id="30" w:name="_Ref252695831"/>
      <w:bookmarkStart w:id="31" w:name="_Toc252741223"/>
      <w:bookmarkStart w:id="32" w:name="_Toc252742678"/>
      <w:bookmarkStart w:id="33" w:name="_Toc351975147"/>
      <w:r w:rsidRPr="0098164A">
        <w:rPr>
          <w:sz w:val="18"/>
          <w:szCs w:val="18"/>
        </w:rPr>
        <w:t>1.4</w:t>
      </w:r>
      <w:r w:rsidR="005202A5" w:rsidRPr="0098164A">
        <w:rPr>
          <w:sz w:val="18"/>
          <w:szCs w:val="18"/>
        </w:rPr>
        <w:t xml:space="preserve"> -</w:t>
      </w:r>
      <w:r w:rsidRPr="0098164A">
        <w:rPr>
          <w:sz w:val="18"/>
          <w:szCs w:val="18"/>
        </w:rPr>
        <w:t xml:space="preserve"> </w:t>
      </w:r>
      <w:bookmarkEnd w:id="28"/>
      <w:bookmarkEnd w:id="29"/>
      <w:r w:rsidRPr="0098164A">
        <w:rPr>
          <w:sz w:val="18"/>
          <w:szCs w:val="18"/>
        </w:rPr>
        <w:t xml:space="preserve">Sağlık </w:t>
      </w:r>
      <w:r w:rsidR="00691556" w:rsidRPr="0098164A">
        <w:rPr>
          <w:sz w:val="18"/>
          <w:szCs w:val="18"/>
        </w:rPr>
        <w:t>hizmeti sunucuları</w:t>
      </w:r>
      <w:bookmarkEnd w:id="30"/>
      <w:bookmarkEnd w:id="31"/>
      <w:bookmarkEnd w:id="32"/>
      <w:bookmarkEnd w:id="33"/>
    </w:p>
    <w:p w:rsidR="006833CA" w:rsidRPr="0098164A" w:rsidRDefault="006833CA" w:rsidP="009A7940">
      <w:pPr>
        <w:pStyle w:val="AralkYok"/>
        <w:ind w:firstLine="709"/>
        <w:jc w:val="both"/>
        <w:rPr>
          <w:rFonts w:ascii="Times New Roman" w:hAnsi="Times New Roman" w:cs="Times New Roman"/>
          <w:sz w:val="18"/>
          <w:szCs w:val="18"/>
        </w:rPr>
      </w:pPr>
      <w:bookmarkStart w:id="34" w:name="_Toc245228133"/>
      <w:bookmarkStart w:id="35" w:name="_Toc245228634"/>
      <w:bookmarkStart w:id="36" w:name="_Toc251702327"/>
      <w:bookmarkStart w:id="37" w:name="_Toc252741224"/>
      <w:bookmarkStart w:id="38"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4"/>
      <w:bookmarkEnd w:id="35"/>
      <w:bookmarkEnd w:id="36"/>
      <w:bookmarkEnd w:id="37"/>
      <w:bookmarkEnd w:id="38"/>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9" w:name="_Toc245228635"/>
      <w:bookmarkStart w:id="40" w:name="_Toc251702328"/>
      <w:bookmarkStart w:id="41" w:name="_Ref252695851"/>
      <w:bookmarkStart w:id="42" w:name="_Toc252741225"/>
      <w:bookmarkStart w:id="43" w:name="_Toc252742680"/>
      <w:r w:rsidRPr="0098164A">
        <w:rPr>
          <w:rFonts w:ascii="Times New Roman" w:hAnsi="Times New Roman" w:cs="Times New Roman"/>
          <w:color w:val="auto"/>
          <w:sz w:val="18"/>
          <w:szCs w:val="18"/>
          <w:lang w:eastAsia="en-US"/>
        </w:rPr>
        <w:tab/>
      </w:r>
      <w:bookmarkStart w:id="44"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9"/>
      <w:bookmarkEnd w:id="40"/>
      <w:bookmarkEnd w:id="41"/>
      <w:bookmarkEnd w:id="42"/>
      <w:bookmarkEnd w:id="43"/>
      <w:bookmarkEnd w:id="44"/>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5" w:name="_Ref252695876"/>
      <w:bookmarkStart w:id="46" w:name="_Toc252741226"/>
      <w:bookmarkStart w:id="47"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5"/>
      <w:bookmarkEnd w:id="46"/>
      <w:bookmarkEnd w:id="47"/>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8" w:name="_Ref252695888"/>
      <w:bookmarkStart w:id="49" w:name="_Toc252741227"/>
      <w:bookmarkStart w:id="50"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8"/>
      <w:bookmarkEnd w:id="49"/>
      <w:bookmarkEnd w:id="50"/>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1" w:name="_II.1.3._Serbest_Eczaneler"/>
      <w:bookmarkStart w:id="52" w:name="_Ref252695939"/>
      <w:bookmarkStart w:id="53" w:name="_Toc252741228"/>
      <w:bookmarkStart w:id="54" w:name="_Toc252742683"/>
      <w:bookmarkEnd w:id="51"/>
      <w:r w:rsidRPr="0098164A">
        <w:rPr>
          <w:sz w:val="18"/>
          <w:szCs w:val="18"/>
        </w:rPr>
        <w:t>(1) İş yeri hekimlikleri,</w:t>
      </w:r>
      <w:r w:rsidR="00437A27" w:rsidRPr="00437A27">
        <w:rPr>
          <w:sz w:val="18"/>
          <w:szCs w:val="18"/>
        </w:rPr>
        <w:t xml:space="preserve"> </w:t>
      </w:r>
      <w:r w:rsidR="00437A27" w:rsidRPr="00437A27">
        <w:rPr>
          <w:b/>
          <w:color w:val="FF0000"/>
          <w:sz w:val="18"/>
          <w:szCs w:val="18"/>
        </w:rPr>
        <w:t>(Ek:RG-2</w:t>
      </w:r>
      <w:r w:rsidR="00437A27">
        <w:rPr>
          <w:b/>
          <w:color w:val="FF0000"/>
          <w:sz w:val="18"/>
          <w:szCs w:val="18"/>
        </w:rPr>
        <w:t>5</w:t>
      </w:r>
      <w:r w:rsidR="00437A27" w:rsidRPr="00437A27">
        <w:rPr>
          <w:b/>
          <w:color w:val="FF0000"/>
          <w:sz w:val="18"/>
          <w:szCs w:val="18"/>
        </w:rPr>
        <w:t>/0</w:t>
      </w:r>
      <w:r w:rsidR="00437A27">
        <w:rPr>
          <w:b/>
          <w:color w:val="FF0000"/>
          <w:sz w:val="18"/>
          <w:szCs w:val="18"/>
        </w:rPr>
        <w:t>8</w:t>
      </w:r>
      <w:r w:rsidR="00437A27" w:rsidRPr="00437A27">
        <w:rPr>
          <w:b/>
          <w:color w:val="FF0000"/>
          <w:sz w:val="18"/>
          <w:szCs w:val="18"/>
        </w:rPr>
        <w:t>/201</w:t>
      </w:r>
      <w:r w:rsidR="00437A27">
        <w:rPr>
          <w:b/>
          <w:color w:val="FF0000"/>
          <w:sz w:val="18"/>
          <w:szCs w:val="18"/>
        </w:rPr>
        <w:t>6</w:t>
      </w:r>
      <w:r w:rsidR="00437A27" w:rsidRPr="00437A27">
        <w:rPr>
          <w:b/>
          <w:color w:val="FF0000"/>
          <w:sz w:val="18"/>
          <w:szCs w:val="18"/>
        </w:rPr>
        <w:t>-29</w:t>
      </w:r>
      <w:r w:rsidR="00437A27">
        <w:rPr>
          <w:b/>
          <w:color w:val="FF0000"/>
          <w:sz w:val="18"/>
          <w:szCs w:val="18"/>
        </w:rPr>
        <w:t>812</w:t>
      </w:r>
      <w:r w:rsidR="00437A27" w:rsidRPr="00437A27">
        <w:rPr>
          <w:b/>
          <w:color w:val="FF0000"/>
          <w:sz w:val="18"/>
          <w:szCs w:val="18"/>
        </w:rPr>
        <w:t xml:space="preserve">/1 md. Yürürlük: </w:t>
      </w:r>
      <w:r w:rsidR="00813D3C">
        <w:rPr>
          <w:b/>
          <w:color w:val="FF0000"/>
          <w:sz w:val="18"/>
          <w:szCs w:val="18"/>
        </w:rPr>
        <w:t>05/09/2016</w:t>
      </w:r>
      <w:r w:rsidR="00437A27" w:rsidRPr="00437A27">
        <w:rPr>
          <w:b/>
          <w:color w:val="FF0000"/>
          <w:sz w:val="18"/>
          <w:szCs w:val="18"/>
        </w:rPr>
        <w:t>)</w:t>
      </w:r>
      <w:r w:rsidR="00437A27" w:rsidRPr="00437A27">
        <w:rPr>
          <w:color w:val="FF0000"/>
          <w:sz w:val="18"/>
          <w:szCs w:val="18"/>
        </w:rPr>
        <w:t xml:space="preserve"> 10/3/2005 tarihli ve 25751 sayılı Resmî Gazete’de yayımlanan “Evde Bakım Hizmetleri Sunumu Hakkında Yönetmelik” kapsamında hizmet veren merkez veya birimler,</w:t>
      </w:r>
      <w:r w:rsidR="00437A27" w:rsidRPr="00437A27">
        <w:rPr>
          <w:sz w:val="18"/>
          <w:szCs w:val="18"/>
        </w:rPr>
        <w:t xml:space="preserve"> </w:t>
      </w:r>
      <w:r w:rsidR="00437A27">
        <w:rPr>
          <w:sz w:val="18"/>
          <w:szCs w:val="18"/>
        </w:rPr>
        <w:t>“</w:t>
      </w:r>
      <w:r w:rsidRPr="0098164A">
        <w:rPr>
          <w:sz w:val="18"/>
          <w:szCs w:val="18"/>
        </w:rPr>
        <w:t>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2"/>
      <w:bookmarkEnd w:id="53"/>
      <w:bookmarkEnd w:id="54"/>
      <w:r w:rsidR="00691556" w:rsidRPr="0098164A">
        <w:rPr>
          <w:rFonts w:ascii="Times New Roman" w:hAnsi="Times New Roman" w:cs="Times New Roman"/>
          <w:i w:val="0"/>
          <w:color w:val="auto"/>
          <w:sz w:val="18"/>
          <w:szCs w:val="18"/>
        </w:rPr>
        <w:t xml:space="preserve"> </w:t>
      </w:r>
      <w:bookmarkStart w:id="55" w:name="_Toc245228637"/>
      <w:bookmarkStart w:id="56" w:name="_Toc251702330"/>
      <w:bookmarkStart w:id="57" w:name="_Ref252695965"/>
      <w:bookmarkStart w:id="58" w:name="_Toc252741229"/>
      <w:bookmarkStart w:id="59"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60"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5"/>
      <w:bookmarkEnd w:id="56"/>
      <w:bookmarkEnd w:id="57"/>
      <w:bookmarkEnd w:id="58"/>
      <w:bookmarkEnd w:id="59"/>
      <w:bookmarkEnd w:id="60"/>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1" w:name="_Ref252695979"/>
      <w:bookmarkStart w:id="62" w:name="_Toc252741230"/>
      <w:bookmarkStart w:id="63"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1"/>
      <w:bookmarkEnd w:id="62"/>
      <w:bookmarkEnd w:id="63"/>
    </w:p>
    <w:p w:rsidR="006833CA" w:rsidRPr="0098164A" w:rsidRDefault="006833CA" w:rsidP="00B347C0">
      <w:pPr>
        <w:ind w:firstLine="708"/>
        <w:jc w:val="both"/>
        <w:outlineLvl w:val="4"/>
        <w:rPr>
          <w:sz w:val="18"/>
          <w:szCs w:val="18"/>
        </w:rPr>
      </w:pPr>
      <w:bookmarkStart w:id="64" w:name="_Ref252695986"/>
      <w:bookmarkStart w:id="65" w:name="_Toc252741231"/>
      <w:bookmarkStart w:id="66"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w:t>
      </w:r>
      <w:r w:rsidR="00226A8F" w:rsidRPr="00226A8F">
        <w:t xml:space="preserve"> </w:t>
      </w:r>
      <w:r w:rsidR="00226A8F" w:rsidRPr="00226A8F">
        <w:rPr>
          <w:b/>
          <w:color w:val="FF0000"/>
          <w:sz w:val="18"/>
          <w:szCs w:val="18"/>
        </w:rPr>
        <w:t>(Mülga:RG-</w:t>
      </w:r>
      <w:r w:rsidR="00766069" w:rsidRPr="00766069">
        <w:t xml:space="preserve"> </w:t>
      </w:r>
      <w:r w:rsidR="00B2361A">
        <w:rPr>
          <w:b/>
          <w:color w:val="FF0000"/>
          <w:sz w:val="18"/>
          <w:szCs w:val="18"/>
        </w:rPr>
        <w:t>07/10/2016-29850</w:t>
      </w:r>
      <w:r w:rsidR="00766069" w:rsidRPr="00766069">
        <w:rPr>
          <w:b/>
          <w:color w:val="FF0000"/>
          <w:sz w:val="18"/>
          <w:szCs w:val="18"/>
        </w:rPr>
        <w:t>/1md.Yürürlük:</w:t>
      </w:r>
      <w:r w:rsidR="00B2361A">
        <w:rPr>
          <w:b/>
          <w:color w:val="FF0000"/>
          <w:sz w:val="18"/>
          <w:szCs w:val="18"/>
        </w:rPr>
        <w:t>18/10/2016</w:t>
      </w:r>
      <w:r w:rsidR="00766069" w:rsidRPr="00766069">
        <w:rPr>
          <w:b/>
          <w:color w:val="FF0000"/>
          <w:sz w:val="18"/>
          <w:szCs w:val="18"/>
        </w:rPr>
        <w:t>)</w:t>
      </w:r>
      <w:r w:rsidR="00D20945">
        <w:rPr>
          <w:b/>
          <w:color w:val="FF0000"/>
          <w:sz w:val="18"/>
          <w:szCs w:val="18"/>
        </w:rPr>
        <w:t xml:space="preserve"> </w:t>
      </w:r>
      <w:r w:rsidRPr="00226A8F">
        <w:rPr>
          <w:strike/>
          <w:sz w:val="18"/>
          <w:szCs w:val="18"/>
        </w:rPr>
        <w:t>Türk Silahlı Kuvvetlerinin eğitim ve araştırma hastanesi olmayan hastaneleri</w:t>
      </w:r>
      <w:r w:rsidRPr="009E7D50">
        <w:rPr>
          <w:strike/>
          <w:sz w:val="18"/>
          <w:szCs w:val="18"/>
        </w:rPr>
        <w:t>,</w:t>
      </w:r>
      <w:r w:rsidRPr="0098164A">
        <w:rPr>
          <w:sz w:val="18"/>
          <w:szCs w:val="18"/>
        </w:rPr>
        <w:t xml:space="preserve">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4"/>
      <w:bookmarkEnd w:id="65"/>
      <w:bookmarkEnd w:id="66"/>
      <w:r w:rsidR="00691556" w:rsidRPr="0098164A">
        <w:rPr>
          <w:rFonts w:ascii="Times New Roman" w:hAnsi="Times New Roman" w:cs="Times New Roman"/>
          <w:i w:val="0"/>
          <w:color w:val="auto"/>
          <w:sz w:val="18"/>
          <w:szCs w:val="18"/>
        </w:rPr>
        <w:t xml:space="preserve"> </w:t>
      </w:r>
    </w:p>
    <w:p w:rsidR="006833CA" w:rsidRPr="009E7D50" w:rsidRDefault="006833CA" w:rsidP="00B347C0">
      <w:pPr>
        <w:adjustRightInd w:val="0"/>
        <w:ind w:firstLine="709"/>
        <w:jc w:val="both"/>
        <w:outlineLvl w:val="4"/>
        <w:rPr>
          <w:strike/>
          <w:sz w:val="18"/>
          <w:szCs w:val="18"/>
          <w:lang w:eastAsia="en-US"/>
        </w:rPr>
      </w:pPr>
      <w:bookmarkStart w:id="67" w:name="_2.2.3._Üçüncü_Basamak_Resmi_Sağlık_"/>
      <w:bookmarkStart w:id="68" w:name="_Ref252695989"/>
      <w:bookmarkStart w:id="69" w:name="_Toc252741232"/>
      <w:bookmarkStart w:id="70" w:name="_Toc252742687"/>
      <w:bookmarkEnd w:id="67"/>
      <w:r w:rsidRPr="0098164A">
        <w:rPr>
          <w:sz w:val="18"/>
          <w:szCs w:val="18"/>
          <w:lang w:eastAsia="en-US"/>
        </w:rPr>
        <w:t xml:space="preserve">(1) “Özel Hastaneler Yönetmeliği” ne göre ruhsat almış hastaneler, </w:t>
      </w:r>
      <w:bookmarkStart w:id="71" w:name="OLE_LINK37"/>
      <w:bookmarkStart w:id="72" w:name="OLE_LINK38"/>
      <w:r w:rsidRPr="0098164A">
        <w:rPr>
          <w:sz w:val="18"/>
          <w:szCs w:val="18"/>
          <w:lang w:eastAsia="en-US"/>
        </w:rPr>
        <w:t>“Ayakta Teşhis ve Tedavi Yapılan Özel Sağlık Kuruluşları Hakkında Yönetmelik</w:t>
      </w:r>
      <w:bookmarkEnd w:id="71"/>
      <w:bookmarkEnd w:id="72"/>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3" w:name="_II.3._Sağlık_Hizmet"/>
      <w:bookmarkStart w:id="74" w:name="_Toc245228638"/>
      <w:bookmarkStart w:id="75" w:name="_Toc251702331"/>
      <w:bookmarkStart w:id="76" w:name="_Ref252696000"/>
      <w:bookmarkStart w:id="77" w:name="_Toc252741233"/>
      <w:bookmarkStart w:id="78" w:name="_Toc252742688"/>
      <w:bookmarkStart w:id="79" w:name="_Toc245228639"/>
      <w:bookmarkStart w:id="80" w:name="_Toc251702332"/>
      <w:bookmarkEnd w:id="68"/>
      <w:bookmarkEnd w:id="69"/>
      <w:bookmarkEnd w:id="70"/>
      <w:bookmarkEnd w:id="73"/>
    </w:p>
    <w:p w:rsidR="006833CA" w:rsidRPr="008716B3" w:rsidRDefault="00661F66" w:rsidP="00661F66">
      <w:pPr>
        <w:ind w:firstLine="426"/>
        <w:jc w:val="both"/>
        <w:rPr>
          <w:strike/>
          <w:sz w:val="18"/>
          <w:szCs w:val="18"/>
        </w:rPr>
      </w:pPr>
      <w:r>
        <w:rPr>
          <w:sz w:val="18"/>
          <w:szCs w:val="18"/>
        </w:rPr>
        <w:t xml:space="preserve">      </w:t>
      </w:r>
      <w:r w:rsidR="00051094" w:rsidRPr="00051094">
        <w:rPr>
          <w:sz w:val="18"/>
          <w:szCs w:val="18"/>
        </w:rPr>
        <w:t xml:space="preserve">(1) </w:t>
      </w:r>
      <w:r w:rsidR="006833CA" w:rsidRPr="00F34E46">
        <w:rPr>
          <w:sz w:val="18"/>
          <w:szCs w:val="18"/>
        </w:rPr>
        <w:t xml:space="preserve">Sağlık Bakanlığına bağlı eğitim ve araştırma hastaneleri ve özel dal eğitim ve araştırma hastaneleri ile bu hastanelere bağlı semt poliklinikleri, </w:t>
      </w:r>
      <w:bookmarkStart w:id="81" w:name="OLE_LINK5"/>
      <w:bookmarkStart w:id="82" w:name="OLE_LINK6"/>
      <w:r w:rsidR="006833CA" w:rsidRPr="00F34E46">
        <w:rPr>
          <w:sz w:val="18"/>
          <w:szCs w:val="18"/>
        </w:rPr>
        <w:t xml:space="preserve">üniversite hastaneleri ile </w:t>
      </w:r>
      <w:bookmarkEnd w:id="81"/>
      <w:bookmarkEnd w:id="82"/>
      <w:r w:rsidR="006833CA" w:rsidRPr="00F34E46">
        <w:rPr>
          <w:sz w:val="18"/>
          <w:szCs w:val="18"/>
        </w:rPr>
        <w:t xml:space="preserve">bu hastanelere bağlı sağlık uygulama ve araştırma merkezleri, enstitüler </w:t>
      </w:r>
      <w:r w:rsidRPr="002B3FD5">
        <w:rPr>
          <w:rFonts w:eastAsia="Calibri"/>
          <w:b/>
          <w:bCs/>
          <w:color w:val="FF0000"/>
          <w:sz w:val="18"/>
          <w:szCs w:val="18"/>
          <w:lang w:eastAsia="en-US"/>
        </w:rPr>
        <w:t>(Mülga:RG-30/04/2016-29699/1 md. Yürürlük: 30/</w:t>
      </w:r>
      <w:r w:rsidR="00E838B6" w:rsidRPr="002B3FD5">
        <w:rPr>
          <w:rFonts w:eastAsia="Calibri"/>
          <w:b/>
          <w:bCs/>
          <w:color w:val="FF0000"/>
          <w:sz w:val="18"/>
          <w:szCs w:val="18"/>
          <w:lang w:eastAsia="en-US"/>
        </w:rPr>
        <w:t>0</w:t>
      </w:r>
      <w:r w:rsidRPr="002B3FD5">
        <w:rPr>
          <w:rFonts w:eastAsia="Calibri"/>
          <w:b/>
          <w:bCs/>
          <w:color w:val="FF0000"/>
          <w:sz w:val="18"/>
          <w:szCs w:val="18"/>
          <w:lang w:eastAsia="en-US"/>
        </w:rPr>
        <w:t xml:space="preserve">4/2016)  </w:t>
      </w:r>
      <w:r w:rsidR="006833CA" w:rsidRPr="00661F66">
        <w:rPr>
          <w:strike/>
          <w:sz w:val="18"/>
          <w:szCs w:val="18"/>
        </w:rPr>
        <w:t>ve semt poliklinikleri</w:t>
      </w:r>
      <w:r w:rsidR="00226A8F">
        <w:rPr>
          <w:strike/>
          <w:sz w:val="18"/>
          <w:szCs w:val="18"/>
        </w:rPr>
        <w:t xml:space="preserve"> </w:t>
      </w:r>
      <w:r w:rsidR="00226A8F" w:rsidRPr="00226A8F">
        <w:rPr>
          <w:b/>
          <w:color w:val="FF0000"/>
          <w:sz w:val="18"/>
          <w:szCs w:val="18"/>
        </w:rPr>
        <w:t>(Ek:RG-</w:t>
      </w:r>
      <w:r w:rsidR="00B2361A">
        <w:rPr>
          <w:b/>
          <w:color w:val="FF0000"/>
          <w:sz w:val="18"/>
          <w:szCs w:val="18"/>
        </w:rPr>
        <w:t>07/10/2016-29850</w:t>
      </w:r>
      <w:r w:rsidR="00226A8F" w:rsidRPr="00226A8F">
        <w:rPr>
          <w:b/>
          <w:color w:val="FF0000"/>
          <w:sz w:val="18"/>
          <w:szCs w:val="18"/>
        </w:rPr>
        <w:t>/</w:t>
      </w:r>
      <w:r w:rsidR="00BF0A58">
        <w:rPr>
          <w:b/>
          <w:color w:val="FF0000"/>
          <w:sz w:val="18"/>
          <w:szCs w:val="18"/>
        </w:rPr>
        <w:t>2</w:t>
      </w:r>
      <w:r w:rsidR="00226A8F" w:rsidRPr="00226A8F">
        <w:rPr>
          <w:b/>
          <w:color w:val="FF0000"/>
          <w:sz w:val="18"/>
          <w:szCs w:val="18"/>
        </w:rPr>
        <w:t>-</w:t>
      </w:r>
      <w:r w:rsidR="00BF0A58">
        <w:rPr>
          <w:b/>
          <w:color w:val="FF0000"/>
          <w:sz w:val="18"/>
          <w:szCs w:val="18"/>
        </w:rPr>
        <w:t>b</w:t>
      </w:r>
      <w:r w:rsidR="00226A8F" w:rsidRPr="00226A8F">
        <w:rPr>
          <w:b/>
          <w:color w:val="FF0000"/>
          <w:sz w:val="18"/>
          <w:szCs w:val="18"/>
        </w:rPr>
        <w:t xml:space="preserve"> md.Yürürlük:</w:t>
      </w:r>
      <w:r w:rsidR="00226A8F">
        <w:rPr>
          <w:b/>
          <w:color w:val="FF0000"/>
          <w:sz w:val="18"/>
          <w:szCs w:val="18"/>
        </w:rPr>
        <w:t>03/09/2016</w:t>
      </w:r>
      <w:r w:rsidR="00226A8F" w:rsidRPr="00226A8F">
        <w:rPr>
          <w:b/>
          <w:color w:val="FF0000"/>
          <w:sz w:val="18"/>
          <w:szCs w:val="18"/>
        </w:rPr>
        <w:t>)</w:t>
      </w:r>
      <w:r w:rsidR="00226A8F" w:rsidRPr="00226A8F">
        <w:rPr>
          <w:color w:val="FF0000"/>
          <w:sz w:val="18"/>
          <w:szCs w:val="18"/>
        </w:rPr>
        <w:t xml:space="preserve"> </w:t>
      </w:r>
      <w:r w:rsidR="00226A8F" w:rsidRPr="00226A8F">
        <w:rPr>
          <w:rFonts w:cs="Arial"/>
          <w:bCs/>
          <w:color w:val="FF0000"/>
          <w:sz w:val="18"/>
          <w:szCs w:val="18"/>
        </w:rPr>
        <w:t>ve semt poliklinikleri</w:t>
      </w:r>
      <w:r w:rsidR="006833CA" w:rsidRPr="00F34E46">
        <w:rPr>
          <w:sz w:val="18"/>
          <w:szCs w:val="18"/>
        </w:rPr>
        <w:t>,</w:t>
      </w:r>
      <w:r w:rsidR="00226A8F" w:rsidRPr="00226A8F">
        <w:rPr>
          <w:rFonts w:cs="Arial"/>
          <w:bCs/>
          <w:sz w:val="18"/>
          <w:szCs w:val="18"/>
        </w:rPr>
        <w:t xml:space="preserve"> </w:t>
      </w:r>
      <w:r w:rsidR="006833CA" w:rsidRPr="00F34E46">
        <w:rPr>
          <w:sz w:val="18"/>
          <w:szCs w:val="18"/>
        </w:rPr>
        <w:t>üniversitelerin diş hekimliği fakülteleri,</w:t>
      </w:r>
      <w:r w:rsidR="00226A8F" w:rsidRPr="00226A8F">
        <w:rPr>
          <w:b/>
          <w:color w:val="FF0000"/>
          <w:sz w:val="18"/>
          <w:szCs w:val="18"/>
        </w:rPr>
        <w:t xml:space="preserve"> (Mülga:RG-</w:t>
      </w:r>
      <w:r w:rsidR="00B2361A">
        <w:rPr>
          <w:b/>
          <w:color w:val="FF0000"/>
          <w:sz w:val="18"/>
          <w:szCs w:val="18"/>
        </w:rPr>
        <w:t>07/10/2016-29850</w:t>
      </w:r>
      <w:r w:rsidR="00226A8F" w:rsidRPr="00226A8F">
        <w:rPr>
          <w:b/>
          <w:color w:val="FF0000"/>
          <w:sz w:val="18"/>
          <w:szCs w:val="18"/>
        </w:rPr>
        <w:t>/</w:t>
      </w:r>
      <w:r w:rsidR="00226A8F">
        <w:rPr>
          <w:b/>
          <w:color w:val="FF0000"/>
          <w:sz w:val="18"/>
          <w:szCs w:val="18"/>
        </w:rPr>
        <w:t xml:space="preserve">2-a </w:t>
      </w:r>
      <w:r w:rsidR="00226A8F" w:rsidRPr="00226A8F">
        <w:rPr>
          <w:b/>
          <w:color w:val="FF0000"/>
          <w:sz w:val="18"/>
          <w:szCs w:val="18"/>
        </w:rPr>
        <w:t>md.Yürürlük:</w:t>
      </w:r>
      <w:r w:rsidR="00B2361A">
        <w:rPr>
          <w:b/>
          <w:color w:val="FF0000"/>
          <w:sz w:val="18"/>
          <w:szCs w:val="18"/>
        </w:rPr>
        <w:t>18/10/2016</w:t>
      </w:r>
      <w:r w:rsidR="00226A8F" w:rsidRPr="00226A8F">
        <w:rPr>
          <w:b/>
          <w:color w:val="FF0000"/>
          <w:sz w:val="18"/>
          <w:szCs w:val="18"/>
        </w:rPr>
        <w:t>)</w:t>
      </w:r>
      <w:r w:rsidR="006833CA" w:rsidRPr="00F34E46">
        <w:rPr>
          <w:sz w:val="18"/>
          <w:szCs w:val="18"/>
        </w:rPr>
        <w:t xml:space="preserve"> </w:t>
      </w:r>
      <w:r w:rsidR="006833CA" w:rsidRPr="00226A8F">
        <w:rPr>
          <w:strike/>
          <w:sz w:val="18"/>
          <w:szCs w:val="18"/>
        </w:rPr>
        <w:t>Türk Silahlı Kuvvetlerine bağlı tıp fakültesi hastanesi ile eğitim ve araştırma hastaneleri</w:t>
      </w:r>
      <w:r w:rsidR="006833CA" w:rsidRPr="008716B3">
        <w:rPr>
          <w:sz w:val="18"/>
          <w:szCs w:val="18"/>
        </w:rPr>
        <w:t>.</w:t>
      </w:r>
      <w:r w:rsidR="006833CA" w:rsidRPr="008716B3">
        <w:rPr>
          <w:strike/>
          <w:sz w:val="18"/>
          <w:szCs w:val="18"/>
        </w:rPr>
        <w:t xml:space="preserve">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4"/>
      <w:bookmarkEnd w:id="75"/>
      <w:bookmarkEnd w:id="76"/>
      <w:bookmarkEnd w:id="77"/>
      <w:bookmarkEnd w:id="78"/>
      <w:bookmarkEnd w:id="83"/>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9"/>
      <w:bookmarkEnd w:id="80"/>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4" w:name="_Ref252696005"/>
      <w:bookmarkStart w:id="85" w:name="_Toc252741234"/>
      <w:bookmarkStart w:id="86" w:name="_Toc252742689"/>
      <w:bookmarkStart w:id="87"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4"/>
      <w:bookmarkEnd w:id="85"/>
      <w:bookmarkEnd w:id="86"/>
      <w:bookmarkEnd w:id="87"/>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8" w:name="_Toc245228640"/>
      <w:bookmarkStart w:id="89"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8"/>
      <w:bookmarkEnd w:id="89"/>
      <w:r w:rsidR="000F6D22">
        <w:rPr>
          <w:sz w:val="18"/>
          <w:szCs w:val="18"/>
          <w:lang w:eastAsia="en-US"/>
        </w:rPr>
        <w:t xml:space="preserve">, </w:t>
      </w:r>
    </w:p>
    <w:p w:rsidR="000F6D22" w:rsidRPr="000F6D22" w:rsidRDefault="000F6D22" w:rsidP="000F6D22">
      <w:pPr>
        <w:jc w:val="both"/>
        <w:rPr>
          <w:b/>
          <w:bCs/>
          <w:color w:val="FF0000"/>
          <w:sz w:val="18"/>
          <w:szCs w:val="18"/>
        </w:rPr>
      </w:pPr>
      <w:r>
        <w:rPr>
          <w:b/>
          <w:bCs/>
          <w:color w:val="FF0000"/>
          <w:sz w:val="18"/>
          <w:szCs w:val="18"/>
        </w:rPr>
        <w:t xml:space="preserve">      </w:t>
      </w:r>
      <w:r w:rsidR="00D53271">
        <w:rPr>
          <w:b/>
          <w:bCs/>
          <w:color w:val="FF0000"/>
          <w:sz w:val="18"/>
          <w:szCs w:val="18"/>
        </w:rPr>
        <w:t xml:space="preserve">         </w:t>
      </w:r>
      <w:r w:rsidRPr="000F6D22">
        <w:rPr>
          <w:b/>
          <w:bCs/>
          <w:color w:val="FF0000"/>
          <w:sz w:val="18"/>
          <w:szCs w:val="18"/>
        </w:rPr>
        <w:t>(Ek:RG-</w:t>
      </w:r>
      <w:r w:rsidR="00014A98">
        <w:rPr>
          <w:b/>
          <w:bCs/>
          <w:color w:val="FF0000"/>
          <w:sz w:val="18"/>
          <w:szCs w:val="18"/>
        </w:rPr>
        <w:t>21/04/2015-29333</w:t>
      </w:r>
      <w:r w:rsidRPr="000F6D22">
        <w:rPr>
          <w:b/>
          <w:bCs/>
          <w:color w:val="FF0000"/>
          <w:sz w:val="18"/>
          <w:szCs w:val="18"/>
        </w:rPr>
        <w:t xml:space="preserve">/1 md. Yürürlük: </w:t>
      </w:r>
      <w:r w:rsidR="00D53271">
        <w:rPr>
          <w:b/>
          <w:bCs/>
          <w:color w:val="FF0000"/>
          <w:sz w:val="18"/>
          <w:szCs w:val="18"/>
        </w:rPr>
        <w:t>21</w:t>
      </w:r>
      <w:r w:rsidRPr="000F6D22">
        <w:rPr>
          <w:b/>
          <w:bCs/>
          <w:color w:val="FF0000"/>
          <w:sz w:val="18"/>
          <w:szCs w:val="18"/>
        </w:rPr>
        <w:t>/4 /2015)</w:t>
      </w:r>
    </w:p>
    <w:p w:rsidR="000F6D22" w:rsidRPr="00E4207E" w:rsidRDefault="000F6D22" w:rsidP="000F6D22">
      <w:pPr>
        <w:tabs>
          <w:tab w:val="left" w:pos="708"/>
          <w:tab w:val="left" w:pos="993"/>
        </w:tabs>
        <w:adjustRightInd w:val="0"/>
        <w:ind w:left="360"/>
        <w:jc w:val="both"/>
        <w:outlineLvl w:val="4"/>
        <w:rPr>
          <w:color w:val="FF0000"/>
          <w:sz w:val="18"/>
          <w:szCs w:val="18"/>
          <w:lang w:eastAsia="en-US"/>
        </w:rPr>
      </w:pPr>
      <w:r w:rsidRPr="00E4207E">
        <w:rPr>
          <w:color w:val="FF0000"/>
          <w:sz w:val="18"/>
          <w:szCs w:val="18"/>
          <w:lang w:eastAsia="en-US"/>
        </w:rPr>
        <w:t xml:space="preserve">       4) Beşeri tıbbi ürün/ürün sunan ve/veya üreten özel hukuk tüzel kişileri ve bunların tüzel kişiliği olmayan şubeleri</w:t>
      </w:r>
      <w:r w:rsidR="003A2E40" w:rsidRPr="00E4207E">
        <w:rPr>
          <w:color w:val="FF0000"/>
          <w:sz w:val="18"/>
          <w:szCs w:val="18"/>
          <w:lang w:eastAsia="en-US"/>
        </w:rPr>
        <w:t>.</w:t>
      </w:r>
    </w:p>
    <w:p w:rsidR="006833CA" w:rsidRPr="00217C61" w:rsidRDefault="006833CA" w:rsidP="00B347C0">
      <w:pPr>
        <w:pStyle w:val="Balk3"/>
        <w:spacing w:before="0"/>
        <w:ind w:firstLine="284"/>
        <w:jc w:val="both"/>
        <w:rPr>
          <w:rFonts w:ascii="Times New Roman" w:hAnsi="Times New Roman" w:cs="Times New Roman"/>
          <w:color w:val="auto"/>
          <w:sz w:val="18"/>
          <w:szCs w:val="18"/>
          <w:lang w:eastAsia="en-US"/>
        </w:rPr>
      </w:pPr>
      <w:bookmarkStart w:id="90" w:name="_Ref252696014"/>
      <w:bookmarkStart w:id="91" w:name="_Toc252741235"/>
      <w:bookmarkStart w:id="92" w:name="_Toc252742690"/>
      <w:bookmarkStart w:id="93" w:name="_Toc351975152"/>
      <w:r w:rsidRPr="00217C61">
        <w:rPr>
          <w:rFonts w:ascii="Times New Roman" w:hAnsi="Times New Roman" w:cs="Times New Roman"/>
          <w:color w:val="auto"/>
          <w:sz w:val="18"/>
          <w:szCs w:val="18"/>
          <w:lang w:eastAsia="en-US"/>
        </w:rPr>
        <w:lastRenderedPageBreak/>
        <w:t>1.4.5</w:t>
      </w:r>
      <w:r w:rsidR="005202A5" w:rsidRPr="00217C61">
        <w:rPr>
          <w:rFonts w:ascii="Times New Roman" w:hAnsi="Times New Roman" w:cs="Times New Roman"/>
          <w:color w:val="auto"/>
          <w:sz w:val="18"/>
          <w:szCs w:val="18"/>
          <w:lang w:eastAsia="en-US"/>
        </w:rPr>
        <w:t xml:space="preserve"> -</w:t>
      </w:r>
      <w:r w:rsidRPr="00217C61">
        <w:rPr>
          <w:rFonts w:ascii="Times New Roman" w:hAnsi="Times New Roman" w:cs="Times New Roman"/>
          <w:color w:val="auto"/>
          <w:sz w:val="18"/>
          <w:szCs w:val="18"/>
          <w:lang w:eastAsia="en-US"/>
        </w:rPr>
        <w:t xml:space="preserve"> Sağlık </w:t>
      </w:r>
      <w:r w:rsidR="00691556" w:rsidRPr="00217C61">
        <w:rPr>
          <w:rFonts w:ascii="Times New Roman" w:hAnsi="Times New Roman" w:cs="Times New Roman"/>
          <w:color w:val="auto"/>
          <w:sz w:val="18"/>
          <w:szCs w:val="18"/>
          <w:lang w:eastAsia="en-US"/>
        </w:rPr>
        <w:t>hizmeti sunucularının sınıflandırılması</w:t>
      </w:r>
      <w:bookmarkEnd w:id="90"/>
      <w:bookmarkEnd w:id="91"/>
      <w:bookmarkEnd w:id="92"/>
      <w:bookmarkEnd w:id="93"/>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4" w:name="_Toc245228641"/>
      <w:bookmarkEnd w:id="94"/>
    </w:p>
    <w:p w:rsidR="006833CA" w:rsidRPr="0098164A" w:rsidRDefault="00215317" w:rsidP="00B347C0">
      <w:pPr>
        <w:pStyle w:val="Balk2"/>
        <w:spacing w:line="240" w:lineRule="auto"/>
        <w:ind w:firstLine="142"/>
        <w:rPr>
          <w:sz w:val="18"/>
          <w:szCs w:val="18"/>
        </w:rPr>
      </w:pPr>
      <w:bookmarkStart w:id="95" w:name="_Toc251702334"/>
      <w:bookmarkStart w:id="96" w:name="_Ref252696021"/>
      <w:bookmarkStart w:id="97" w:name="_Toc252741236"/>
      <w:bookmarkStart w:id="98" w:name="_Toc252742691"/>
      <w:bookmarkStart w:id="99" w:name="_Toc351975153"/>
      <w:bookmarkStart w:id="100" w:name="_Toc245228141"/>
      <w:bookmarkStart w:id="101" w:name="_Toc245228643"/>
      <w:bookmarkStart w:id="102" w:name="_Toc251702336"/>
      <w:bookmarkStart w:id="103" w:name="_Toc245228647"/>
      <w:bookmarkStart w:id="104" w:name="_Toc245228653"/>
      <w:bookmarkStart w:id="105" w:name="_Toc251702349"/>
      <w:bookmarkStart w:id="106" w:name="_Ref252696244"/>
      <w:bookmarkStart w:id="107" w:name="_Toc252741242"/>
      <w:bookmarkStart w:id="108" w:name="_Toc252742697"/>
      <w:bookmarkStart w:id="109" w:name="_Toc251702342"/>
      <w:r>
        <w:rPr>
          <w:sz w:val="18"/>
          <w:szCs w:val="18"/>
        </w:rPr>
        <w:t xml:space="preserve">   </w:t>
      </w:r>
      <w:r w:rsidR="006833CA" w:rsidRPr="0098164A">
        <w:rPr>
          <w:sz w:val="18"/>
          <w:szCs w:val="18"/>
        </w:rPr>
        <w:t>1.5</w:t>
      </w:r>
      <w:r w:rsidR="005202A5" w:rsidRPr="0098164A">
        <w:rPr>
          <w:sz w:val="18"/>
          <w:szCs w:val="18"/>
        </w:rPr>
        <w:t xml:space="preserve"> -</w:t>
      </w:r>
      <w:r w:rsidR="006833CA" w:rsidRPr="0098164A">
        <w:rPr>
          <w:sz w:val="18"/>
          <w:szCs w:val="18"/>
        </w:rPr>
        <w:t xml:space="preserve"> Sağlık </w:t>
      </w:r>
      <w:r w:rsidR="00691556" w:rsidRPr="0098164A">
        <w:rPr>
          <w:sz w:val="18"/>
          <w:szCs w:val="18"/>
        </w:rPr>
        <w:t xml:space="preserve">hizmeti sunucularına müracaat ve </w:t>
      </w:r>
      <w:bookmarkEnd w:id="95"/>
      <w:r w:rsidR="00691556" w:rsidRPr="0098164A">
        <w:rPr>
          <w:sz w:val="18"/>
          <w:szCs w:val="18"/>
        </w:rPr>
        <w:t>yükümlülükler</w:t>
      </w:r>
      <w:bookmarkEnd w:id="96"/>
      <w:bookmarkEnd w:id="97"/>
      <w:bookmarkEnd w:id="98"/>
      <w:bookmarkEnd w:id="99"/>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10" w:name="_Toc351975154"/>
      <w:bookmarkEnd w:id="100"/>
      <w:bookmarkEnd w:id="101"/>
      <w:bookmarkEnd w:id="102"/>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10"/>
      <w:r w:rsidRPr="0098164A">
        <w:rPr>
          <w:rFonts w:ascii="Times New Roman" w:hAnsi="Times New Roman" w:cs="Times New Roman"/>
          <w:color w:val="auto"/>
          <w:sz w:val="18"/>
          <w:szCs w:val="18"/>
        </w:rPr>
        <w:t xml:space="preserve"> </w:t>
      </w:r>
    </w:p>
    <w:p w:rsidR="00C62001" w:rsidRDefault="00215317" w:rsidP="00215317">
      <w:pPr>
        <w:jc w:val="both"/>
        <w:rPr>
          <w:sz w:val="18"/>
          <w:szCs w:val="18"/>
        </w:rPr>
      </w:pPr>
      <w:r>
        <w:rPr>
          <w:sz w:val="18"/>
          <w:szCs w:val="18"/>
        </w:rPr>
        <w:t xml:space="preserve">               </w:t>
      </w:r>
      <w:r w:rsidR="006833CA" w:rsidRPr="004C1B9B">
        <w:rPr>
          <w:strike/>
          <w:sz w:val="18"/>
          <w:szCs w:val="18"/>
        </w:rPr>
        <w:t>(1)</w:t>
      </w:r>
      <w:r w:rsidRPr="00215317">
        <w:rPr>
          <w:b/>
          <w:bCs/>
          <w:color w:val="FF0000"/>
          <w:sz w:val="16"/>
          <w:szCs w:val="16"/>
        </w:rPr>
        <w:t xml:space="preserve"> </w:t>
      </w:r>
      <w:r w:rsidR="00161B05">
        <w:rPr>
          <w:b/>
          <w:bCs/>
          <w:color w:val="FF0000"/>
          <w:sz w:val="18"/>
          <w:szCs w:val="18"/>
        </w:rPr>
        <w:t>(Değişik:</w:t>
      </w:r>
      <w:r w:rsidR="002572CC">
        <w:rPr>
          <w:b/>
          <w:bCs/>
          <w:color w:val="FF0000"/>
          <w:sz w:val="18"/>
          <w:szCs w:val="18"/>
        </w:rPr>
        <w:t xml:space="preserve"> </w:t>
      </w:r>
      <w:r w:rsidR="00421749">
        <w:rPr>
          <w:b/>
          <w:bCs/>
          <w:color w:val="FF0000"/>
          <w:sz w:val="18"/>
          <w:szCs w:val="18"/>
        </w:rPr>
        <w:t>RG- 25</w:t>
      </w:r>
      <w:r w:rsidR="000C026D">
        <w:rPr>
          <w:b/>
          <w:bCs/>
          <w:color w:val="FF0000"/>
          <w:sz w:val="18"/>
          <w:szCs w:val="18"/>
        </w:rPr>
        <w:t>/03/2017- 3001</w:t>
      </w:r>
      <w:r w:rsidR="00421749">
        <w:rPr>
          <w:b/>
          <w:bCs/>
          <w:color w:val="FF0000"/>
          <w:sz w:val="18"/>
          <w:szCs w:val="18"/>
        </w:rPr>
        <w:t>8</w:t>
      </w:r>
      <w:r w:rsidRPr="006666B6">
        <w:rPr>
          <w:b/>
          <w:bCs/>
          <w:color w:val="FF0000"/>
          <w:sz w:val="18"/>
          <w:szCs w:val="18"/>
        </w:rPr>
        <w:t>/ 1 md. Yürürlük: 01/03/2017)</w:t>
      </w:r>
      <w:r w:rsidR="006833CA" w:rsidRPr="0098164A">
        <w:rPr>
          <w:sz w:val="18"/>
          <w:szCs w:val="18"/>
        </w:rPr>
        <w:t xml:space="preserve"> </w:t>
      </w:r>
      <w:r w:rsidR="006833CA" w:rsidRPr="00215317">
        <w:rPr>
          <w:strike/>
          <w:sz w:val="18"/>
          <w:szCs w:val="18"/>
        </w:rPr>
        <w:t xml:space="preserve">5510 sayılı Kanunun 60 ıncı maddesinin birinci fıkrasının (c) bendinin (1), (3) ve (9) numaralı alt bentleri gereği genel sağlık sigortası kapsamına alınan kişilerin, </w:t>
      </w:r>
      <w:r w:rsidR="00A464C1" w:rsidRPr="00215317">
        <w:rPr>
          <w:strike/>
          <w:sz w:val="18"/>
          <w:szCs w:val="18"/>
        </w:rPr>
        <w:t>ay</w:t>
      </w:r>
      <w:r w:rsidR="006833CA" w:rsidRPr="00215317">
        <w:rPr>
          <w:strike/>
          <w:sz w:val="18"/>
          <w:szCs w:val="18"/>
        </w:rPr>
        <w:t>akta veya yatarak teşhis</w:t>
      </w:r>
      <w:r w:rsidR="009D6FF7" w:rsidRPr="00215317">
        <w:rPr>
          <w:strike/>
          <w:sz w:val="18"/>
          <w:szCs w:val="18"/>
        </w:rPr>
        <w:t xml:space="preserve"> ve</w:t>
      </w:r>
      <w:r w:rsidR="006833CA" w:rsidRPr="00215317">
        <w:rPr>
          <w:strike/>
          <w:sz w:val="18"/>
          <w:szCs w:val="18"/>
        </w:rPr>
        <w:t xml:space="preserve"> tedavi hizmeti veren sağlık hizmeti sunucularına müracaatlar</w:t>
      </w:r>
      <w:r w:rsidR="00C5211C" w:rsidRPr="00215317">
        <w:rPr>
          <w:strike/>
          <w:sz w:val="18"/>
          <w:szCs w:val="18"/>
        </w:rPr>
        <w:t>ın</w:t>
      </w:r>
      <w:r w:rsidR="006833CA" w:rsidRPr="00215317">
        <w:rPr>
          <w:strike/>
          <w:sz w:val="18"/>
          <w:szCs w:val="18"/>
        </w:rPr>
        <w:t xml:space="preserve">da MEDULA sistemi üzerinden yapılan müstahaklık sorgulaması sonucu Kurum bilgisi 60/c-1, 60/c-3 veya 60/c-9 dönen kişilerin müracaat kabul ve sevk işlemleri aşağıdaki şekilde yürütülecektir. </w:t>
      </w:r>
      <w:r w:rsidR="00AC3E7E" w:rsidRPr="00215317">
        <w:rPr>
          <w:strike/>
          <w:sz w:val="18"/>
          <w:szCs w:val="18"/>
        </w:rPr>
        <w:t>Aşağıda belirtilen usul ve esaslara uygun olmayan müracaatlara ilişkin sağlık hizmeti bedelleri Kurumca karşılanmaz.</w:t>
      </w:r>
      <w:r w:rsidRPr="00215317">
        <w:rPr>
          <w:sz w:val="18"/>
          <w:szCs w:val="18"/>
        </w:rPr>
        <w:t xml:space="preserve"> </w:t>
      </w:r>
    </w:p>
    <w:p w:rsidR="006833CA" w:rsidRPr="00215317" w:rsidRDefault="00C62001" w:rsidP="00215317">
      <w:pPr>
        <w:jc w:val="both"/>
        <w:rPr>
          <w:color w:val="FF0000"/>
          <w:sz w:val="18"/>
          <w:szCs w:val="18"/>
        </w:rPr>
      </w:pPr>
      <w:r w:rsidRPr="00C62001">
        <w:rPr>
          <w:color w:val="FF0000"/>
          <w:sz w:val="18"/>
          <w:szCs w:val="18"/>
        </w:rPr>
        <w:t xml:space="preserve">               (1)</w:t>
      </w:r>
      <w:r w:rsidRPr="00C62001">
        <w:rPr>
          <w:b/>
          <w:bCs/>
          <w:color w:val="FF0000"/>
          <w:sz w:val="16"/>
          <w:szCs w:val="16"/>
        </w:rPr>
        <w:t xml:space="preserve"> </w:t>
      </w:r>
      <w:r w:rsidR="00215317" w:rsidRPr="00215317">
        <w:rPr>
          <w:color w:val="FF0000"/>
          <w:sz w:val="18"/>
          <w:szCs w:val="18"/>
        </w:rPr>
        <w:t>5510 sayılı Kanunun 60 ıncı maddesinin birinci fıkrasının (c) bendinin (1), (3) ve (9) 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 60/c-1, 60/c-3 veya 60/c-9 döne</w:t>
      </w:r>
      <w:r w:rsidR="00215317">
        <w:rPr>
          <w:color w:val="FF0000"/>
          <w:sz w:val="18"/>
          <w:szCs w:val="18"/>
        </w:rPr>
        <w:t xml:space="preserve">n kişiler ile 60 ıncı maddenin </w:t>
      </w:r>
      <w:r w:rsidR="00215317" w:rsidRPr="00215317">
        <w:rPr>
          <w:color w:val="FF0000"/>
          <w:sz w:val="18"/>
          <w:szCs w:val="18"/>
        </w:rPr>
        <w:t>onikinci, 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81122B" w:rsidRPr="001207CF" w:rsidRDefault="00097469" w:rsidP="0081122B">
      <w:pPr>
        <w:pStyle w:val="3-normalyaz"/>
        <w:spacing w:before="0" w:beforeAutospacing="0" w:after="0" w:afterAutospacing="0"/>
        <w:ind w:firstLine="708"/>
        <w:jc w:val="both"/>
        <w:outlineLvl w:val="4"/>
        <w:rPr>
          <w:color w:val="FF0000"/>
          <w:sz w:val="18"/>
          <w:szCs w:val="18"/>
        </w:rPr>
      </w:pPr>
      <w:r w:rsidRPr="0098164A">
        <w:rPr>
          <w:sz w:val="18"/>
          <w:szCs w:val="18"/>
        </w:rPr>
        <w:t xml:space="preserve">(3) </w:t>
      </w:r>
      <w:r w:rsidR="0081122B" w:rsidRPr="00CF1D40">
        <w:rPr>
          <w:b/>
          <w:color w:val="FF0000"/>
          <w:sz w:val="18"/>
          <w:szCs w:val="18"/>
        </w:rPr>
        <w:t>(Değişik:</w:t>
      </w:r>
      <w:r w:rsidR="005D6BCF">
        <w:rPr>
          <w:b/>
          <w:color w:val="FF0000"/>
          <w:sz w:val="18"/>
          <w:szCs w:val="18"/>
        </w:rPr>
        <w:t xml:space="preserve"> RG</w:t>
      </w:r>
      <w:r w:rsidR="0081122B" w:rsidRPr="00CF1D40">
        <w:rPr>
          <w:b/>
          <w:color w:val="FF0000"/>
          <w:sz w:val="18"/>
          <w:szCs w:val="18"/>
        </w:rPr>
        <w:t>-</w:t>
      </w:r>
      <w:r w:rsidR="005D6BCF">
        <w:rPr>
          <w:b/>
          <w:color w:val="FF0000"/>
          <w:sz w:val="18"/>
          <w:szCs w:val="18"/>
        </w:rPr>
        <w:t xml:space="preserve"> </w:t>
      </w:r>
      <w:r w:rsidR="0081122B" w:rsidRPr="00CF1D40">
        <w:rPr>
          <w:b/>
          <w:color w:val="FF0000"/>
          <w:sz w:val="18"/>
          <w:szCs w:val="18"/>
        </w:rPr>
        <w:t>18/01/2016-</w:t>
      </w:r>
      <w:r w:rsidR="005D6BCF">
        <w:rPr>
          <w:b/>
          <w:color w:val="FF0000"/>
          <w:sz w:val="18"/>
          <w:szCs w:val="18"/>
        </w:rPr>
        <w:t xml:space="preserve"> </w:t>
      </w:r>
      <w:r w:rsidR="0081122B" w:rsidRPr="00CF1D40">
        <w:rPr>
          <w:b/>
          <w:color w:val="FF0000"/>
          <w:sz w:val="18"/>
          <w:szCs w:val="18"/>
        </w:rPr>
        <w:t>29597/</w:t>
      </w:r>
      <w:r w:rsidR="005D6BCF">
        <w:rPr>
          <w:b/>
          <w:color w:val="FF0000"/>
          <w:sz w:val="18"/>
          <w:szCs w:val="18"/>
        </w:rPr>
        <w:t xml:space="preserve"> </w:t>
      </w:r>
      <w:r w:rsidR="0081122B" w:rsidRPr="00CF1D40">
        <w:rPr>
          <w:b/>
          <w:color w:val="FF0000"/>
          <w:sz w:val="18"/>
          <w:szCs w:val="18"/>
        </w:rPr>
        <w:t>1</w:t>
      </w:r>
      <w:r w:rsidR="005D6BCF">
        <w:rPr>
          <w:b/>
          <w:color w:val="FF0000"/>
          <w:sz w:val="18"/>
          <w:szCs w:val="18"/>
        </w:rPr>
        <w:t xml:space="preserve"> </w:t>
      </w:r>
      <w:r w:rsidR="0081122B" w:rsidRPr="00CF1D40">
        <w:rPr>
          <w:b/>
          <w:color w:val="FF0000"/>
          <w:sz w:val="18"/>
          <w:szCs w:val="18"/>
        </w:rPr>
        <w:t>md. Yürürlük:</w:t>
      </w:r>
      <w:r w:rsidR="005D6BCF">
        <w:rPr>
          <w:b/>
          <w:color w:val="FF0000"/>
          <w:sz w:val="18"/>
          <w:szCs w:val="18"/>
        </w:rPr>
        <w:t xml:space="preserve"> </w:t>
      </w:r>
      <w:r w:rsidR="0081122B" w:rsidRPr="00CF1D40">
        <w:rPr>
          <w:b/>
          <w:color w:val="FF0000"/>
          <w:sz w:val="18"/>
          <w:szCs w:val="18"/>
        </w:rPr>
        <w:t>01/11/2015)</w:t>
      </w:r>
      <w:r w:rsidR="0081122B">
        <w:rPr>
          <w:b/>
          <w:color w:val="FF0000"/>
          <w:sz w:val="18"/>
          <w:szCs w:val="18"/>
        </w:rPr>
        <w:t xml:space="preserve"> </w:t>
      </w:r>
      <w:r w:rsidR="0081122B" w:rsidRPr="001207CF">
        <w:rPr>
          <w:strike/>
          <w:sz w:val="18"/>
          <w:szCs w:val="18"/>
        </w:rPr>
        <w:t>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w:t>
      </w:r>
      <w:r w:rsidR="0081122B" w:rsidRPr="001207CF">
        <w:rPr>
          <w:rFonts w:eastAsia="Calibri"/>
          <w:noProof/>
          <w:sz w:val="18"/>
          <w:szCs w:val="18"/>
        </w:rPr>
        <w:t xml:space="preserve"> </w:t>
      </w:r>
      <w:r w:rsidR="0081122B" w:rsidRPr="001207CF">
        <w:rPr>
          <w:rFonts w:eastAsia="Calibri"/>
          <w:noProof/>
          <w:color w:val="FF0000"/>
          <w:sz w:val="18"/>
          <w:szCs w:val="18"/>
        </w:rPr>
        <w:t>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w:t>
      </w:r>
      <w:r w:rsidR="0081122B">
        <w:rPr>
          <w:rFonts w:eastAsia="Calibri"/>
          <w:noProof/>
          <w:color w:val="FF0000"/>
          <w:sz w:val="18"/>
          <w:szCs w:val="18"/>
        </w:rPr>
        <w:t>e kabul edilmesi gerekmektedir.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w:t>
      </w:r>
      <w:r w:rsidR="006833CA" w:rsidRPr="0098164A">
        <w:rPr>
          <w:sz w:val="18"/>
          <w:szCs w:val="18"/>
        </w:rPr>
        <w:lastRenderedPageBreak/>
        <w:t xml:space="preserve">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844F5E" w:rsidRDefault="00D85071" w:rsidP="00B347C0">
      <w:pPr>
        <w:ind w:firstLine="709"/>
        <w:jc w:val="both"/>
        <w:outlineLvl w:val="4"/>
        <w:rPr>
          <w:rFonts w:eastAsia="Calibri"/>
          <w:b/>
          <w:bCs/>
          <w:color w:val="FF0000"/>
          <w:sz w:val="18"/>
          <w:szCs w:val="18"/>
        </w:rPr>
      </w:pPr>
      <w:r w:rsidRPr="0098164A">
        <w:rPr>
          <w:sz w:val="18"/>
          <w:szCs w:val="18"/>
        </w:rPr>
        <w:t>(1) Hasta kabul işlemleri yürütümünde aşağıdaki düzenlemelere uyulacaktır.</w:t>
      </w:r>
      <w:r w:rsidR="00844F5E" w:rsidRPr="00844F5E">
        <w:rPr>
          <w:rFonts w:eastAsia="Calibri"/>
          <w:b/>
          <w:bCs/>
          <w:color w:val="FF0000"/>
          <w:sz w:val="18"/>
          <w:szCs w:val="18"/>
        </w:rPr>
        <w:t xml:space="preserve"> </w:t>
      </w:r>
    </w:p>
    <w:p w:rsidR="00D85071" w:rsidRPr="0098164A" w:rsidRDefault="00844F5E" w:rsidP="00B347C0">
      <w:pPr>
        <w:ind w:firstLine="709"/>
        <w:jc w:val="both"/>
        <w:outlineLvl w:val="4"/>
        <w:rPr>
          <w:sz w:val="18"/>
          <w:szCs w:val="18"/>
        </w:rPr>
      </w:pPr>
      <w:r w:rsidRPr="00B82605">
        <w:rPr>
          <w:rFonts w:eastAsia="Calibri"/>
          <w:b/>
          <w:bCs/>
          <w:color w:val="FF0000"/>
          <w:sz w:val="18"/>
          <w:szCs w:val="18"/>
        </w:rPr>
        <w:t>(Ek:</w:t>
      </w:r>
      <w:r w:rsidR="00F51450">
        <w:rPr>
          <w:rFonts w:eastAsia="Calibri"/>
          <w:b/>
          <w:bCs/>
          <w:color w:val="FF0000"/>
          <w:sz w:val="18"/>
          <w:szCs w:val="18"/>
        </w:rPr>
        <w:t xml:space="preserve"> </w:t>
      </w:r>
      <w:r w:rsidRPr="00B82605">
        <w:rPr>
          <w:rFonts w:eastAsia="Calibri"/>
          <w:b/>
          <w:bCs/>
          <w:color w:val="FF0000"/>
          <w:sz w:val="18"/>
          <w:szCs w:val="18"/>
        </w:rPr>
        <w:t>RG-</w:t>
      </w:r>
      <w:r w:rsidR="00F51450">
        <w:rPr>
          <w:rFonts w:eastAsia="Calibri"/>
          <w:b/>
          <w:bCs/>
          <w:color w:val="FF0000"/>
          <w:sz w:val="18"/>
          <w:szCs w:val="18"/>
        </w:rPr>
        <w:t xml:space="preserve"> </w:t>
      </w:r>
      <w:r w:rsidRPr="00B82605">
        <w:rPr>
          <w:b/>
          <w:bCs/>
          <w:color w:val="FF0000"/>
          <w:sz w:val="18"/>
          <w:szCs w:val="18"/>
        </w:rPr>
        <w:t>1</w:t>
      </w:r>
      <w:r>
        <w:rPr>
          <w:b/>
          <w:bCs/>
          <w:color w:val="FF0000"/>
          <w:sz w:val="18"/>
          <w:szCs w:val="18"/>
        </w:rPr>
        <w:t>8</w:t>
      </w:r>
      <w:r w:rsidRPr="00B82605">
        <w:rPr>
          <w:b/>
          <w:bCs/>
          <w:color w:val="FF0000"/>
          <w:sz w:val="18"/>
          <w:szCs w:val="18"/>
        </w:rPr>
        <w:t>/06/2016-</w:t>
      </w:r>
      <w:r w:rsidR="00F51450">
        <w:rPr>
          <w:b/>
          <w:bCs/>
          <w:color w:val="FF0000"/>
          <w:sz w:val="18"/>
          <w:szCs w:val="18"/>
        </w:rPr>
        <w:t xml:space="preserve"> </w:t>
      </w:r>
      <w:r w:rsidRPr="00B82605">
        <w:rPr>
          <w:b/>
          <w:bCs/>
          <w:color w:val="FF0000"/>
          <w:sz w:val="18"/>
          <w:szCs w:val="18"/>
        </w:rPr>
        <w:t>2974</w:t>
      </w:r>
      <w:r>
        <w:rPr>
          <w:b/>
          <w:bCs/>
          <w:color w:val="FF0000"/>
          <w:sz w:val="18"/>
          <w:szCs w:val="18"/>
        </w:rPr>
        <w:t>6</w:t>
      </w:r>
      <w:r w:rsidRPr="00B82605">
        <w:rPr>
          <w:b/>
          <w:bCs/>
          <w:color w:val="FF0000"/>
          <w:sz w:val="18"/>
          <w:szCs w:val="18"/>
        </w:rPr>
        <w:t xml:space="preserve"> </w:t>
      </w:r>
      <w:r w:rsidRPr="00B82605">
        <w:rPr>
          <w:rFonts w:eastAsia="Calibri"/>
          <w:b/>
          <w:bCs/>
          <w:color w:val="FF0000"/>
          <w:sz w:val="18"/>
          <w:szCs w:val="18"/>
        </w:rPr>
        <w:t>/</w:t>
      </w:r>
      <w:r w:rsidR="00F51450">
        <w:rPr>
          <w:rFonts w:eastAsia="Calibri"/>
          <w:b/>
          <w:bCs/>
          <w:color w:val="FF0000"/>
          <w:sz w:val="18"/>
          <w:szCs w:val="18"/>
        </w:rPr>
        <w:t xml:space="preserve"> </w:t>
      </w:r>
      <w:r w:rsidRPr="00B82605">
        <w:rPr>
          <w:rFonts w:eastAsia="Calibri"/>
          <w:b/>
          <w:bCs/>
          <w:color w:val="FF0000"/>
          <w:sz w:val="18"/>
          <w:szCs w:val="18"/>
        </w:rPr>
        <w:t>1 md. Yürürlük: 2</w:t>
      </w:r>
      <w:r>
        <w:rPr>
          <w:rFonts w:eastAsia="Calibri"/>
          <w:b/>
          <w:bCs/>
          <w:color w:val="FF0000"/>
          <w:sz w:val="18"/>
          <w:szCs w:val="18"/>
        </w:rPr>
        <w:t>9</w:t>
      </w:r>
      <w:r w:rsidRPr="00B82605">
        <w:rPr>
          <w:rFonts w:eastAsia="Calibri"/>
          <w:b/>
          <w:bCs/>
          <w:color w:val="FF0000"/>
          <w:sz w:val="18"/>
          <w:szCs w:val="18"/>
        </w:rPr>
        <w:t>/06/2016)</w:t>
      </w:r>
    </w:p>
    <w:p w:rsidR="006833CA" w:rsidRPr="0098164A" w:rsidRDefault="006833CA" w:rsidP="00AC745A">
      <w:pPr>
        <w:ind w:left="709"/>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w:t>
      </w:r>
      <w:r w:rsidR="00AC745A">
        <w:rPr>
          <w:b/>
          <w:sz w:val="18"/>
          <w:szCs w:val="18"/>
        </w:rPr>
        <w:t xml:space="preserve"> </w:t>
      </w:r>
      <w:r w:rsidRPr="0098164A">
        <w:rPr>
          <w:b/>
          <w:sz w:val="18"/>
          <w:szCs w:val="18"/>
        </w:rPr>
        <w:t>sunucularınca</w:t>
      </w:r>
      <w:r w:rsidR="00AC745A">
        <w:rPr>
          <w:b/>
          <w:sz w:val="18"/>
          <w:szCs w:val="18"/>
        </w:rPr>
        <w:t xml:space="preserve">           </w:t>
      </w:r>
      <w:r w:rsidR="00B67D05" w:rsidRPr="00B67D05">
        <w:rPr>
          <w:rFonts w:cs="Arial"/>
          <w:b/>
          <w:bCs/>
          <w:noProof/>
          <w:color w:val="FF0000"/>
          <w:sz w:val="18"/>
          <w:szCs w:val="18"/>
        </w:rPr>
        <w:t>belediyelere ait hastanelerce</w:t>
      </w:r>
      <w:r w:rsidR="00B67D05">
        <w:rPr>
          <w:rFonts w:cs="Arial"/>
          <w:b/>
          <w:bCs/>
          <w:noProof/>
          <w:color w:val="FF0000"/>
          <w:sz w:val="18"/>
          <w:szCs w:val="18"/>
        </w:rPr>
        <w:t xml:space="preserve"> </w:t>
      </w:r>
      <w:r w:rsidRPr="0098164A">
        <w:rPr>
          <w:b/>
          <w:sz w:val="18"/>
          <w:szCs w:val="18"/>
        </w:rPr>
        <w:t>;</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lastRenderedPageBreak/>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81122B" w:rsidRPr="0081122B" w:rsidRDefault="0081122B" w:rsidP="0081122B">
      <w:pPr>
        <w:pStyle w:val="ListeParagraf"/>
        <w:numPr>
          <w:ilvl w:val="0"/>
          <w:numId w:val="6"/>
        </w:numPr>
        <w:tabs>
          <w:tab w:val="left" w:pos="993"/>
        </w:tabs>
        <w:spacing w:before="0" w:beforeAutospacing="0" w:after="0" w:afterAutospacing="0"/>
        <w:ind w:left="0" w:firstLine="709"/>
        <w:jc w:val="both"/>
        <w:outlineLvl w:val="4"/>
        <w:rPr>
          <w:color w:val="FF0000"/>
          <w:sz w:val="18"/>
          <w:szCs w:val="18"/>
        </w:rPr>
      </w:pPr>
      <w:r w:rsidRPr="0081122B">
        <w:rPr>
          <w:b/>
          <w:color w:val="FF0000"/>
          <w:sz w:val="18"/>
          <w:szCs w:val="18"/>
        </w:rPr>
        <w:t>(Değişik:</w:t>
      </w:r>
      <w:r w:rsidR="004F18BA">
        <w:rPr>
          <w:b/>
          <w:color w:val="FF0000"/>
          <w:sz w:val="18"/>
          <w:szCs w:val="18"/>
        </w:rPr>
        <w:t xml:space="preserve"> </w:t>
      </w:r>
      <w:r w:rsidRPr="0081122B">
        <w:rPr>
          <w:b/>
          <w:color w:val="FF0000"/>
          <w:sz w:val="18"/>
          <w:szCs w:val="18"/>
        </w:rPr>
        <w:t>RG -</w:t>
      </w:r>
      <w:r w:rsidR="004F18BA">
        <w:rPr>
          <w:b/>
          <w:color w:val="FF0000"/>
          <w:sz w:val="18"/>
          <w:szCs w:val="18"/>
        </w:rPr>
        <w:t xml:space="preserve"> </w:t>
      </w:r>
      <w:r w:rsidRPr="0081122B">
        <w:rPr>
          <w:b/>
          <w:color w:val="FF0000"/>
          <w:sz w:val="18"/>
          <w:szCs w:val="18"/>
        </w:rPr>
        <w:t>18/01/2016-</w:t>
      </w:r>
      <w:r w:rsidR="004F18BA">
        <w:rPr>
          <w:b/>
          <w:color w:val="FF0000"/>
          <w:sz w:val="18"/>
          <w:szCs w:val="18"/>
        </w:rPr>
        <w:t xml:space="preserve"> </w:t>
      </w:r>
      <w:r w:rsidRPr="0081122B">
        <w:rPr>
          <w:b/>
          <w:color w:val="FF0000"/>
          <w:sz w:val="18"/>
          <w:szCs w:val="18"/>
        </w:rPr>
        <w:t>29597/</w:t>
      </w:r>
      <w:r w:rsidR="004F18BA">
        <w:rPr>
          <w:b/>
          <w:color w:val="FF0000"/>
          <w:sz w:val="18"/>
          <w:szCs w:val="18"/>
        </w:rPr>
        <w:t xml:space="preserve"> </w:t>
      </w:r>
      <w:r w:rsidRPr="0081122B">
        <w:rPr>
          <w:b/>
          <w:color w:val="FF0000"/>
          <w:sz w:val="18"/>
          <w:szCs w:val="18"/>
        </w:rPr>
        <w:t>2 md. Yürürlük:</w:t>
      </w:r>
      <w:r w:rsidR="004F18BA">
        <w:rPr>
          <w:b/>
          <w:color w:val="FF0000"/>
          <w:sz w:val="18"/>
          <w:szCs w:val="18"/>
        </w:rPr>
        <w:t xml:space="preserve"> </w:t>
      </w:r>
      <w:r w:rsidRPr="0081122B">
        <w:rPr>
          <w:b/>
          <w:color w:val="FF0000"/>
          <w:sz w:val="18"/>
          <w:szCs w:val="18"/>
        </w:rPr>
        <w:t xml:space="preserve">01/11/2015) </w:t>
      </w:r>
      <w:r w:rsidRPr="0081122B">
        <w:rPr>
          <w:strike/>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r w:rsidRPr="0081122B">
        <w:rPr>
          <w:rFonts w:eastAsia="Calibri"/>
          <w:noProof/>
          <w:sz w:val="18"/>
          <w:szCs w:val="18"/>
        </w:rPr>
        <w:t xml:space="preserve"> </w:t>
      </w:r>
      <w:r w:rsidR="00217C61">
        <w:rPr>
          <w:rFonts w:eastAsia="Calibri"/>
          <w:noProof/>
          <w:sz w:val="18"/>
          <w:szCs w:val="18"/>
        </w:rPr>
        <w:t xml:space="preserve">         </w:t>
      </w:r>
      <w:r w:rsidRPr="0081122B">
        <w:rPr>
          <w:rFonts w:eastAsia="Calibri"/>
          <w:noProof/>
          <w:color w:val="FF0000"/>
          <w:sz w:val="18"/>
          <w:szCs w:val="18"/>
        </w:rPr>
        <w:t>Acil haller nedeniyle yapılan müracaatlar. Hasta müracaatının söz konusu durum nedeniyle yapıldığının Kurum inceleme birimlerince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1" w:name="_Toc251702338"/>
      <w:bookmarkStart w:id="112" w:name="_Ref252696084"/>
      <w:bookmarkStart w:id="113" w:name="_Toc252741241"/>
      <w:bookmarkStart w:id="114"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5"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5"/>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6"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6"/>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7"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7"/>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lastRenderedPageBreak/>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8"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1"/>
      <w:bookmarkEnd w:id="112"/>
      <w:bookmarkEnd w:id="113"/>
      <w:bookmarkEnd w:id="114"/>
      <w:bookmarkEnd w:id="118"/>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(Ek:</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RG-</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18/03/2014-</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28945/</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 xml:space="preserve">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RG-</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18/03/2014-</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28945/</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
      <w:bookmarkEnd w:id="119"/>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376D32" w:rsidRDefault="00661EB1" w:rsidP="00A06B77">
      <w:pPr>
        <w:jc w:val="both"/>
        <w:rPr>
          <w:strike/>
          <w:sz w:val="18"/>
          <w:szCs w:val="18"/>
        </w:rPr>
      </w:pPr>
      <w:bookmarkStart w:id="120" w:name="_(*)_Acil_hal;_1"/>
      <w:bookmarkEnd w:id="120"/>
      <w:r>
        <w:rPr>
          <w:sz w:val="18"/>
          <w:szCs w:val="18"/>
        </w:rPr>
        <w:t xml:space="preserve">               </w:t>
      </w:r>
      <w:r w:rsidR="006833CA" w:rsidRPr="0098164A">
        <w:rPr>
          <w:sz w:val="18"/>
          <w:szCs w:val="18"/>
        </w:rPr>
        <w:t xml:space="preserve">(*) Acil hal; </w:t>
      </w:r>
      <w:r w:rsidR="00BC2E4C" w:rsidRPr="0098164A">
        <w:rPr>
          <w:sz w:val="18"/>
          <w:szCs w:val="18"/>
        </w:rPr>
        <w:t>a</w:t>
      </w:r>
      <w:r w:rsidR="006833CA" w:rsidRPr="0098164A">
        <w:rPr>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w:t>
      </w:r>
      <w:r w:rsidR="00376D32">
        <w:rPr>
          <w:sz w:val="18"/>
          <w:szCs w:val="18"/>
        </w:rPr>
        <w:t xml:space="preserve"> </w:t>
      </w:r>
      <w:r w:rsidR="006833CA" w:rsidRPr="0098164A">
        <w:rPr>
          <w:sz w:val="18"/>
          <w:szCs w:val="18"/>
        </w:rPr>
        <w:t xml:space="preserve"> </w:t>
      </w:r>
      <w:r w:rsidR="00376D32">
        <w:rPr>
          <w:sz w:val="18"/>
          <w:szCs w:val="18"/>
        </w:rPr>
        <w:t xml:space="preserve">                    </w:t>
      </w:r>
      <w:r w:rsidR="00376D32" w:rsidRPr="00376D32">
        <w:rPr>
          <w:b/>
          <w:color w:val="FF0000"/>
          <w:sz w:val="18"/>
          <w:szCs w:val="18"/>
        </w:rPr>
        <w:t>(</w:t>
      </w:r>
      <w:r w:rsidR="00376D32" w:rsidRPr="00376D32">
        <w:rPr>
          <w:rFonts w:eastAsiaTheme="minorEastAsia" w:cstheme="minorBidi"/>
          <w:b/>
          <w:color w:val="FF0000"/>
          <w:sz w:val="18"/>
          <w:szCs w:val="18"/>
        </w:rPr>
        <w:t>Mülga:</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RG-</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25/08/2016-</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29812/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 xml:space="preserve">md. Yürürlük: </w:t>
      </w:r>
      <w:r w:rsidR="00CA1D86">
        <w:rPr>
          <w:rFonts w:eastAsiaTheme="minorEastAsia" w:cstheme="minorBidi"/>
          <w:b/>
          <w:color w:val="FF0000"/>
          <w:sz w:val="18"/>
          <w:szCs w:val="18"/>
        </w:rPr>
        <w:t>05/09/2016</w:t>
      </w:r>
      <w:r w:rsidR="00376D32" w:rsidRPr="00376D32">
        <w:rPr>
          <w:rFonts w:eastAsiaTheme="minorEastAsia" w:cstheme="minorBidi"/>
          <w:b/>
          <w:color w:val="FF0000"/>
          <w:sz w:val="18"/>
          <w:szCs w:val="18"/>
        </w:rPr>
        <w:t>)</w:t>
      </w:r>
      <w:r w:rsidR="00376D32">
        <w:rPr>
          <w:b/>
          <w:color w:val="FF0000"/>
          <w:sz w:val="18"/>
          <w:szCs w:val="18"/>
        </w:rPr>
        <w:t xml:space="preserve"> </w:t>
      </w:r>
      <w:r w:rsidR="006833CA" w:rsidRPr="00376D32">
        <w:rPr>
          <w:strike/>
          <w:sz w:val="18"/>
          <w:szCs w:val="18"/>
        </w:rPr>
        <w:t>Bu nedenle sağlanan sağlık hizmetleri acil sağlık hizmeti olarak kabul edilir.</w:t>
      </w:r>
    </w:p>
    <w:p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A06B77" w:rsidRPr="00A06B77" w:rsidRDefault="00A06B77" w:rsidP="00411F5C">
      <w:pPr>
        <w:pStyle w:val="AralkYok"/>
        <w:ind w:firstLine="709"/>
        <w:jc w:val="both"/>
        <w:rPr>
          <w:rFonts w:ascii="Times New Roman" w:hAnsi="Times New Roman" w:cs="Times New Roman"/>
          <w:sz w:val="18"/>
          <w:szCs w:val="18"/>
        </w:rPr>
      </w:pPr>
      <w:r w:rsidRPr="00A06B77">
        <w:rPr>
          <w:rFonts w:ascii="Times New Roman" w:hAnsi="Times New Roman" w:cs="Times New Roman"/>
          <w:b/>
          <w:color w:val="FF0000"/>
          <w:sz w:val="18"/>
          <w:szCs w:val="18"/>
        </w:rPr>
        <w:t>(Değişik:</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RG-</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25/08/2016-</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29812/ 2md. Yürürlük: 05/09/2016)</w:t>
      </w:r>
    </w:p>
    <w:p w:rsidR="006833CA" w:rsidRPr="0098164A" w:rsidRDefault="00661EB1" w:rsidP="00A06B77">
      <w:pPr>
        <w:jc w:val="both"/>
        <w:rPr>
          <w:sz w:val="18"/>
          <w:szCs w:val="18"/>
        </w:rPr>
      </w:pPr>
      <w:r>
        <w:rPr>
          <w:sz w:val="18"/>
          <w:szCs w:val="18"/>
        </w:rPr>
        <w:t xml:space="preserve">               </w:t>
      </w:r>
      <w:r w:rsidR="006833CA" w:rsidRPr="0098164A">
        <w:rPr>
          <w:sz w:val="18"/>
          <w:szCs w:val="18"/>
        </w:rPr>
        <w:t xml:space="preserve">(***)Tıbben başkasının bakımına muhtaç kişi; “Özürlülük Ölçütü, Sınıflandırması ve Özürlülere Verilecek Sağlık Kurulu Raporları Hakkında Yönetmelik” kapsamında, yetkilendirilmiş </w:t>
      </w:r>
      <w:r w:rsidR="006833CA" w:rsidRPr="00376D32">
        <w:rPr>
          <w:strike/>
          <w:sz w:val="18"/>
          <w:szCs w:val="18"/>
        </w:rPr>
        <w:t>özürlü</w:t>
      </w:r>
      <w:r w:rsidR="00376D32" w:rsidRPr="00376D32">
        <w:rPr>
          <w:rFonts w:cs="Arial"/>
          <w:bCs/>
          <w:sz w:val="18"/>
          <w:szCs w:val="18"/>
        </w:rPr>
        <w:t xml:space="preserve"> </w:t>
      </w:r>
      <w:r w:rsidR="00376D32" w:rsidRPr="00376D32">
        <w:rPr>
          <w:rFonts w:cs="Arial"/>
          <w:bCs/>
          <w:color w:val="FF0000"/>
          <w:sz w:val="18"/>
          <w:szCs w:val="18"/>
        </w:rPr>
        <w:t>engelli</w:t>
      </w:r>
      <w:r w:rsidR="006833CA" w:rsidRPr="0098164A">
        <w:rPr>
          <w:sz w:val="18"/>
          <w:szCs w:val="18"/>
        </w:rPr>
        <w:t xml:space="preserve"> sağlık kurulu raporu vermeye yetkili sağlık kuruluşlarınca, ağır </w:t>
      </w:r>
      <w:r w:rsidR="006833CA" w:rsidRPr="00376D32">
        <w:rPr>
          <w:strike/>
          <w:sz w:val="18"/>
          <w:szCs w:val="18"/>
        </w:rPr>
        <w:t>özürlü</w:t>
      </w:r>
      <w:r w:rsidR="00376D32" w:rsidRPr="00376D32">
        <w:rPr>
          <w:rFonts w:cs="Arial"/>
          <w:bCs/>
          <w:color w:val="FF0000"/>
          <w:sz w:val="18"/>
          <w:szCs w:val="18"/>
        </w:rPr>
        <w:t xml:space="preserve"> engelli</w:t>
      </w:r>
      <w:r w:rsidR="006833CA" w:rsidRPr="0098164A">
        <w:rPr>
          <w:sz w:val="18"/>
          <w:szCs w:val="18"/>
        </w:rPr>
        <w:t xml:space="preserve"> olduğu </w:t>
      </w:r>
      <w:r>
        <w:rPr>
          <w:sz w:val="18"/>
          <w:szCs w:val="18"/>
        </w:rPr>
        <w:t>“</w:t>
      </w:r>
      <w:r w:rsidR="00376D32">
        <w:rPr>
          <w:sz w:val="18"/>
          <w:szCs w:val="18"/>
        </w:rPr>
        <w:t xml:space="preserve"> </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ile belgelendirilen kişiler, tıbben başkasının bakımına muhtaç kişiler olarak kabul edilir. Bu kişiler için düzenlenen faturaya </w:t>
      </w:r>
      <w:r>
        <w:rPr>
          <w:sz w:val="18"/>
          <w:szCs w:val="18"/>
        </w:rPr>
        <w:t>“</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1" w:name="_III.1.3.A-_Yurtdışı_sigortalı"/>
      <w:bookmarkStart w:id="122" w:name="_Ref252696098"/>
      <w:bookmarkStart w:id="123" w:name="OLE_LINK19"/>
      <w:bookmarkStart w:id="124" w:name="OLE_LINK21"/>
      <w:bookmarkStart w:id="125" w:name="_Toc351975159"/>
      <w:bookmarkEnd w:id="121"/>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2"/>
      <w:bookmarkEnd w:id="123"/>
      <w:bookmarkEnd w:id="124"/>
      <w:bookmarkEnd w:id="125"/>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DF6023">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rFonts w:eastAsiaTheme="minorEastAsia" w:cstheme="minorBidi"/>
          <w:b/>
          <w:color w:val="FF0000"/>
          <w:sz w:val="18"/>
          <w:szCs w:val="18"/>
        </w:rPr>
        <w:t>/</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1 md. Yürürlük:</w:t>
      </w:r>
      <w:r w:rsidR="00DF6023">
        <w:rPr>
          <w:rFonts w:eastAsiaTheme="minorEastAsia" w:cstheme="minorBidi"/>
          <w:b/>
          <w:color w:val="FF0000"/>
          <w:sz w:val="18"/>
          <w:szCs w:val="18"/>
        </w:rPr>
        <w:t xml:space="preserve"> </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6" w:name="_III.1.3.B-_MEDULA_sisteminden"/>
      <w:bookmarkStart w:id="127" w:name="_Toc251702340"/>
      <w:bookmarkStart w:id="128" w:name="_Ref252696231"/>
      <w:bookmarkEnd w:id="126"/>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9" w:name="13e5b91d3d1ea656__III.1.3.B-_MEDULA_sist"/>
      <w:bookmarkEnd w:id="129"/>
      <w:r w:rsidR="002F4F4D">
        <w:rPr>
          <w:color w:val="FF0000"/>
          <w:sz w:val="18"/>
          <w:szCs w:val="18"/>
          <w:shd w:val="clear" w:color="auto" w:fill="FFFFFF"/>
        </w:rPr>
        <w:t xml:space="preserve"> </w:t>
      </w:r>
      <w:r w:rsidR="00A674C7" w:rsidRPr="00A1688C">
        <w:rPr>
          <w:b/>
          <w:sz w:val="18"/>
          <w:szCs w:val="18"/>
        </w:rPr>
        <w:t>(Ek:RG-18/03/2014-28945/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w:t>
      </w:r>
      <w:r w:rsidR="004B5F49">
        <w:rPr>
          <w:rFonts w:eastAsia="Calibri"/>
          <w:color w:val="FF0000"/>
          <w:sz w:val="18"/>
          <w:szCs w:val="18"/>
        </w:rPr>
        <w:t xml:space="preserve"> </w:t>
      </w:r>
      <w:r w:rsidR="002F4F4D" w:rsidRPr="002F4F4D">
        <w:rPr>
          <w:rFonts w:eastAsia="Calibri"/>
          <w:color w:val="FF0000"/>
          <w:sz w:val="18"/>
          <w:szCs w:val="18"/>
        </w:rPr>
        <w:t>Almanya</w:t>
      </w:r>
      <w:r w:rsidR="004B5F49">
        <w:rPr>
          <w:rFonts w:eastAsia="Calibri"/>
          <w:color w:val="FF0000"/>
          <w:sz w:val="18"/>
          <w:szCs w:val="18"/>
        </w:rPr>
        <w:t xml:space="preserve"> </w:t>
      </w:r>
      <w:r w:rsidR="004B5F49" w:rsidRPr="004B5F49">
        <w:rPr>
          <w:rFonts w:eastAsia="Calibri"/>
          <w:b/>
          <w:sz w:val="18"/>
          <w:szCs w:val="18"/>
        </w:rPr>
        <w:t>(</w:t>
      </w:r>
      <w:r w:rsidR="004B5F49">
        <w:rPr>
          <w:rFonts w:eastAsia="Calibri"/>
          <w:b/>
          <w:sz w:val="18"/>
          <w:szCs w:val="18"/>
        </w:rPr>
        <w:t>Ek</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w:t>
      </w:r>
      <w:r w:rsidR="004B5F49">
        <w:rPr>
          <w:rFonts w:eastAsia="Calibri"/>
          <w:b/>
          <w:sz w:val="18"/>
          <w:szCs w:val="18"/>
        </w:rPr>
        <w:t xml:space="preserve"> </w:t>
      </w:r>
      <w:r w:rsidR="004B5F49" w:rsidRPr="004B5F49">
        <w:rPr>
          <w:rFonts w:cs="Arial"/>
          <w:bCs/>
          <w:sz w:val="18"/>
          <w:szCs w:val="18"/>
        </w:rPr>
        <w:t>,Avusturya, Belçika, Fransa ve Hollanda</w:t>
      </w:r>
      <w:r w:rsidR="004B5F49" w:rsidRPr="002F4F4D">
        <w:rPr>
          <w:rFonts w:eastAsia="Calibri"/>
          <w:color w:val="FF0000"/>
          <w:sz w:val="18"/>
          <w:szCs w:val="18"/>
        </w:rPr>
        <w:t xml:space="preserve"> </w:t>
      </w:r>
      <w:r w:rsidR="002F4F4D" w:rsidRPr="002F4F4D">
        <w:rPr>
          <w:rFonts w:eastAsia="Calibri"/>
          <w:color w:val="FF0000"/>
          <w:sz w:val="18"/>
          <w:szCs w:val="18"/>
        </w:rPr>
        <w:t xml:space="preserve">ile yapılan sosyal güvenlik sözleşmesi kapsamındaki kişiler için </w:t>
      </w:r>
      <w:r w:rsidR="004B5F49" w:rsidRPr="004B5F49">
        <w:rPr>
          <w:rFonts w:eastAsia="Calibri"/>
          <w:b/>
          <w:sz w:val="18"/>
          <w:szCs w:val="18"/>
        </w:rPr>
        <w:t>(Mülga:</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 xml:space="preserve"> )</w:t>
      </w:r>
      <w:r w:rsidR="004B5F49" w:rsidRPr="004B5F49">
        <w:rPr>
          <w:rFonts w:eastAsia="Calibri"/>
          <w:sz w:val="18"/>
          <w:szCs w:val="18"/>
        </w:rPr>
        <w:t xml:space="preserve"> </w:t>
      </w:r>
      <w:r w:rsidR="002F4F4D" w:rsidRPr="004B5F49">
        <w:rPr>
          <w:rFonts w:eastAsia="Calibri"/>
          <w:strike/>
          <w:sz w:val="18"/>
          <w:szCs w:val="18"/>
        </w:rPr>
        <w:t>1/4/2014</w:t>
      </w:r>
      <w:r w:rsidR="002F4F4D" w:rsidRPr="004B5F49">
        <w:rPr>
          <w:rFonts w:eastAsia="Calibri"/>
          <w:sz w:val="18"/>
          <w:szCs w:val="18"/>
        </w:rPr>
        <w:t xml:space="preserve"> </w:t>
      </w:r>
      <w:r w:rsidR="002F4F4D" w:rsidRPr="003B3A96">
        <w:rPr>
          <w:rFonts w:eastAsia="Calibri"/>
          <w:strike/>
          <w:sz w:val="18"/>
          <w:szCs w:val="18"/>
        </w:rPr>
        <w:t>tarihinden itibaren</w:t>
      </w:r>
      <w:r w:rsidR="002F4F4D" w:rsidRPr="003B3A96">
        <w:rPr>
          <w:rFonts w:eastAsia="Calibri"/>
          <w:sz w:val="18"/>
          <w:szCs w:val="18"/>
        </w:rPr>
        <w:t xml:space="preserve"> </w:t>
      </w:r>
      <w:r w:rsidR="002F4F4D" w:rsidRPr="002F4F4D">
        <w:rPr>
          <w:rFonts w:eastAsia="Calibri"/>
          <w:color w:val="FF0000"/>
          <w:sz w:val="18"/>
          <w:szCs w:val="18"/>
        </w:rPr>
        <w:t>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(Ek:</w:t>
      </w:r>
      <w:r w:rsidR="007F09E3">
        <w:rPr>
          <w:b/>
          <w:sz w:val="18"/>
          <w:szCs w:val="18"/>
        </w:rPr>
        <w:t xml:space="preserve"> </w:t>
      </w:r>
      <w:r w:rsidRPr="00DD077F">
        <w:rPr>
          <w:b/>
          <w:sz w:val="18"/>
          <w:szCs w:val="18"/>
        </w:rPr>
        <w:t>RG-</w:t>
      </w:r>
      <w:r w:rsidR="007F09E3">
        <w:rPr>
          <w:b/>
          <w:sz w:val="18"/>
          <w:szCs w:val="18"/>
        </w:rPr>
        <w:t xml:space="preserve"> </w:t>
      </w:r>
      <w:r w:rsidRPr="00DD077F">
        <w:rPr>
          <w:b/>
          <w:sz w:val="18"/>
          <w:szCs w:val="18"/>
        </w:rPr>
        <w:t>18/03/2014-</w:t>
      </w:r>
      <w:r w:rsidR="007F09E3">
        <w:rPr>
          <w:b/>
          <w:sz w:val="18"/>
          <w:szCs w:val="18"/>
        </w:rPr>
        <w:t xml:space="preserve"> </w:t>
      </w:r>
      <w:r w:rsidRPr="00DD077F">
        <w:rPr>
          <w:b/>
          <w:sz w:val="18"/>
          <w:szCs w:val="18"/>
        </w:rPr>
        <w:t>28945/</w:t>
      </w:r>
      <w:r w:rsidR="007F09E3">
        <w:rPr>
          <w:b/>
          <w:sz w:val="18"/>
          <w:szCs w:val="18"/>
        </w:rPr>
        <w:t xml:space="preserve"> </w:t>
      </w:r>
      <w:r w:rsidRPr="00DD077F">
        <w:rPr>
          <w:b/>
          <w:sz w:val="18"/>
          <w:szCs w:val="18"/>
        </w:rPr>
        <w:t>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 xml:space="preserve">(4) Yabancı ülkelerle yapılan sosyal güvenlik sözleşmesi kapsamında geçici olarak Türkiye’de bulundukları sürede Kurum Sağlık yardımlarından yararlandırılan kişilere acil haller dışında sağlanacak ortez, protez, tıbbi araç ve gereç ile kişi </w:t>
      </w:r>
      <w:r w:rsidRPr="009815DE">
        <w:rPr>
          <w:rFonts w:eastAsia="Calibri"/>
          <w:color w:val="FF0000"/>
          <w:sz w:val="18"/>
          <w:szCs w:val="18"/>
        </w:rPr>
        <w:lastRenderedPageBreak/>
        <w:t>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0"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7"/>
      <w:bookmarkEnd w:id="128"/>
      <w:bookmarkEnd w:id="130"/>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1" w:name="_III.1.3.C-_TSK’_ya"/>
      <w:bookmarkStart w:id="132" w:name="_Toc251702341"/>
      <w:bookmarkStart w:id="133" w:name="_Ref252696238"/>
      <w:bookmarkStart w:id="134" w:name="_Toc351975161"/>
      <w:bookmarkEnd w:id="131"/>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RG-</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w:t>
      </w:r>
      <w:r w:rsidR="00265552">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81085">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md</w:t>
      </w:r>
      <w:r w:rsidR="00265552">
        <w:rPr>
          <w:rFonts w:ascii="Times New Roman" w:hAnsi="Times New Roman" w:cs="Times New Roman"/>
          <w:color w:val="FF0000"/>
          <w:sz w:val="18"/>
          <w:szCs w:val="18"/>
        </w:rPr>
        <w:t>.</w:t>
      </w:r>
      <w:r w:rsidR="00281085">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2"/>
      <w:bookmarkEnd w:id="133"/>
      <w:bookmarkEnd w:id="134"/>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5" w:name="_Toc351975162"/>
      <w:bookmarkEnd w:id="103"/>
      <w:bookmarkEnd w:id="104"/>
      <w:bookmarkEnd w:id="105"/>
      <w:bookmarkEnd w:id="106"/>
      <w:bookmarkEnd w:id="107"/>
      <w:bookmarkEnd w:id="108"/>
      <w:bookmarkEnd w:id="109"/>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5"/>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6" w:name="_III.2.1._Ayakta_Tedavide"/>
      <w:bookmarkStart w:id="137" w:name="_3.2.1._Ayakta_Tedavide"/>
      <w:bookmarkStart w:id="138" w:name="_Toc351975163"/>
      <w:bookmarkEnd w:id="136"/>
      <w:bookmarkEnd w:id="137"/>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8"/>
    </w:p>
    <w:p w:rsidR="006833C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B726AE" w:rsidRPr="00D05884" w:rsidRDefault="004116CE" w:rsidP="00B726AE">
      <w:pPr>
        <w:ind w:firstLine="709"/>
        <w:jc w:val="both"/>
        <w:rPr>
          <w:sz w:val="18"/>
          <w:szCs w:val="18"/>
        </w:rPr>
      </w:pPr>
      <w:r w:rsidRPr="00D05884">
        <w:rPr>
          <w:b/>
          <w:color w:val="FF0000"/>
          <w:sz w:val="18"/>
          <w:szCs w:val="18"/>
        </w:rPr>
        <w:t xml:space="preserve"> </w:t>
      </w:r>
      <w:r w:rsidR="00B726AE" w:rsidRPr="00D05884">
        <w:rPr>
          <w:b/>
          <w:color w:val="FF0000"/>
          <w:sz w:val="18"/>
          <w:szCs w:val="18"/>
        </w:rPr>
        <w:t>(Değişik: RG-</w:t>
      </w:r>
      <w:r w:rsidR="00E936DF">
        <w:rPr>
          <w:b/>
          <w:color w:val="FF0000"/>
          <w:sz w:val="18"/>
          <w:szCs w:val="18"/>
        </w:rPr>
        <w:t xml:space="preserve"> </w:t>
      </w:r>
      <w:r w:rsidR="00B726AE" w:rsidRPr="00D05884">
        <w:rPr>
          <w:b/>
          <w:color w:val="FF0000"/>
          <w:sz w:val="18"/>
          <w:szCs w:val="18"/>
        </w:rPr>
        <w:t>31/12/2016-</w:t>
      </w:r>
      <w:r w:rsidR="00E936DF">
        <w:rPr>
          <w:b/>
          <w:color w:val="FF0000"/>
          <w:sz w:val="18"/>
          <w:szCs w:val="18"/>
        </w:rPr>
        <w:t xml:space="preserve"> </w:t>
      </w:r>
      <w:r w:rsidR="00B726AE" w:rsidRPr="00D05884">
        <w:rPr>
          <w:b/>
          <w:color w:val="FF0000"/>
          <w:sz w:val="18"/>
          <w:szCs w:val="18"/>
        </w:rPr>
        <w:t>29935/ 1 md. Yürürlük:</w:t>
      </w:r>
      <w:r w:rsidR="00E936DF">
        <w:rPr>
          <w:b/>
          <w:color w:val="FF0000"/>
          <w:sz w:val="18"/>
          <w:szCs w:val="18"/>
        </w:rPr>
        <w:t xml:space="preserve"> </w:t>
      </w:r>
      <w:r w:rsidR="00B726AE" w:rsidRPr="00D05884">
        <w:rPr>
          <w:b/>
          <w:color w:val="FF0000"/>
          <w:sz w:val="18"/>
          <w:szCs w:val="18"/>
        </w:rPr>
        <w:t>01/01/2017)</w:t>
      </w:r>
    </w:p>
    <w:p w:rsidR="00B726AE" w:rsidRPr="00D05884" w:rsidRDefault="00B726AE" w:rsidP="00B726AE">
      <w:pPr>
        <w:ind w:firstLine="709"/>
        <w:jc w:val="both"/>
        <w:outlineLvl w:val="4"/>
        <w:rPr>
          <w:strike/>
          <w:sz w:val="18"/>
          <w:szCs w:val="18"/>
        </w:rPr>
      </w:pPr>
      <w:r w:rsidRPr="00D05884">
        <w:rPr>
          <w:bCs/>
          <w:strike/>
          <w:sz w:val="18"/>
          <w:szCs w:val="18"/>
        </w:rPr>
        <w:t>a)</w:t>
      </w:r>
      <w:r w:rsidRPr="00D05884">
        <w:rPr>
          <w:b/>
          <w:bCs/>
          <w:strike/>
          <w:sz w:val="18"/>
          <w:szCs w:val="18"/>
        </w:rPr>
        <w:t xml:space="preserve"> </w:t>
      </w:r>
      <w:r w:rsidRPr="00D05884">
        <w:rPr>
          <w:strike/>
          <w:sz w:val="18"/>
          <w:szCs w:val="18"/>
        </w:rPr>
        <w:t>İkinci ve üçüncü basamak resmi sağlık hizmeti sunucularında..…</w:t>
      </w:r>
      <w:r w:rsidR="004116CE">
        <w:rPr>
          <w:strike/>
          <w:sz w:val="18"/>
          <w:szCs w:val="18"/>
        </w:rPr>
        <w:t xml:space="preserve">  5</w:t>
      </w:r>
      <w:r w:rsidRPr="00D05884">
        <w:rPr>
          <w:strike/>
          <w:sz w:val="18"/>
          <w:szCs w:val="18"/>
        </w:rPr>
        <w:t xml:space="preserve"> (beş) TL </w:t>
      </w:r>
    </w:p>
    <w:p w:rsidR="00B726AE" w:rsidRPr="00D05884" w:rsidRDefault="00B726AE" w:rsidP="00B726AE">
      <w:pPr>
        <w:ind w:firstLine="709"/>
        <w:jc w:val="both"/>
        <w:outlineLvl w:val="4"/>
        <w:rPr>
          <w:strike/>
          <w:sz w:val="18"/>
          <w:szCs w:val="18"/>
        </w:rPr>
      </w:pPr>
      <w:r w:rsidRPr="00D05884">
        <w:rPr>
          <w:bCs/>
          <w:strike/>
          <w:sz w:val="18"/>
          <w:szCs w:val="18"/>
        </w:rPr>
        <w:t>b)</w:t>
      </w:r>
      <w:r w:rsidRPr="00D05884">
        <w:rPr>
          <w:b/>
          <w:bCs/>
          <w:strike/>
          <w:sz w:val="18"/>
          <w:szCs w:val="18"/>
        </w:rPr>
        <w:t xml:space="preserve"> </w:t>
      </w:r>
      <w:r w:rsidRPr="00D05884">
        <w:rPr>
          <w:strike/>
          <w:sz w:val="18"/>
          <w:szCs w:val="18"/>
        </w:rPr>
        <w:t>Özel sağlık hizmeti sunucularında ………….………………..……12 (oniki) TL</w:t>
      </w:r>
    </w:p>
    <w:p w:rsidR="00B726AE" w:rsidRPr="00D05884" w:rsidRDefault="00B726AE" w:rsidP="00B726AE">
      <w:pPr>
        <w:ind w:firstLine="709"/>
        <w:jc w:val="both"/>
        <w:outlineLvl w:val="4"/>
        <w:rPr>
          <w:color w:val="FF0000"/>
          <w:sz w:val="18"/>
          <w:szCs w:val="18"/>
        </w:rPr>
      </w:pPr>
      <w:r w:rsidRPr="00D05884">
        <w:rPr>
          <w:color w:val="FF0000"/>
          <w:sz w:val="18"/>
          <w:szCs w:val="18"/>
        </w:rPr>
        <w:t>a) İkinci basamak resmi sağlık hizmeti sunucularında ………………</w:t>
      </w:r>
      <w:r w:rsidR="004116CE">
        <w:rPr>
          <w:color w:val="FF0000"/>
          <w:sz w:val="18"/>
          <w:szCs w:val="18"/>
        </w:rPr>
        <w:t xml:space="preserve"> </w:t>
      </w:r>
      <w:r w:rsidR="00A4250B">
        <w:rPr>
          <w:color w:val="FF0000"/>
          <w:sz w:val="18"/>
          <w:szCs w:val="18"/>
        </w:rPr>
        <w:t>………………………...</w:t>
      </w:r>
      <w:r w:rsidRPr="00D05884">
        <w:rPr>
          <w:color w:val="FF0000"/>
          <w:sz w:val="18"/>
          <w:szCs w:val="18"/>
        </w:rPr>
        <w:t>6    (altı)    TL</w:t>
      </w:r>
    </w:p>
    <w:p w:rsidR="00B726AE" w:rsidRPr="00D05884" w:rsidRDefault="00B726AE" w:rsidP="00A4250B">
      <w:pPr>
        <w:ind w:firstLine="709"/>
        <w:jc w:val="both"/>
        <w:outlineLvl w:val="4"/>
        <w:rPr>
          <w:color w:val="FF0000"/>
          <w:sz w:val="18"/>
          <w:szCs w:val="18"/>
        </w:rPr>
      </w:pPr>
      <w:r w:rsidRPr="00D05884">
        <w:rPr>
          <w:color w:val="FF0000"/>
          <w:sz w:val="18"/>
          <w:szCs w:val="18"/>
        </w:rPr>
        <w:t>b) Üniversiteler ile ortak kullanılan Sağlık Bakanlığı eğitim ve araştırma hastan</w:t>
      </w:r>
      <w:r w:rsidR="00A4250B">
        <w:rPr>
          <w:color w:val="FF0000"/>
          <w:sz w:val="18"/>
          <w:szCs w:val="18"/>
        </w:rPr>
        <w:t>elerinde……</w:t>
      </w:r>
      <w:r w:rsidRPr="00D05884">
        <w:rPr>
          <w:color w:val="FF0000"/>
          <w:sz w:val="18"/>
          <w:szCs w:val="18"/>
        </w:rPr>
        <w:t>.7    (yedi)  TL</w:t>
      </w:r>
    </w:p>
    <w:p w:rsidR="00B726AE" w:rsidRPr="00D05884" w:rsidRDefault="00B726AE" w:rsidP="00A4250B">
      <w:pPr>
        <w:ind w:firstLine="709"/>
        <w:jc w:val="both"/>
        <w:outlineLvl w:val="4"/>
        <w:rPr>
          <w:color w:val="FF0000"/>
          <w:sz w:val="18"/>
          <w:szCs w:val="18"/>
        </w:rPr>
      </w:pPr>
      <w:r w:rsidRPr="00D05884">
        <w:rPr>
          <w:color w:val="FF0000"/>
          <w:sz w:val="18"/>
          <w:szCs w:val="18"/>
        </w:rPr>
        <w:t>c) Üniversite hastanelerine bağlı üçüncü basamak sağlık hizmeti</w:t>
      </w:r>
      <w:r w:rsidR="00A4250B">
        <w:rPr>
          <w:color w:val="FF0000"/>
          <w:sz w:val="18"/>
          <w:szCs w:val="18"/>
        </w:rPr>
        <w:t xml:space="preserve"> </w:t>
      </w:r>
      <w:r w:rsidRPr="00D05884">
        <w:rPr>
          <w:color w:val="FF0000"/>
          <w:sz w:val="18"/>
          <w:szCs w:val="18"/>
        </w:rPr>
        <w:t>su</w:t>
      </w:r>
      <w:r w:rsidR="00A4250B">
        <w:rPr>
          <w:color w:val="FF0000"/>
          <w:sz w:val="18"/>
          <w:szCs w:val="18"/>
        </w:rPr>
        <w:t>nucularında........</w:t>
      </w:r>
      <w:r w:rsidRPr="00D05884">
        <w:rPr>
          <w:color w:val="FF0000"/>
          <w:sz w:val="18"/>
          <w:szCs w:val="18"/>
        </w:rPr>
        <w:t>.</w:t>
      </w:r>
      <w:r w:rsidR="00A4250B">
        <w:rPr>
          <w:color w:val="FF0000"/>
          <w:sz w:val="18"/>
          <w:szCs w:val="18"/>
        </w:rPr>
        <w:t>.............</w:t>
      </w:r>
      <w:r w:rsidRPr="00D05884">
        <w:rPr>
          <w:color w:val="FF0000"/>
          <w:sz w:val="18"/>
          <w:szCs w:val="18"/>
        </w:rPr>
        <w:t>8   (sekiz) TL</w:t>
      </w:r>
    </w:p>
    <w:p w:rsidR="00B726AE" w:rsidRPr="0098164A" w:rsidRDefault="00B726AE" w:rsidP="00B726AE">
      <w:pPr>
        <w:ind w:firstLine="709"/>
        <w:jc w:val="both"/>
        <w:outlineLvl w:val="4"/>
        <w:rPr>
          <w:sz w:val="18"/>
          <w:szCs w:val="18"/>
        </w:rPr>
      </w:pPr>
      <w:r w:rsidRPr="00D05884">
        <w:rPr>
          <w:color w:val="FF0000"/>
          <w:sz w:val="18"/>
          <w:szCs w:val="18"/>
        </w:rPr>
        <w:t>ç) Özel sağlık hizmeti sunucularında ………….………………..…</w:t>
      </w:r>
      <w:r w:rsidR="00A4250B">
        <w:rPr>
          <w:color w:val="FF0000"/>
          <w:sz w:val="18"/>
          <w:szCs w:val="18"/>
        </w:rPr>
        <w:t>…………………………….</w:t>
      </w:r>
      <w:r w:rsidRPr="00D05884">
        <w:rPr>
          <w:color w:val="FF0000"/>
          <w:sz w:val="18"/>
          <w:szCs w:val="18"/>
        </w:rPr>
        <w:t>15 (onbeş) TL</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661F66" w:rsidRDefault="00B726AE" w:rsidP="00B726AE">
      <w:pPr>
        <w:jc w:val="both"/>
        <w:rPr>
          <w:sz w:val="18"/>
          <w:szCs w:val="18"/>
        </w:rPr>
      </w:pPr>
      <w:r>
        <w:rPr>
          <w:sz w:val="18"/>
          <w:szCs w:val="18"/>
        </w:rPr>
        <w:t xml:space="preserve">              </w:t>
      </w:r>
      <w:r w:rsidR="006833CA" w:rsidRPr="00661F66">
        <w:rPr>
          <w:sz w:val="18"/>
          <w:szCs w:val="18"/>
        </w:rPr>
        <w:t xml:space="preserve">(4) Sağlık hizmeti sunucularında yapılan muayene sonucunda oluşan ve eczanelerce kişilerden tahsil edileceği belirtilen ayakta tedavide hekim ve diş hekimi muayenesi katılım payları </w:t>
      </w:r>
      <w:r w:rsidR="00661F66" w:rsidRPr="00007BC7">
        <w:rPr>
          <w:rFonts w:eastAsia="Calibri"/>
          <w:b/>
          <w:bCs/>
          <w:color w:val="FF0000"/>
          <w:sz w:val="18"/>
          <w:szCs w:val="18"/>
          <w:lang w:eastAsia="en-US"/>
        </w:rPr>
        <w:t>(Ek:</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RG-</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30/04/2016-</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29699/</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 md. Yürürlük: 30/</w:t>
      </w:r>
      <w:r w:rsidR="00E838B6" w:rsidRPr="00007BC7">
        <w:rPr>
          <w:rFonts w:eastAsia="Calibri"/>
          <w:b/>
          <w:bCs/>
          <w:color w:val="FF0000"/>
          <w:sz w:val="18"/>
          <w:szCs w:val="18"/>
          <w:lang w:eastAsia="en-US"/>
        </w:rPr>
        <w:t>0</w:t>
      </w:r>
      <w:r w:rsidR="00661F66" w:rsidRPr="00007BC7">
        <w:rPr>
          <w:rFonts w:eastAsia="Calibri"/>
          <w:b/>
          <w:bCs/>
          <w:color w:val="FF0000"/>
          <w:sz w:val="18"/>
          <w:szCs w:val="18"/>
          <w:lang w:eastAsia="en-US"/>
        </w:rPr>
        <w:t>4/2016)</w:t>
      </w:r>
      <w:r w:rsidR="00661F66" w:rsidRPr="00661F66">
        <w:rPr>
          <w:sz w:val="18"/>
          <w:szCs w:val="18"/>
        </w:rPr>
        <w:t xml:space="preserve"> </w:t>
      </w:r>
      <w:r w:rsidR="00661F66" w:rsidRPr="00661F66">
        <w:rPr>
          <w:color w:val="FF0000"/>
          <w:sz w:val="18"/>
          <w:szCs w:val="18"/>
        </w:rPr>
        <w:t>, SUT’un 4.1.2 - Yatarak tedavilerde reçetelerin düzenlenmesi başlıklı maddesinde tanımlanan yatan hasta reçeteleri hariç olmak üzere,</w:t>
      </w:r>
      <w:r w:rsidR="00661F66" w:rsidRPr="00661F66">
        <w:rPr>
          <w:sz w:val="18"/>
          <w:szCs w:val="18"/>
        </w:rPr>
        <w:t xml:space="preserve"> </w:t>
      </w:r>
      <w:r w:rsidR="006833CA" w:rsidRPr="00661F66">
        <w:rPr>
          <w:sz w:val="18"/>
          <w:szCs w:val="18"/>
        </w:rPr>
        <w:t xml:space="preserve">kişilerin reçete ile eczaneye </w:t>
      </w:r>
      <w:r w:rsidR="00562E5F" w:rsidRPr="00661F66">
        <w:rPr>
          <w:sz w:val="18"/>
          <w:szCs w:val="18"/>
        </w:rPr>
        <w:t xml:space="preserve">ilk </w:t>
      </w:r>
      <w:r w:rsidR="006833CA" w:rsidRPr="00661F66">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9" w:name="_III.2.2._Ayakta_Tedavide"/>
      <w:bookmarkStart w:id="140" w:name="_3.2.2._Ayakta_Tedavide"/>
      <w:bookmarkStart w:id="141" w:name="_Toc351975164"/>
      <w:bookmarkStart w:id="142" w:name="_Toc245228658"/>
      <w:bookmarkStart w:id="143" w:name="_Toc251702353"/>
      <w:bookmarkStart w:id="144" w:name="_Ref252696270"/>
      <w:bookmarkStart w:id="145" w:name="_Toc252741246"/>
      <w:bookmarkStart w:id="146" w:name="_Toc252742701"/>
      <w:bookmarkStart w:id="147" w:name="_Toc245228157"/>
      <w:bookmarkStart w:id="148" w:name="_Toc245228659"/>
      <w:bookmarkStart w:id="149" w:name="_Toc251702354"/>
      <w:bookmarkEnd w:id="139"/>
      <w:bookmarkEnd w:id="140"/>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1"/>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lastRenderedPageBreak/>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r w:rsidR="008C4AEE" w:rsidRPr="0098164A">
        <w:rPr>
          <w:sz w:val="18"/>
          <w:szCs w:val="18"/>
        </w:rPr>
        <w:t>……….</w:t>
      </w:r>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50" w:name="_3.2.3._Tıbbi_Malzeme_Katılım_Payı"/>
      <w:bookmarkStart w:id="151" w:name="_Toc351975165"/>
      <w:bookmarkEnd w:id="150"/>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2"/>
      <w:bookmarkEnd w:id="143"/>
      <w:bookmarkEnd w:id="144"/>
      <w:bookmarkEnd w:id="145"/>
      <w:bookmarkEnd w:id="146"/>
      <w:bookmarkEnd w:id="151"/>
      <w:r w:rsidR="00D33F61" w:rsidRPr="0098164A">
        <w:rPr>
          <w:rFonts w:ascii="Times New Roman" w:hAnsi="Times New Roman" w:cs="Times New Roman"/>
          <w:color w:val="auto"/>
          <w:sz w:val="18"/>
          <w:szCs w:val="18"/>
        </w:rPr>
        <w:t xml:space="preserve"> </w:t>
      </w:r>
      <w:bookmarkEnd w:id="147"/>
      <w:bookmarkEnd w:id="148"/>
      <w:bookmarkEnd w:id="149"/>
    </w:p>
    <w:p w:rsidR="006833CA" w:rsidRPr="0098164A" w:rsidRDefault="006833CA" w:rsidP="00B347C0">
      <w:pPr>
        <w:ind w:firstLine="708"/>
        <w:jc w:val="both"/>
        <w:outlineLvl w:val="4"/>
        <w:rPr>
          <w:sz w:val="18"/>
          <w:szCs w:val="18"/>
        </w:rPr>
      </w:pPr>
      <w:bookmarkStart w:id="152" w:name="_Toc252741247"/>
      <w:bookmarkStart w:id="153" w:name="_Toc252742702"/>
      <w:bookmarkStart w:id="154" w:name="_Toc245228660"/>
      <w:bookmarkStart w:id="155" w:name="_Toc251702355"/>
      <w:bookmarkStart w:id="156" w:name="_Toc245228159"/>
      <w:bookmarkStart w:id="157" w:name="_Toc245228661"/>
      <w:bookmarkStart w:id="158" w:name="_Toc251702356"/>
      <w:bookmarkStart w:id="159"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60" w:name="_a)_Gözlük_cam"/>
      <w:bookmarkEnd w:id="160"/>
      <w:r w:rsidRPr="0098164A">
        <w:rPr>
          <w:sz w:val="18"/>
          <w:szCs w:val="18"/>
        </w:rPr>
        <w:t>a) Görmeye yardımcı tıbbi malzemeler</w:t>
      </w:r>
      <w:r w:rsidR="00473DF2" w:rsidRPr="0098164A">
        <w:rPr>
          <w:sz w:val="18"/>
          <w:szCs w:val="18"/>
        </w:rPr>
        <w:t>den,</w:t>
      </w:r>
    </w:p>
    <w:p w:rsidR="006833CA" w:rsidRPr="0098164A" w:rsidRDefault="00DF6F10" w:rsidP="007900C2">
      <w:pPr>
        <w:jc w:val="both"/>
        <w:rPr>
          <w:sz w:val="18"/>
          <w:szCs w:val="18"/>
        </w:rPr>
      </w:pPr>
      <w:r>
        <w:rPr>
          <w:sz w:val="18"/>
          <w:szCs w:val="18"/>
        </w:rPr>
        <w:t xml:space="preserve">               </w:t>
      </w:r>
      <w:r w:rsidR="006833CA" w:rsidRPr="0098164A">
        <w:rPr>
          <w:sz w:val="18"/>
          <w:szCs w:val="18"/>
        </w:rPr>
        <w:t>b) Ağız protezleri</w:t>
      </w:r>
      <w:r w:rsidR="00473DF2" w:rsidRPr="0098164A">
        <w:rPr>
          <w:sz w:val="18"/>
          <w:szCs w:val="18"/>
        </w:rPr>
        <w:t>nden</w:t>
      </w:r>
      <w:r w:rsidR="006833CA" w:rsidRPr="0098164A">
        <w:rPr>
          <w:sz w:val="18"/>
          <w:szCs w:val="18"/>
        </w:rPr>
        <w:t xml:space="preserve"> (SUT eki “Diş Tedavileri Puan Listesi” nde (EK-</w:t>
      </w:r>
      <w:r w:rsidR="008B0EE9" w:rsidRPr="0098164A">
        <w:rPr>
          <w:sz w:val="18"/>
          <w:szCs w:val="18"/>
        </w:rPr>
        <w:t>2/Ç</w:t>
      </w:r>
      <w:r w:rsidR="006833CA" w:rsidRPr="0098164A">
        <w:rPr>
          <w:sz w:val="18"/>
          <w:szCs w:val="18"/>
        </w:rPr>
        <w:t xml:space="preserve">) yer alan 404.010, 404.020, 404.030, 404.040, 404.050, 404.170, 404.180, 404.181, 404.190, 404.200, 404.201, 404.210, 404.220, 404.230, 404.360, 404.370, 404.380, 404.390, </w:t>
      </w:r>
      <w:r w:rsidR="003901AD" w:rsidRPr="003901AD">
        <w:rPr>
          <w:b/>
          <w:bCs/>
          <w:color w:val="FF0000"/>
          <w:sz w:val="18"/>
          <w:szCs w:val="18"/>
        </w:rPr>
        <w:t>(Ek:</w:t>
      </w:r>
      <w:r w:rsidR="00B06FA0">
        <w:rPr>
          <w:b/>
          <w:bCs/>
          <w:color w:val="FF0000"/>
          <w:sz w:val="18"/>
          <w:szCs w:val="18"/>
        </w:rPr>
        <w:t xml:space="preserve"> </w:t>
      </w:r>
      <w:r w:rsidR="003901AD" w:rsidRPr="003901AD">
        <w:rPr>
          <w:b/>
          <w:bCs/>
          <w:color w:val="FF0000"/>
          <w:sz w:val="18"/>
          <w:szCs w:val="18"/>
        </w:rPr>
        <w:t>RG-</w:t>
      </w:r>
      <w:r w:rsidR="00B06FA0">
        <w:rPr>
          <w:b/>
          <w:bCs/>
          <w:color w:val="FF0000"/>
          <w:sz w:val="18"/>
          <w:szCs w:val="18"/>
        </w:rPr>
        <w:t xml:space="preserve"> </w:t>
      </w:r>
      <w:r w:rsidR="00F903A2">
        <w:rPr>
          <w:b/>
          <w:bCs/>
          <w:color w:val="FF0000"/>
          <w:sz w:val="18"/>
          <w:szCs w:val="18"/>
        </w:rPr>
        <w:t>05</w:t>
      </w:r>
      <w:r w:rsidR="003901AD" w:rsidRPr="003901AD">
        <w:rPr>
          <w:b/>
          <w:bCs/>
          <w:color w:val="FF0000"/>
          <w:sz w:val="18"/>
          <w:szCs w:val="18"/>
        </w:rPr>
        <w:t>/0</w:t>
      </w:r>
      <w:r w:rsidR="003B018A">
        <w:rPr>
          <w:b/>
          <w:bCs/>
          <w:color w:val="FF0000"/>
          <w:sz w:val="18"/>
          <w:szCs w:val="18"/>
        </w:rPr>
        <w:t>8</w:t>
      </w:r>
      <w:r w:rsidR="003901AD" w:rsidRPr="003901AD">
        <w:rPr>
          <w:b/>
          <w:bCs/>
          <w:color w:val="FF0000"/>
          <w:sz w:val="18"/>
          <w:szCs w:val="18"/>
        </w:rPr>
        <w:t>/2015-</w:t>
      </w:r>
      <w:r w:rsidR="00B06FA0">
        <w:rPr>
          <w:b/>
          <w:bCs/>
          <w:color w:val="FF0000"/>
          <w:sz w:val="18"/>
          <w:szCs w:val="18"/>
        </w:rPr>
        <w:t xml:space="preserve"> </w:t>
      </w:r>
      <w:r w:rsidR="003901AD" w:rsidRPr="003901AD">
        <w:rPr>
          <w:b/>
          <w:bCs/>
          <w:color w:val="FF0000"/>
          <w:sz w:val="18"/>
          <w:szCs w:val="18"/>
        </w:rPr>
        <w:t>29</w:t>
      </w:r>
      <w:r w:rsidR="00F903A2">
        <w:rPr>
          <w:b/>
          <w:bCs/>
          <w:color w:val="FF0000"/>
          <w:sz w:val="18"/>
          <w:szCs w:val="18"/>
        </w:rPr>
        <w:t>436</w:t>
      </w:r>
      <w:r w:rsidR="003901AD" w:rsidRPr="003901AD">
        <w:rPr>
          <w:b/>
          <w:bCs/>
          <w:color w:val="FF0000"/>
          <w:sz w:val="18"/>
          <w:szCs w:val="18"/>
        </w:rPr>
        <w:t>/</w:t>
      </w:r>
      <w:r w:rsidR="00B06FA0">
        <w:rPr>
          <w:b/>
          <w:bCs/>
          <w:color w:val="FF0000"/>
          <w:sz w:val="18"/>
          <w:szCs w:val="18"/>
        </w:rPr>
        <w:t xml:space="preserve"> </w:t>
      </w:r>
      <w:r w:rsidR="00B41443">
        <w:rPr>
          <w:b/>
          <w:bCs/>
          <w:color w:val="FF0000"/>
          <w:sz w:val="18"/>
          <w:szCs w:val="18"/>
        </w:rPr>
        <w:t>1</w:t>
      </w:r>
      <w:r w:rsidR="003901AD" w:rsidRPr="003901AD">
        <w:rPr>
          <w:b/>
          <w:bCs/>
          <w:color w:val="FF0000"/>
          <w:sz w:val="18"/>
          <w:szCs w:val="18"/>
        </w:rPr>
        <w:t xml:space="preserve"> md. Yürürlük: </w:t>
      </w:r>
      <w:r w:rsidR="00F903A2">
        <w:rPr>
          <w:b/>
          <w:bCs/>
          <w:color w:val="FF0000"/>
          <w:sz w:val="18"/>
          <w:szCs w:val="18"/>
        </w:rPr>
        <w:t>05</w:t>
      </w:r>
      <w:r w:rsidR="003901AD" w:rsidRPr="003901AD">
        <w:rPr>
          <w:b/>
          <w:bCs/>
          <w:color w:val="FF0000"/>
          <w:sz w:val="18"/>
          <w:szCs w:val="18"/>
        </w:rPr>
        <w:t>/</w:t>
      </w:r>
      <w:r w:rsidR="003B018A">
        <w:rPr>
          <w:b/>
          <w:bCs/>
          <w:color w:val="FF0000"/>
          <w:sz w:val="18"/>
          <w:szCs w:val="18"/>
        </w:rPr>
        <w:t>08</w:t>
      </w:r>
      <w:r w:rsidR="003901AD" w:rsidRPr="003901AD">
        <w:rPr>
          <w:b/>
          <w:bCs/>
          <w:color w:val="FF0000"/>
          <w:sz w:val="18"/>
          <w:szCs w:val="18"/>
        </w:rPr>
        <w:t>/2015)</w:t>
      </w:r>
      <w:r w:rsidR="003901AD" w:rsidRPr="003901AD">
        <w:rPr>
          <w:bCs/>
          <w:sz w:val="18"/>
          <w:szCs w:val="18"/>
        </w:rPr>
        <w:t xml:space="preserve"> </w:t>
      </w:r>
      <w:r w:rsidR="003901AD" w:rsidRPr="003901AD">
        <w:rPr>
          <w:bCs/>
          <w:color w:val="FF0000"/>
          <w:sz w:val="18"/>
          <w:szCs w:val="18"/>
        </w:rPr>
        <w:t>404.395,</w:t>
      </w:r>
      <w:r w:rsidR="003901AD">
        <w:rPr>
          <w:bCs/>
          <w:color w:val="FF0000"/>
          <w:sz w:val="18"/>
          <w:szCs w:val="18"/>
        </w:rPr>
        <w:t xml:space="preserve"> </w:t>
      </w:r>
      <w:r w:rsidR="006833CA" w:rsidRPr="0098164A">
        <w:rPr>
          <w:sz w:val="18"/>
          <w:szCs w:val="18"/>
        </w:rPr>
        <w:t>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2"/>
      <w:bookmarkEnd w:id="153"/>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1" w:name="_Toc252741248"/>
      <w:bookmarkStart w:id="162"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4"/>
      <w:bookmarkEnd w:id="155"/>
      <w:bookmarkEnd w:id="156"/>
      <w:bookmarkEnd w:id="157"/>
      <w:bookmarkEnd w:id="158"/>
      <w:bookmarkEnd w:id="159"/>
      <w:bookmarkEnd w:id="161"/>
      <w:bookmarkEnd w:id="162"/>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3" w:name="_III.2.3.B-_Katılım_payı"/>
      <w:bookmarkStart w:id="164" w:name="_III.2.4._Yardımcı_Üreme"/>
      <w:bookmarkStart w:id="165" w:name="_Ref252696301"/>
      <w:bookmarkStart w:id="166" w:name="_Toc252741249"/>
      <w:bookmarkStart w:id="167" w:name="_Toc252742704"/>
      <w:bookmarkStart w:id="168" w:name="_Toc351975166"/>
      <w:bookmarkEnd w:id="163"/>
      <w:bookmarkEnd w:id="164"/>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5"/>
      <w:bookmarkEnd w:id="166"/>
      <w:bookmarkEnd w:id="167"/>
      <w:bookmarkEnd w:id="168"/>
    </w:p>
    <w:p w:rsidR="006833CA" w:rsidRPr="0098164A" w:rsidRDefault="006D649D" w:rsidP="00936AD9">
      <w:pPr>
        <w:jc w:val="both"/>
        <w:rPr>
          <w:sz w:val="18"/>
          <w:szCs w:val="18"/>
        </w:rPr>
      </w:pPr>
      <w:bookmarkStart w:id="169" w:name="_Toc245228668"/>
      <w:bookmarkStart w:id="170" w:name="_Toc251702362"/>
      <w:bookmarkStart w:id="171" w:name="_Ref252696310"/>
      <w:bookmarkStart w:id="172" w:name="_Toc252741250"/>
      <w:bookmarkStart w:id="173" w:name="_Toc252742705"/>
      <w:r>
        <w:rPr>
          <w:sz w:val="18"/>
          <w:szCs w:val="18"/>
        </w:rPr>
        <w:t xml:space="preserve">               </w:t>
      </w:r>
      <w:r w:rsidR="006833CA" w:rsidRPr="0098164A">
        <w:rPr>
          <w:sz w:val="18"/>
          <w:szCs w:val="18"/>
        </w:rPr>
        <w:t xml:space="preserve">(1) </w:t>
      </w:r>
      <w:r w:rsidR="00936AD9" w:rsidRPr="000D397A">
        <w:rPr>
          <w:b/>
          <w:bCs/>
          <w:color w:val="FF0000"/>
          <w:sz w:val="18"/>
          <w:szCs w:val="18"/>
        </w:rPr>
        <w:t>(</w:t>
      </w:r>
      <w:r w:rsidR="006068BE">
        <w:rPr>
          <w:b/>
          <w:bCs/>
          <w:color w:val="FF0000"/>
          <w:sz w:val="18"/>
          <w:szCs w:val="18"/>
        </w:rPr>
        <w:t>Değişik</w:t>
      </w:r>
      <w:r w:rsidR="00936AD9" w:rsidRPr="000D397A">
        <w:rPr>
          <w:b/>
          <w:bCs/>
          <w:color w:val="FF0000"/>
          <w:sz w:val="18"/>
          <w:szCs w:val="18"/>
        </w:rPr>
        <w:t>: RG-</w:t>
      </w:r>
      <w:r w:rsidR="00016C43">
        <w:rPr>
          <w:b/>
          <w:bCs/>
          <w:color w:val="FF0000"/>
          <w:sz w:val="18"/>
          <w:szCs w:val="18"/>
        </w:rPr>
        <w:t xml:space="preserve"> </w:t>
      </w:r>
      <w:r w:rsidR="003C5CD8">
        <w:rPr>
          <w:b/>
          <w:bCs/>
          <w:color w:val="FF0000"/>
          <w:sz w:val="18"/>
          <w:szCs w:val="18"/>
        </w:rPr>
        <w:t>26</w:t>
      </w:r>
      <w:r w:rsidR="00936AD9" w:rsidRPr="000D397A">
        <w:rPr>
          <w:b/>
          <w:bCs/>
          <w:color w:val="FF0000"/>
          <w:sz w:val="18"/>
          <w:szCs w:val="18"/>
        </w:rPr>
        <w:t>/</w:t>
      </w:r>
      <w:r w:rsidR="00936AD9">
        <w:rPr>
          <w:b/>
          <w:bCs/>
          <w:color w:val="FF0000"/>
          <w:sz w:val="18"/>
          <w:szCs w:val="18"/>
        </w:rPr>
        <w:t>11</w:t>
      </w:r>
      <w:r w:rsidR="00936AD9" w:rsidRPr="000D397A">
        <w:rPr>
          <w:b/>
          <w:bCs/>
          <w:color w:val="FF0000"/>
          <w:sz w:val="18"/>
          <w:szCs w:val="18"/>
        </w:rPr>
        <w:t>/201</w:t>
      </w:r>
      <w:r w:rsidR="00936AD9">
        <w:rPr>
          <w:b/>
          <w:bCs/>
          <w:color w:val="FF0000"/>
          <w:sz w:val="18"/>
          <w:szCs w:val="18"/>
        </w:rPr>
        <w:t>6</w:t>
      </w:r>
      <w:r w:rsidR="00936AD9" w:rsidRPr="000D397A">
        <w:rPr>
          <w:b/>
          <w:bCs/>
          <w:color w:val="FF0000"/>
          <w:sz w:val="18"/>
          <w:szCs w:val="18"/>
        </w:rPr>
        <w:t>-</w:t>
      </w:r>
      <w:r w:rsidR="00936AD9">
        <w:rPr>
          <w:b/>
          <w:bCs/>
          <w:color w:val="FF0000"/>
          <w:sz w:val="18"/>
          <w:szCs w:val="18"/>
        </w:rPr>
        <w:t xml:space="preserve"> 29</w:t>
      </w:r>
      <w:r w:rsidR="006068BE">
        <w:rPr>
          <w:b/>
          <w:bCs/>
          <w:color w:val="FF0000"/>
          <w:sz w:val="18"/>
          <w:szCs w:val="18"/>
        </w:rPr>
        <w:t>90</w:t>
      </w:r>
      <w:r w:rsidR="003C5CD8">
        <w:rPr>
          <w:b/>
          <w:bCs/>
          <w:color w:val="FF0000"/>
          <w:sz w:val="18"/>
          <w:szCs w:val="18"/>
        </w:rPr>
        <w:t>0</w:t>
      </w:r>
      <w:r w:rsidR="00936AD9" w:rsidRPr="000D397A">
        <w:rPr>
          <w:b/>
          <w:bCs/>
          <w:color w:val="FF0000"/>
          <w:sz w:val="18"/>
          <w:szCs w:val="18"/>
        </w:rPr>
        <w:t>/</w:t>
      </w:r>
      <w:r w:rsidR="00936AD9">
        <w:rPr>
          <w:b/>
          <w:bCs/>
          <w:color w:val="FF0000"/>
          <w:sz w:val="18"/>
          <w:szCs w:val="18"/>
        </w:rPr>
        <w:t xml:space="preserve"> 1</w:t>
      </w:r>
      <w:r w:rsidR="00936AD9" w:rsidRPr="000D397A">
        <w:rPr>
          <w:b/>
          <w:bCs/>
          <w:color w:val="FF0000"/>
          <w:sz w:val="18"/>
          <w:szCs w:val="18"/>
        </w:rPr>
        <w:t xml:space="preserve"> md. </w:t>
      </w:r>
      <w:r w:rsidR="00936AD9" w:rsidRPr="000D397A">
        <w:rPr>
          <w:rFonts w:eastAsiaTheme="minorEastAsia"/>
          <w:b/>
          <w:color w:val="FF0000"/>
          <w:sz w:val="18"/>
          <w:szCs w:val="18"/>
        </w:rPr>
        <w:t xml:space="preserve">Yürürlük: </w:t>
      </w:r>
      <w:r w:rsidR="003C5CD8">
        <w:rPr>
          <w:rFonts w:eastAsiaTheme="minorEastAsia"/>
          <w:b/>
          <w:color w:val="FF0000"/>
          <w:sz w:val="18"/>
          <w:szCs w:val="18"/>
        </w:rPr>
        <w:t>07</w:t>
      </w:r>
      <w:r w:rsidR="00936AD9" w:rsidRPr="000D397A">
        <w:rPr>
          <w:rFonts w:eastAsiaTheme="minorEastAsia"/>
          <w:b/>
          <w:color w:val="FF0000"/>
          <w:sz w:val="18"/>
          <w:szCs w:val="18"/>
        </w:rPr>
        <w:t>/</w:t>
      </w:r>
      <w:r w:rsidR="00936AD9">
        <w:rPr>
          <w:rFonts w:eastAsiaTheme="minorEastAsia"/>
          <w:b/>
          <w:color w:val="FF0000"/>
          <w:sz w:val="18"/>
          <w:szCs w:val="18"/>
        </w:rPr>
        <w:t>12</w:t>
      </w:r>
      <w:r w:rsidR="00936AD9" w:rsidRPr="000D397A">
        <w:rPr>
          <w:rFonts w:eastAsiaTheme="minorEastAsia"/>
          <w:b/>
          <w:color w:val="FF0000"/>
          <w:sz w:val="18"/>
          <w:szCs w:val="18"/>
        </w:rPr>
        <w:t>/201</w:t>
      </w:r>
      <w:r w:rsidR="00936AD9">
        <w:rPr>
          <w:rFonts w:eastAsiaTheme="minorEastAsia"/>
          <w:b/>
          <w:color w:val="FF0000"/>
          <w:sz w:val="18"/>
          <w:szCs w:val="18"/>
        </w:rPr>
        <w:t>6</w:t>
      </w:r>
      <w:r w:rsidR="00936AD9" w:rsidRPr="000D397A">
        <w:rPr>
          <w:rFonts w:eastAsiaTheme="minorEastAsia"/>
          <w:b/>
          <w:color w:val="FF0000"/>
          <w:sz w:val="18"/>
          <w:szCs w:val="18"/>
        </w:rPr>
        <w:t>)</w:t>
      </w:r>
      <w:r w:rsidR="00936AD9" w:rsidRPr="00936AD9">
        <w:rPr>
          <w:bCs/>
          <w:sz w:val="18"/>
          <w:szCs w:val="18"/>
        </w:rPr>
        <w:t xml:space="preserve"> </w:t>
      </w:r>
      <w:r w:rsidR="00936AD9" w:rsidRPr="00936AD9">
        <w:rPr>
          <w:bCs/>
          <w:color w:val="FF0000"/>
          <w:sz w:val="18"/>
          <w:szCs w:val="18"/>
        </w:rPr>
        <w:t>Bir hastalığın tedavisinin başka tıbbi bir yöntemle mümkün olmaması nedeniyle yapılacak yardımcı üreme yöntemi tedavisi dışındaki</w:t>
      </w:r>
      <w:r w:rsidR="00936AD9">
        <w:rPr>
          <w:bCs/>
          <w:color w:val="FF0000"/>
          <w:sz w:val="18"/>
          <w:szCs w:val="18"/>
        </w:rPr>
        <w:t xml:space="preserve"> </w:t>
      </w:r>
      <w:r w:rsidR="00E5083E" w:rsidRPr="00E5083E">
        <w:rPr>
          <w:bCs/>
          <w:color w:val="FF0000"/>
          <w:sz w:val="18"/>
          <w:szCs w:val="18"/>
        </w:rPr>
        <w:t>y</w:t>
      </w:r>
      <w:r w:rsidR="00E5083E" w:rsidRPr="00E5083E">
        <w:rPr>
          <w:color w:val="FF0000"/>
          <w:sz w:val="18"/>
          <w:szCs w:val="18"/>
        </w:rPr>
        <w:t>ardımcı</w:t>
      </w:r>
      <w:r w:rsidR="00E5083E" w:rsidRPr="0098164A">
        <w:rPr>
          <w:sz w:val="18"/>
          <w:szCs w:val="18"/>
        </w:rPr>
        <w:t xml:space="preserve"> </w:t>
      </w:r>
      <w:r w:rsidR="006068BE" w:rsidRPr="00E5083E">
        <w:rPr>
          <w:bCs/>
          <w:strike/>
          <w:sz w:val="18"/>
          <w:szCs w:val="18"/>
        </w:rPr>
        <w:t>y</w:t>
      </w:r>
      <w:r w:rsidR="006833CA" w:rsidRPr="00E5083E">
        <w:rPr>
          <w:strike/>
          <w:sz w:val="18"/>
          <w:szCs w:val="18"/>
        </w:rPr>
        <w:t>ardımcı</w:t>
      </w:r>
      <w:r w:rsidR="006833CA" w:rsidRPr="0098164A">
        <w:rPr>
          <w:sz w:val="18"/>
          <w:szCs w:val="18"/>
        </w:rPr>
        <w:t xml:space="preserve">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(Ek:</w:t>
      </w:r>
      <w:r w:rsidR="00016C43">
        <w:rPr>
          <w:b/>
          <w:color w:val="FF0000"/>
          <w:sz w:val="18"/>
          <w:szCs w:val="18"/>
        </w:rPr>
        <w:t xml:space="preserve"> </w:t>
      </w:r>
      <w:r w:rsidR="00181527" w:rsidRPr="00ED29BC">
        <w:rPr>
          <w:b/>
          <w:color w:val="FF0000"/>
          <w:sz w:val="18"/>
          <w:szCs w:val="18"/>
        </w:rPr>
        <w:t>RG-</w:t>
      </w:r>
      <w:r w:rsidR="00016C43">
        <w:rPr>
          <w:b/>
          <w:color w:val="FF0000"/>
          <w:sz w:val="18"/>
          <w:szCs w:val="18"/>
        </w:rPr>
        <w:t xml:space="preserve"> </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016C43">
        <w:rPr>
          <w:b/>
          <w:color w:val="FF0000"/>
          <w:sz w:val="18"/>
          <w:szCs w:val="18"/>
        </w:rPr>
        <w:t xml:space="preserve"> </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4" w:name="_3.2.5._Katılım_Payı_Alınmayacak_Hal"/>
      <w:bookmarkStart w:id="175" w:name="_Toc351975167"/>
      <w:bookmarkEnd w:id="174"/>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9"/>
      <w:bookmarkEnd w:id="170"/>
      <w:bookmarkEnd w:id="171"/>
      <w:bookmarkEnd w:id="172"/>
      <w:bookmarkEnd w:id="173"/>
      <w:bookmarkEnd w:id="175"/>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6" w:name="OLE_LINK20"/>
      <w:r w:rsidRPr="0098164A">
        <w:rPr>
          <w:sz w:val="18"/>
          <w:szCs w:val="18"/>
        </w:rPr>
        <w:t xml:space="preserve">SUT’un 1.8.1, 1.8.2 ve 1.8.3 maddelerinde </w:t>
      </w:r>
      <w:bookmarkEnd w:id="176"/>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833CA" w:rsidRPr="0098164A" w:rsidRDefault="006833CA" w:rsidP="00B347C0">
      <w:pPr>
        <w:ind w:firstLine="708"/>
        <w:jc w:val="both"/>
        <w:outlineLvl w:val="4"/>
        <w:rPr>
          <w:sz w:val="18"/>
          <w:szCs w:val="18"/>
        </w:rPr>
      </w:pPr>
      <w:r w:rsidRPr="0098164A">
        <w:rPr>
          <w:bCs/>
          <w:sz w:val="18"/>
          <w:szCs w:val="18"/>
        </w:rPr>
        <w:lastRenderedPageBreak/>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7" w:name="_Toc245228669"/>
      <w:bookmarkStart w:id="178" w:name="_Toc251702363"/>
      <w:r w:rsidRPr="0098164A">
        <w:rPr>
          <w:sz w:val="18"/>
          <w:szCs w:val="18"/>
        </w:rPr>
        <w:t>SUT’un 1.8.1, 1.8.2 ve 1.8.3 maddelerinde tanımlanan katılım payları alınmaz.</w:t>
      </w:r>
      <w:bookmarkEnd w:id="177"/>
      <w:bookmarkEnd w:id="178"/>
    </w:p>
    <w:p w:rsidR="006833CA" w:rsidRPr="0098164A" w:rsidRDefault="006833CA"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70853" w:rsidRPr="00670853" w:rsidRDefault="00670853" w:rsidP="00670853">
      <w:pPr>
        <w:jc w:val="both"/>
        <w:rPr>
          <w:b/>
          <w:bCs/>
          <w:color w:val="FF0000"/>
          <w:sz w:val="18"/>
          <w:szCs w:val="18"/>
        </w:rPr>
      </w:pPr>
      <w:r>
        <w:rPr>
          <w:b/>
          <w:bCs/>
          <w:color w:val="FF0000"/>
          <w:sz w:val="18"/>
          <w:szCs w:val="18"/>
        </w:rPr>
        <w:t xml:space="preserve">               </w:t>
      </w:r>
      <w:r w:rsidR="00C45CC4">
        <w:rPr>
          <w:b/>
          <w:bCs/>
          <w:color w:val="FF0000"/>
          <w:sz w:val="18"/>
          <w:szCs w:val="18"/>
        </w:rPr>
        <w:t>(Ek</w:t>
      </w:r>
      <w:r w:rsidR="00161B05">
        <w:rPr>
          <w:b/>
          <w:bCs/>
          <w:color w:val="FF0000"/>
          <w:sz w:val="18"/>
          <w:szCs w:val="18"/>
        </w:rPr>
        <w:t>:</w:t>
      </w:r>
      <w:r w:rsidR="00016C43">
        <w:rPr>
          <w:b/>
          <w:bCs/>
          <w:color w:val="FF0000"/>
          <w:sz w:val="18"/>
          <w:szCs w:val="18"/>
        </w:rPr>
        <w:t xml:space="preserve"> </w:t>
      </w:r>
      <w:r w:rsidR="00F23996">
        <w:rPr>
          <w:b/>
          <w:bCs/>
          <w:color w:val="FF0000"/>
          <w:sz w:val="18"/>
          <w:szCs w:val="18"/>
        </w:rPr>
        <w:t>RG- 25/03/2017- 30018</w:t>
      </w:r>
      <w:r w:rsidR="00BC0518">
        <w:rPr>
          <w:b/>
          <w:bCs/>
          <w:color w:val="FF0000"/>
          <w:sz w:val="18"/>
          <w:szCs w:val="18"/>
        </w:rPr>
        <w:t>/</w:t>
      </w:r>
      <w:r w:rsidR="00161B05">
        <w:rPr>
          <w:b/>
          <w:bCs/>
          <w:color w:val="FF0000"/>
          <w:sz w:val="18"/>
          <w:szCs w:val="18"/>
        </w:rPr>
        <w:t xml:space="preserve"> </w:t>
      </w:r>
      <w:r w:rsidR="00BC0518">
        <w:rPr>
          <w:b/>
          <w:bCs/>
          <w:color w:val="FF0000"/>
          <w:sz w:val="18"/>
          <w:szCs w:val="18"/>
        </w:rPr>
        <w:t>2 md. Yürürlük: 01</w:t>
      </w:r>
      <w:r w:rsidRPr="00670853">
        <w:rPr>
          <w:b/>
          <w:bCs/>
          <w:color w:val="FF0000"/>
          <w:sz w:val="18"/>
          <w:szCs w:val="18"/>
        </w:rPr>
        <w:t>/</w:t>
      </w:r>
      <w:r w:rsidR="00BC0518">
        <w:rPr>
          <w:b/>
          <w:bCs/>
          <w:color w:val="FF0000"/>
          <w:sz w:val="18"/>
          <w:szCs w:val="18"/>
        </w:rPr>
        <w:t>03</w:t>
      </w:r>
      <w:r w:rsidRPr="00670853">
        <w:rPr>
          <w:b/>
          <w:bCs/>
          <w:color w:val="FF0000"/>
          <w:sz w:val="18"/>
          <w:szCs w:val="18"/>
        </w:rPr>
        <w:t>/2017)</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(22) 5510 sayılı Kanunun 60 ıncı maddesinin;</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a) Onikinci fıkrası kapsamında genel sağlık sigortalısı sayılanlardan SUT’un 1.8.1, 1.8.2 ve 1.8.3 maddelerinde tanımlanan katılım payları alınmaz.</w:t>
      </w:r>
    </w:p>
    <w:p w:rsidR="00670853" w:rsidRPr="0098164A" w:rsidRDefault="00670853" w:rsidP="00BC0518">
      <w:pPr>
        <w:spacing w:line="240" w:lineRule="exact"/>
        <w:ind w:firstLine="708"/>
        <w:jc w:val="both"/>
        <w:rPr>
          <w:sz w:val="18"/>
          <w:szCs w:val="18"/>
        </w:rPr>
      </w:pPr>
      <w:r w:rsidRPr="00670853">
        <w:rPr>
          <w:color w:val="FF0000"/>
          <w:sz w:val="18"/>
          <w:szCs w:val="18"/>
        </w:rPr>
        <w:t>b) Onüçüncü ve ondördüncü fıkraları kapsamında genel sağlık sigortalısı sayılanlar ve bunların bakmakla yükümlü olduğu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9" w:name="_III.2.6._Katılım_Payı"/>
      <w:bookmarkStart w:id="180" w:name="_IV._YOL,_GÜNDELİK,"/>
      <w:bookmarkStart w:id="181" w:name="_Toc251702637"/>
      <w:bookmarkStart w:id="182" w:name="_Ref252696355"/>
      <w:bookmarkStart w:id="183" w:name="_Toc252741263"/>
      <w:bookmarkStart w:id="184" w:name="_Toc252742718"/>
      <w:bookmarkStart w:id="185" w:name="_Toc351975168"/>
      <w:bookmarkStart w:id="186" w:name="_Toc251702639"/>
      <w:bookmarkStart w:id="187" w:name="_Ref252696361"/>
      <w:bookmarkStart w:id="188" w:name="_Toc252741265"/>
      <w:bookmarkStart w:id="189" w:name="_Toc252742720"/>
      <w:bookmarkEnd w:id="179"/>
      <w:bookmarkEnd w:id="180"/>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1"/>
      <w:bookmarkEnd w:id="182"/>
      <w:bookmarkEnd w:id="183"/>
      <w:bookmarkEnd w:id="184"/>
      <w:bookmarkEnd w:id="185"/>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0" w:name="_Toc251702638"/>
      <w:bookmarkStart w:id="191" w:name="_Ref252696358"/>
      <w:bookmarkStart w:id="192" w:name="_Toc252741264"/>
      <w:bookmarkStart w:id="193" w:name="_Toc252742719"/>
      <w:bookmarkStart w:id="194"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90"/>
      <w:bookmarkEnd w:id="191"/>
      <w:bookmarkEnd w:id="192"/>
      <w:bookmarkEnd w:id="193"/>
      <w:bookmarkEnd w:id="194"/>
    </w:p>
    <w:p w:rsidR="00A51412" w:rsidRPr="00027059" w:rsidRDefault="00A51412" w:rsidP="00A51412">
      <w:pPr>
        <w:ind w:firstLine="708"/>
        <w:jc w:val="both"/>
        <w:rPr>
          <w:rFonts w:eastAsiaTheme="minorEastAsia" w:cstheme="minorBidi"/>
          <w:b/>
          <w:sz w:val="18"/>
          <w:szCs w:val="18"/>
        </w:rPr>
      </w:pPr>
      <w:r w:rsidRPr="00027059">
        <w:rPr>
          <w:rFonts w:eastAsiaTheme="minorEastAsia" w:cstheme="minorBidi"/>
          <w:b/>
          <w:sz w:val="18"/>
          <w:szCs w:val="18"/>
        </w:rPr>
        <w:t>(</w:t>
      </w:r>
      <w:r w:rsidR="006C2C7F" w:rsidRPr="00027059">
        <w:rPr>
          <w:rFonts w:eastAsiaTheme="minorEastAsia" w:cstheme="minorBidi"/>
          <w:b/>
          <w:sz w:val="18"/>
          <w:szCs w:val="18"/>
        </w:rPr>
        <w:t>Değişik:</w:t>
      </w:r>
      <w:r w:rsidR="00F6494E">
        <w:rPr>
          <w:rFonts w:eastAsiaTheme="minorEastAsia" w:cstheme="minorBidi"/>
          <w:b/>
          <w:sz w:val="18"/>
          <w:szCs w:val="18"/>
        </w:rPr>
        <w:t xml:space="preserve"> </w:t>
      </w:r>
      <w:r w:rsidR="006C2C7F" w:rsidRPr="00027059">
        <w:rPr>
          <w:rFonts w:eastAsiaTheme="minorEastAsia" w:cstheme="minorBidi"/>
          <w:b/>
          <w:sz w:val="18"/>
          <w:szCs w:val="18"/>
        </w:rPr>
        <w:t>RG-</w:t>
      </w:r>
      <w:r w:rsidR="00C34B01">
        <w:rPr>
          <w:rFonts w:eastAsiaTheme="minorEastAsia" w:cstheme="minorBidi"/>
          <w:b/>
          <w:sz w:val="18"/>
          <w:szCs w:val="18"/>
        </w:rPr>
        <w:t xml:space="preserve"> </w:t>
      </w:r>
      <w:r w:rsidR="006C2C7F" w:rsidRPr="00027059">
        <w:rPr>
          <w:rFonts w:eastAsiaTheme="minorEastAsia" w:cstheme="minorBidi"/>
          <w:b/>
          <w:sz w:val="18"/>
          <w:szCs w:val="18"/>
        </w:rPr>
        <w:t>04/05/2013-</w:t>
      </w:r>
      <w:r w:rsidR="00C34B01">
        <w:rPr>
          <w:rFonts w:eastAsiaTheme="minorEastAsia" w:cstheme="minorBidi"/>
          <w:b/>
          <w:sz w:val="18"/>
          <w:szCs w:val="18"/>
        </w:rPr>
        <w:t xml:space="preserve"> </w:t>
      </w:r>
      <w:r w:rsidR="006C2C7F" w:rsidRPr="00027059">
        <w:rPr>
          <w:rFonts w:eastAsiaTheme="minorEastAsia" w:cstheme="minorBidi"/>
          <w:b/>
          <w:sz w:val="18"/>
          <w:szCs w:val="18"/>
        </w:rPr>
        <w:t>28637</w:t>
      </w:r>
      <w:r w:rsidRPr="00027059">
        <w:rPr>
          <w:rFonts w:eastAsiaTheme="minorEastAsia" w:cstheme="minorBidi"/>
          <w:b/>
          <w:sz w:val="18"/>
          <w:szCs w:val="18"/>
        </w:rPr>
        <w:t xml:space="preserve">/ </w:t>
      </w:r>
      <w:r w:rsidR="00016236" w:rsidRPr="00027059">
        <w:rPr>
          <w:rFonts w:eastAsiaTheme="minorEastAsia" w:cstheme="minorBidi"/>
          <w:b/>
          <w:sz w:val="18"/>
          <w:szCs w:val="18"/>
        </w:rPr>
        <w:t>2</w:t>
      </w:r>
      <w:r w:rsidRPr="00027059">
        <w:rPr>
          <w:rFonts w:eastAsiaTheme="minorEastAsia" w:cstheme="minorBidi"/>
          <w:b/>
          <w:sz w:val="18"/>
          <w:szCs w:val="18"/>
        </w:rPr>
        <w:t xml:space="preserve"> </w:t>
      </w:r>
      <w:r w:rsidR="00016236" w:rsidRPr="00027059">
        <w:rPr>
          <w:rFonts w:eastAsiaTheme="minorEastAsia" w:cstheme="minorBidi"/>
          <w:b/>
          <w:sz w:val="18"/>
          <w:szCs w:val="18"/>
        </w:rPr>
        <w:t>md.</w:t>
      </w:r>
      <w:r w:rsidRPr="00027059">
        <w:rPr>
          <w:rFonts w:eastAsiaTheme="minorEastAsia" w:cstheme="minorBidi"/>
          <w:b/>
          <w:sz w:val="18"/>
          <w:szCs w:val="18"/>
        </w:rPr>
        <w:t>Yürürlük:</w:t>
      </w:r>
      <w:r w:rsidR="00016236" w:rsidRPr="00027059">
        <w:rPr>
          <w:rFonts w:eastAsiaTheme="minorEastAsia" w:cstheme="minorBidi"/>
          <w:b/>
          <w:sz w:val="18"/>
          <w:szCs w:val="18"/>
        </w:rPr>
        <w:t xml:space="preserve"> 01/05</w:t>
      </w:r>
      <w:r w:rsidRPr="00027059">
        <w:rPr>
          <w:rFonts w:eastAsiaTheme="minorEastAsia" w:cstheme="minorBidi"/>
          <w:b/>
          <w:sz w:val="18"/>
          <w:szCs w:val="18"/>
        </w:rPr>
        <w:t xml:space="preserve"> /2013)</w:t>
      </w:r>
    </w:p>
    <w:p w:rsidR="00AE52D8" w:rsidRPr="00027059" w:rsidRDefault="00AE52D8" w:rsidP="00CB4497">
      <w:pPr>
        <w:ind w:firstLine="567"/>
        <w:jc w:val="both"/>
        <w:rPr>
          <w:rFonts w:eastAsiaTheme="minorEastAsia" w:cstheme="minorBidi"/>
          <w:b/>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Pr="00027059">
        <w:rPr>
          <w:strike/>
          <w:sz w:val="18"/>
          <w:szCs w:val="18"/>
        </w:rPr>
        <w:t>.</w:t>
      </w:r>
      <w:r w:rsidR="00B07F0D" w:rsidRPr="00027059">
        <w:rPr>
          <w:rFonts w:eastAsiaTheme="minorEastAsia" w:cstheme="minorBidi"/>
          <w:b/>
          <w:sz w:val="18"/>
          <w:szCs w:val="18"/>
        </w:rPr>
        <w:t xml:space="preserve">   (Değişik:</w:t>
      </w:r>
      <w:r w:rsidR="00A9721F" w:rsidRPr="00027059">
        <w:rPr>
          <w:rFonts w:eastAsiaTheme="minorEastAsia" w:cstheme="minorBidi"/>
          <w:b/>
          <w:sz w:val="18"/>
          <w:szCs w:val="18"/>
        </w:rPr>
        <w:t xml:space="preserve"> </w:t>
      </w:r>
      <w:r w:rsidR="00B07F0D" w:rsidRPr="00027059">
        <w:rPr>
          <w:rFonts w:eastAsiaTheme="minorEastAsia" w:cstheme="minorBidi"/>
          <w:b/>
          <w:sz w:val="18"/>
          <w:szCs w:val="18"/>
        </w:rPr>
        <w:t>RG-</w:t>
      </w:r>
      <w:r w:rsidR="00C34B01">
        <w:rPr>
          <w:rFonts w:eastAsiaTheme="minorEastAsia" w:cstheme="minorBidi"/>
          <w:b/>
          <w:sz w:val="18"/>
          <w:szCs w:val="18"/>
        </w:rPr>
        <w:t xml:space="preserve"> </w:t>
      </w:r>
      <w:r w:rsidR="00B07F0D" w:rsidRPr="00027059">
        <w:rPr>
          <w:rFonts w:eastAsiaTheme="minorEastAsia" w:cstheme="minorBidi"/>
          <w:b/>
          <w:sz w:val="18"/>
          <w:szCs w:val="18"/>
        </w:rPr>
        <w:t>01/08</w:t>
      </w:r>
      <w:r w:rsidR="00CB4497" w:rsidRPr="00027059">
        <w:rPr>
          <w:rFonts w:eastAsiaTheme="minorEastAsia" w:cstheme="minorBidi"/>
          <w:b/>
          <w:sz w:val="18"/>
          <w:szCs w:val="18"/>
        </w:rPr>
        <w:t>/2013-</w:t>
      </w:r>
      <w:r w:rsidR="00C34B01">
        <w:rPr>
          <w:rFonts w:eastAsiaTheme="minorEastAsia" w:cstheme="minorBidi"/>
          <w:b/>
          <w:sz w:val="18"/>
          <w:szCs w:val="18"/>
        </w:rPr>
        <w:t xml:space="preserve"> </w:t>
      </w:r>
      <w:r w:rsidR="00B07F0D" w:rsidRPr="00027059">
        <w:rPr>
          <w:rFonts w:eastAsiaTheme="minorEastAsia" w:cstheme="minorBidi"/>
          <w:b/>
          <w:sz w:val="18"/>
          <w:szCs w:val="18"/>
        </w:rPr>
        <w:t>28725/</w:t>
      </w:r>
      <w:r w:rsidR="00C34B01">
        <w:rPr>
          <w:rFonts w:eastAsiaTheme="minorEastAsia" w:cstheme="minorBidi"/>
          <w:b/>
          <w:sz w:val="18"/>
          <w:szCs w:val="18"/>
        </w:rPr>
        <w:t xml:space="preserve"> </w:t>
      </w:r>
      <w:r w:rsidR="00B07F0D" w:rsidRPr="00027059">
        <w:rPr>
          <w:rFonts w:eastAsiaTheme="minorEastAsia" w:cstheme="minorBidi"/>
          <w:b/>
          <w:sz w:val="18"/>
          <w:szCs w:val="18"/>
        </w:rPr>
        <w:t>1</w:t>
      </w:r>
      <w:r w:rsidR="00CB4497" w:rsidRPr="00027059">
        <w:rPr>
          <w:rFonts w:eastAsiaTheme="minorEastAsia" w:cstheme="minorBidi"/>
          <w:b/>
          <w:sz w:val="18"/>
          <w:szCs w:val="18"/>
        </w:rPr>
        <w:t xml:space="preserve"> md. Yürürlük:</w:t>
      </w:r>
      <w:r w:rsidR="00B07F0D" w:rsidRPr="00027059">
        <w:rPr>
          <w:rFonts w:eastAsiaTheme="minorEastAsia" w:cstheme="minorBidi"/>
          <w:b/>
          <w:sz w:val="18"/>
          <w:szCs w:val="18"/>
        </w:rPr>
        <w:t xml:space="preserve"> 01/08/2013</w:t>
      </w:r>
      <w:r w:rsidR="00CB4497" w:rsidRPr="00027059">
        <w:rPr>
          <w:rFonts w:eastAsiaTheme="minorEastAsia" w:cstheme="minorBidi"/>
          <w:b/>
          <w:sz w:val="18"/>
          <w:szCs w:val="18"/>
        </w:rPr>
        <w:t>)</w:t>
      </w:r>
    </w:p>
    <w:p w:rsidR="00737E9E" w:rsidRPr="00027059" w:rsidRDefault="00A51412" w:rsidP="005205BE">
      <w:pPr>
        <w:tabs>
          <w:tab w:val="num" w:pos="851"/>
          <w:tab w:val="num" w:pos="1418"/>
        </w:tabs>
        <w:ind w:firstLineChars="393" w:firstLine="707"/>
        <w:jc w:val="both"/>
        <w:rPr>
          <w:rFonts w:eastAsia="ヒラギノ明朝 Pro W3"/>
          <w:strike/>
          <w:sz w:val="18"/>
          <w:szCs w:val="18"/>
          <w:lang w:eastAsia="en-US"/>
        </w:rPr>
      </w:pPr>
      <w:r w:rsidRPr="00027059">
        <w:rPr>
          <w:rFonts w:eastAsia="ヒラギノ明朝 Pro W3"/>
          <w:strike/>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r w:rsidR="00C34B01">
        <w:rPr>
          <w:rFonts w:eastAsiaTheme="minorEastAsia"/>
          <w:b/>
          <w:sz w:val="18"/>
          <w:szCs w:val="18"/>
        </w:rPr>
        <w:t xml:space="preserve"> </w:t>
      </w:r>
      <w:r w:rsidR="007B4840" w:rsidRPr="00194174">
        <w:rPr>
          <w:rFonts w:eastAsiaTheme="minorEastAsia"/>
          <w:b/>
          <w:sz w:val="18"/>
          <w:szCs w:val="18"/>
        </w:rPr>
        <w:t>18/03/2014-</w:t>
      </w:r>
      <w:r w:rsidR="00C34B01">
        <w:rPr>
          <w:rFonts w:eastAsiaTheme="minorEastAsia"/>
          <w:b/>
          <w:sz w:val="18"/>
          <w:szCs w:val="18"/>
        </w:rPr>
        <w:t xml:space="preserve"> </w:t>
      </w:r>
      <w:r w:rsidR="007B4840" w:rsidRPr="00194174">
        <w:rPr>
          <w:rFonts w:eastAsiaTheme="minorEastAsia"/>
          <w:b/>
          <w:sz w:val="18"/>
          <w:szCs w:val="18"/>
        </w:rPr>
        <w:t>28945/</w:t>
      </w:r>
      <w:r w:rsidR="00C34B01">
        <w:rPr>
          <w:rFonts w:eastAsiaTheme="minorEastAsia"/>
          <w:b/>
          <w:sz w:val="18"/>
          <w:szCs w:val="18"/>
        </w:rPr>
        <w:t xml:space="preserve"> </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027059" w:rsidRDefault="00737E9E" w:rsidP="00737E9E">
      <w:pPr>
        <w:ind w:firstLine="708"/>
        <w:jc w:val="both"/>
        <w:rPr>
          <w:bCs/>
          <w:strike/>
          <w:sz w:val="18"/>
          <w:szCs w:val="18"/>
        </w:rPr>
      </w:pPr>
      <w:r w:rsidRPr="00027059">
        <w:rPr>
          <w:bCs/>
          <w:strike/>
          <w:sz w:val="18"/>
          <w:szCs w:val="18"/>
        </w:rPr>
        <w:t xml:space="preserve">(1) İlave ücret alınması uygulamasında; </w:t>
      </w:r>
    </w:p>
    <w:p w:rsidR="00737E9E" w:rsidRPr="00027059" w:rsidRDefault="00737E9E" w:rsidP="00737E9E">
      <w:pPr>
        <w:ind w:firstLine="708"/>
        <w:jc w:val="both"/>
        <w:rPr>
          <w:bCs/>
          <w:strike/>
          <w:sz w:val="18"/>
          <w:szCs w:val="18"/>
        </w:rPr>
      </w:pPr>
      <w:r w:rsidRPr="00027059">
        <w:rPr>
          <w:bCs/>
          <w:strike/>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027059" w:rsidRDefault="00737E9E" w:rsidP="00737E9E">
      <w:pPr>
        <w:ind w:firstLine="708"/>
        <w:jc w:val="both"/>
        <w:rPr>
          <w:bCs/>
          <w:strike/>
          <w:sz w:val="18"/>
          <w:szCs w:val="18"/>
        </w:rPr>
      </w:pPr>
      <w:r w:rsidRPr="00027059">
        <w:rPr>
          <w:bCs/>
          <w:strike/>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w:t>
      </w:r>
      <w:r w:rsidRPr="00027059">
        <w:rPr>
          <w:bCs/>
          <w:strike/>
          <w:sz w:val="18"/>
          <w:szCs w:val="18"/>
        </w:rPr>
        <w:lastRenderedPageBreak/>
        <w:t xml:space="preserve">yüzde ellisini geçmemek üzere, Kuruma fatura edilebilen tutarlar esas alınarak kişilerden ilave ücret alınabilir. Ancak alınacak ilave ücret bir defada asgari ücretin iki katını geçemez. </w:t>
      </w:r>
    </w:p>
    <w:p w:rsidR="00737E9E" w:rsidRPr="00027059" w:rsidRDefault="00737E9E" w:rsidP="00737E9E">
      <w:pPr>
        <w:ind w:firstLine="708"/>
        <w:jc w:val="both"/>
        <w:rPr>
          <w:bCs/>
          <w:strike/>
          <w:sz w:val="18"/>
          <w:szCs w:val="18"/>
        </w:rPr>
      </w:pPr>
      <w:r w:rsidRPr="00027059">
        <w:rPr>
          <w:bCs/>
          <w:strike/>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a)</w:t>
      </w:r>
      <w:r w:rsidR="00A30E88">
        <w:rPr>
          <w:bCs/>
          <w:color w:val="FF0000"/>
          <w:sz w:val="18"/>
          <w:szCs w:val="18"/>
        </w:rPr>
        <w:t xml:space="preserve"> </w:t>
      </w:r>
      <w:r w:rsidRPr="008B3E67">
        <w:rPr>
          <w:bCs/>
          <w:color w:val="FF0000"/>
          <w:sz w:val="18"/>
          <w:szCs w:val="18"/>
        </w:rPr>
        <w:t xml:space="preserve">Kurumla sözleşmeli; vakıf üniversiteleri ile özel sağlık kurum ve kuruluşlarınca; Kurumca belirlenen oranı geçmemek kaydıyla kişilerden ilave ücret alınabilir. </w:t>
      </w:r>
    </w:p>
    <w:p w:rsidR="008B3E67" w:rsidRPr="00B615B5" w:rsidRDefault="008B3E67" w:rsidP="005F5651">
      <w:pPr>
        <w:ind w:firstLine="708"/>
        <w:jc w:val="both"/>
        <w:rPr>
          <w:bCs/>
          <w:color w:val="FF0000"/>
          <w:sz w:val="18"/>
          <w:szCs w:val="18"/>
        </w:rPr>
      </w:pPr>
      <w:r w:rsidRPr="008B3E67">
        <w:rPr>
          <w:bCs/>
          <w:color w:val="FF0000"/>
          <w:sz w:val="18"/>
          <w:szCs w:val="18"/>
        </w:rPr>
        <w:t>b)</w:t>
      </w:r>
      <w:r w:rsidR="007F69D6">
        <w:rPr>
          <w:bCs/>
          <w:color w:val="FF0000"/>
          <w:sz w:val="18"/>
          <w:szCs w:val="18"/>
        </w:rPr>
        <w:t xml:space="preserve"> </w:t>
      </w:r>
      <w:r w:rsidRPr="008B3E67">
        <w:rPr>
          <w:bCs/>
          <w:color w:val="FF0000"/>
          <w:sz w:val="18"/>
          <w:szCs w:val="18"/>
        </w:rPr>
        <w:t>Yükseköğretim kurumlarına ait sağlık hizmeti sunucularında</w:t>
      </w:r>
      <w:r w:rsidR="005F5651">
        <w:rPr>
          <w:bCs/>
          <w:color w:val="FF0000"/>
          <w:sz w:val="18"/>
          <w:szCs w:val="18"/>
        </w:rPr>
        <w:t xml:space="preserve"> </w:t>
      </w:r>
      <w:r w:rsidR="005F5651" w:rsidRPr="005F5651">
        <w:rPr>
          <w:b/>
          <w:bCs/>
          <w:sz w:val="18"/>
          <w:szCs w:val="18"/>
        </w:rPr>
        <w:t>(</w:t>
      </w:r>
      <w:r w:rsidR="005F5651" w:rsidRPr="005F5651">
        <w:rPr>
          <w:b/>
          <w:sz w:val="18"/>
          <w:szCs w:val="18"/>
        </w:rPr>
        <w:t>Mülga</w:t>
      </w:r>
      <w:r w:rsidR="005F5651" w:rsidRPr="005F5651">
        <w:rPr>
          <w:b/>
          <w:bCs/>
          <w:sz w:val="18"/>
          <w:szCs w:val="18"/>
        </w:rPr>
        <w:t>: RG-</w:t>
      </w:r>
      <w:r w:rsidR="00D41F81">
        <w:rPr>
          <w:b/>
          <w:bCs/>
          <w:sz w:val="18"/>
          <w:szCs w:val="18"/>
        </w:rPr>
        <w:t xml:space="preserve"> </w:t>
      </w:r>
      <w:r w:rsidR="007472D0">
        <w:rPr>
          <w:b/>
          <w:bCs/>
          <w:sz w:val="18"/>
          <w:szCs w:val="18"/>
        </w:rPr>
        <w:t>26</w:t>
      </w:r>
      <w:r w:rsidR="00D41F81">
        <w:rPr>
          <w:b/>
          <w:bCs/>
          <w:sz w:val="18"/>
          <w:szCs w:val="18"/>
        </w:rPr>
        <w:t>/11/2016-</w:t>
      </w:r>
      <w:r w:rsidR="005F5651" w:rsidRPr="005F5651">
        <w:rPr>
          <w:b/>
          <w:bCs/>
          <w:sz w:val="18"/>
          <w:szCs w:val="18"/>
        </w:rPr>
        <w:t xml:space="preserve"> 29</w:t>
      </w:r>
      <w:r w:rsidR="007F69D6">
        <w:rPr>
          <w:b/>
          <w:bCs/>
          <w:sz w:val="18"/>
          <w:szCs w:val="18"/>
        </w:rPr>
        <w:t>90</w:t>
      </w:r>
      <w:r w:rsidR="007472D0">
        <w:rPr>
          <w:b/>
          <w:bCs/>
          <w:sz w:val="18"/>
          <w:szCs w:val="18"/>
        </w:rPr>
        <w:t>0</w:t>
      </w:r>
      <w:r w:rsidR="005F5651" w:rsidRPr="005F5651">
        <w:rPr>
          <w:b/>
          <w:bCs/>
          <w:sz w:val="18"/>
          <w:szCs w:val="18"/>
        </w:rPr>
        <w:t xml:space="preserve">/ 2 md. </w:t>
      </w:r>
      <w:r w:rsidR="005F5651" w:rsidRPr="005F5651">
        <w:rPr>
          <w:rFonts w:eastAsiaTheme="minorEastAsia"/>
          <w:b/>
          <w:sz w:val="18"/>
          <w:szCs w:val="18"/>
        </w:rPr>
        <w:t xml:space="preserve">Yürürlük: </w:t>
      </w:r>
      <w:r w:rsidR="007472D0">
        <w:rPr>
          <w:rFonts w:eastAsiaTheme="minorEastAsia"/>
          <w:b/>
          <w:sz w:val="18"/>
          <w:szCs w:val="18"/>
        </w:rPr>
        <w:t>07</w:t>
      </w:r>
      <w:r w:rsidR="005F5651" w:rsidRPr="005F5651">
        <w:rPr>
          <w:rFonts w:eastAsiaTheme="minorEastAsia"/>
          <w:b/>
          <w:sz w:val="18"/>
          <w:szCs w:val="18"/>
        </w:rPr>
        <w:t xml:space="preserve">/12/2016) </w:t>
      </w:r>
      <w:r w:rsidRPr="005F5651">
        <w:rPr>
          <w:bCs/>
          <w:sz w:val="18"/>
          <w:szCs w:val="18"/>
        </w:rPr>
        <w:t xml:space="preserve"> </w:t>
      </w:r>
      <w:r w:rsidRPr="005F5651">
        <w:rPr>
          <w:bCs/>
          <w:strike/>
          <w:sz w:val="18"/>
          <w:szCs w:val="18"/>
        </w:rPr>
        <w:t>(vakıf üniversiteleri hariç)</w:t>
      </w:r>
      <w:r w:rsidRPr="008B3E67">
        <w:rPr>
          <w:bCs/>
          <w:color w:val="FF0000"/>
          <w:sz w:val="18"/>
          <w:szCs w:val="18"/>
        </w:rPr>
        <w:t xml:space="preserve">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r w:rsidR="00A9458F" w:rsidRPr="00A9458F">
        <w:rPr>
          <w:b/>
          <w:bCs/>
          <w:sz w:val="18"/>
          <w:szCs w:val="18"/>
        </w:rPr>
        <w:t>(</w:t>
      </w:r>
      <w:r w:rsidR="00D16E44">
        <w:rPr>
          <w:b/>
          <w:bCs/>
          <w:sz w:val="18"/>
          <w:szCs w:val="18"/>
        </w:rPr>
        <w:t>Ek</w:t>
      </w:r>
      <w:r w:rsidR="00A9458F" w:rsidRPr="00A9458F">
        <w:rPr>
          <w:b/>
          <w:bCs/>
          <w:sz w:val="18"/>
          <w:szCs w:val="18"/>
        </w:rPr>
        <w:t>:</w:t>
      </w:r>
      <w:r w:rsidR="00F6494E">
        <w:rPr>
          <w:b/>
          <w:bCs/>
          <w:sz w:val="18"/>
          <w:szCs w:val="18"/>
        </w:rPr>
        <w:t xml:space="preserve"> </w:t>
      </w:r>
      <w:r w:rsidR="00A9458F" w:rsidRPr="00A9458F">
        <w:rPr>
          <w:b/>
          <w:bCs/>
          <w:sz w:val="18"/>
          <w:szCs w:val="18"/>
        </w:rPr>
        <w:t>RG-</w:t>
      </w:r>
      <w:r w:rsidR="00281085">
        <w:rPr>
          <w:b/>
          <w:bCs/>
          <w:sz w:val="18"/>
          <w:szCs w:val="18"/>
        </w:rPr>
        <w:t xml:space="preserve"> </w:t>
      </w:r>
      <w:r w:rsidR="00295AE1">
        <w:rPr>
          <w:b/>
          <w:bCs/>
          <w:sz w:val="18"/>
          <w:szCs w:val="18"/>
        </w:rPr>
        <w:t>25/07/2014-</w:t>
      </w:r>
      <w:r w:rsidR="00D41F81">
        <w:rPr>
          <w:b/>
          <w:bCs/>
          <w:sz w:val="18"/>
          <w:szCs w:val="18"/>
        </w:rPr>
        <w:t xml:space="preserve"> </w:t>
      </w:r>
      <w:r w:rsidR="00295AE1">
        <w:rPr>
          <w:b/>
          <w:bCs/>
          <w:sz w:val="18"/>
          <w:szCs w:val="18"/>
        </w:rPr>
        <w:t>29071</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(Değişik:</w:t>
      </w:r>
      <w:r w:rsidR="00F6494E">
        <w:rPr>
          <w:b/>
          <w:bCs/>
          <w:sz w:val="18"/>
          <w:szCs w:val="18"/>
        </w:rPr>
        <w:t xml:space="preserve"> </w:t>
      </w:r>
      <w:r w:rsidR="004C62D9" w:rsidRPr="004C62D9">
        <w:rPr>
          <w:b/>
          <w:bCs/>
          <w:sz w:val="18"/>
          <w:szCs w:val="18"/>
        </w:rPr>
        <w:t>RG-</w:t>
      </w:r>
      <w:r w:rsidR="00D41F81">
        <w:rPr>
          <w:b/>
          <w:bCs/>
          <w:sz w:val="18"/>
          <w:szCs w:val="18"/>
        </w:rPr>
        <w:t xml:space="preserve"> </w:t>
      </w:r>
      <w:r w:rsidR="00EC52D0">
        <w:rPr>
          <w:b/>
          <w:bCs/>
          <w:sz w:val="18"/>
          <w:szCs w:val="18"/>
        </w:rPr>
        <w:t>24/12/2014-</w:t>
      </w:r>
      <w:r w:rsidR="00D41F81">
        <w:rPr>
          <w:b/>
          <w:bCs/>
          <w:sz w:val="18"/>
          <w:szCs w:val="18"/>
        </w:rPr>
        <w:t xml:space="preserve"> </w:t>
      </w:r>
      <w:r w:rsidR="00EC52D0">
        <w:rPr>
          <w:b/>
          <w:bCs/>
          <w:sz w:val="18"/>
          <w:szCs w:val="18"/>
        </w:rPr>
        <w:t>29215</w:t>
      </w:r>
      <w:r w:rsidR="004C62D9" w:rsidRPr="004C62D9">
        <w:rPr>
          <w:b/>
          <w:bCs/>
          <w:sz w:val="18"/>
          <w:szCs w:val="18"/>
        </w:rPr>
        <w:t>/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6"/>
      <w:bookmarkEnd w:id="187"/>
      <w:bookmarkEnd w:id="188"/>
      <w:bookmarkEnd w:id="189"/>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4716DF" w:rsidRDefault="004716DF" w:rsidP="00A06B77">
      <w:pPr>
        <w:tabs>
          <w:tab w:val="left" w:pos="709"/>
        </w:tabs>
        <w:jc w:val="both"/>
        <w:rPr>
          <w:sz w:val="18"/>
          <w:szCs w:val="18"/>
          <w:lang w:eastAsia="en-US"/>
        </w:rPr>
      </w:pPr>
      <w:r>
        <w:rPr>
          <w:sz w:val="18"/>
          <w:szCs w:val="18"/>
          <w:lang w:eastAsia="en-US"/>
        </w:rPr>
        <w:t xml:space="preserve">               </w:t>
      </w:r>
      <w:r w:rsidR="006833CA" w:rsidRPr="0098164A">
        <w:rPr>
          <w:sz w:val="18"/>
          <w:szCs w:val="18"/>
          <w:lang w:eastAsia="en-US"/>
        </w:rPr>
        <w:t>(</w:t>
      </w:r>
      <w:r w:rsidR="00520707" w:rsidRPr="0098164A">
        <w:rPr>
          <w:sz w:val="18"/>
          <w:szCs w:val="18"/>
          <w:lang w:eastAsia="en-US"/>
        </w:rPr>
        <w:t>6</w:t>
      </w:r>
      <w:r w:rsidR="006833CA" w:rsidRPr="0098164A">
        <w:rPr>
          <w:sz w:val="18"/>
          <w:szCs w:val="18"/>
          <w:lang w:eastAsia="en-US"/>
        </w:rPr>
        <w:t xml:space="preserve">) </w:t>
      </w:r>
      <w:r w:rsidRPr="004716DF">
        <w:rPr>
          <w:b/>
          <w:color w:val="FF0000"/>
          <w:sz w:val="18"/>
          <w:szCs w:val="18"/>
        </w:rPr>
        <w:t>(Değişik:</w:t>
      </w:r>
      <w:r w:rsidR="00F6494E">
        <w:rPr>
          <w:b/>
          <w:color w:val="FF0000"/>
          <w:sz w:val="18"/>
          <w:szCs w:val="18"/>
        </w:rPr>
        <w:t xml:space="preserve"> </w:t>
      </w:r>
      <w:r w:rsidRPr="004716DF">
        <w:rPr>
          <w:b/>
          <w:color w:val="FF0000"/>
          <w:sz w:val="18"/>
          <w:szCs w:val="18"/>
        </w:rPr>
        <w:t>RG-</w:t>
      </w:r>
      <w:r w:rsidR="00D41F81">
        <w:rPr>
          <w:b/>
          <w:color w:val="FF0000"/>
          <w:sz w:val="18"/>
          <w:szCs w:val="18"/>
        </w:rPr>
        <w:t xml:space="preserve"> </w:t>
      </w:r>
      <w:r w:rsidRPr="004716DF">
        <w:rPr>
          <w:b/>
          <w:color w:val="FF0000"/>
          <w:sz w:val="18"/>
          <w:szCs w:val="18"/>
        </w:rPr>
        <w:t>25/08/2016-</w:t>
      </w:r>
      <w:r w:rsidR="00D41F81">
        <w:rPr>
          <w:b/>
          <w:color w:val="FF0000"/>
          <w:sz w:val="18"/>
          <w:szCs w:val="18"/>
        </w:rPr>
        <w:t xml:space="preserve"> </w:t>
      </w:r>
      <w:r w:rsidRPr="004716DF">
        <w:rPr>
          <w:b/>
          <w:color w:val="FF0000"/>
          <w:sz w:val="18"/>
          <w:szCs w:val="18"/>
        </w:rPr>
        <w:t xml:space="preserve">29812/ </w:t>
      </w:r>
      <w:r>
        <w:rPr>
          <w:b/>
          <w:color w:val="FF0000"/>
          <w:sz w:val="18"/>
          <w:szCs w:val="18"/>
        </w:rPr>
        <w:t>3</w:t>
      </w:r>
      <w:r w:rsidR="00285556">
        <w:rPr>
          <w:b/>
          <w:color w:val="FF0000"/>
          <w:sz w:val="18"/>
          <w:szCs w:val="18"/>
        </w:rPr>
        <w:t xml:space="preserve"> </w:t>
      </w:r>
      <w:r w:rsidRPr="004716DF">
        <w:rPr>
          <w:b/>
          <w:color w:val="FF0000"/>
          <w:sz w:val="18"/>
          <w:szCs w:val="18"/>
        </w:rPr>
        <w:t xml:space="preserve">md. Yürürlük: </w:t>
      </w:r>
      <w:r w:rsidR="005E049F">
        <w:rPr>
          <w:b/>
          <w:color w:val="FF0000"/>
          <w:sz w:val="18"/>
          <w:szCs w:val="18"/>
        </w:rPr>
        <w:t>05/09/2016</w:t>
      </w:r>
      <w:r w:rsidRPr="004716DF">
        <w:rPr>
          <w:b/>
          <w:color w:val="FF0000"/>
          <w:sz w:val="18"/>
          <w:szCs w:val="18"/>
        </w:rPr>
        <w:t>)</w:t>
      </w:r>
      <w:r w:rsidR="006833CA" w:rsidRPr="004716DF">
        <w:rPr>
          <w:strike/>
          <w:sz w:val="18"/>
          <w:szCs w:val="18"/>
          <w:lang w:eastAsia="en-US"/>
        </w:rPr>
        <w:t>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4716DF">
        <w:rPr>
          <w:strike/>
          <w:sz w:val="18"/>
          <w:szCs w:val="18"/>
          <w:lang w:eastAsia="en-US"/>
        </w:rPr>
        <w:t>1</w:t>
      </w:r>
      <w:r w:rsidR="006833CA" w:rsidRPr="004716DF">
        <w:rPr>
          <w:strike/>
          <w:sz w:val="18"/>
          <w:szCs w:val="18"/>
          <w:lang w:eastAsia="en-US"/>
        </w:rPr>
        <w:t>/</w:t>
      </w:r>
      <w:r w:rsidR="00D34F2A" w:rsidRPr="004716DF">
        <w:rPr>
          <w:strike/>
          <w:sz w:val="18"/>
          <w:szCs w:val="18"/>
          <w:lang w:eastAsia="en-US"/>
        </w:rPr>
        <w:t>D</w:t>
      </w:r>
      <w:r w:rsidR="006833CA" w:rsidRPr="004716DF">
        <w:rPr>
          <w:strike/>
          <w:sz w:val="18"/>
          <w:szCs w:val="18"/>
          <w:lang w:eastAsia="en-US"/>
        </w:rPr>
        <w:t xml:space="preserve">) kullanılarak, yazılı bilginin imza karşılığı verilmesi zorunludur. </w:t>
      </w:r>
      <w:r w:rsidRPr="004716DF">
        <w:rPr>
          <w:bCs/>
          <w:color w:val="FF0000"/>
          <w:sz w:val="18"/>
          <w:szCs w:val="18"/>
        </w:rPr>
        <w:t>Hastanın acil haller nedeniyle sağlık hizmeti sunucusuna başvurması halinde bu başvurusuna ilişkin taburcu edilinceye kadar sunulan tüm sağlık hizmetleri için hiç bir ilave ücret alınamaz.</w:t>
      </w:r>
      <w:r w:rsidRPr="004716DF">
        <w:rPr>
          <w:color w:val="FF0000"/>
          <w:sz w:val="18"/>
          <w:szCs w:val="18"/>
          <w:lang w:eastAsia="en-US"/>
        </w:rPr>
        <w:t xml:space="preserve"> </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6833CA" w:rsidRDefault="006833CA" w:rsidP="00B347C0">
      <w:pPr>
        <w:pStyle w:val="Balk3"/>
        <w:spacing w:before="0"/>
        <w:ind w:firstLine="284"/>
        <w:jc w:val="both"/>
        <w:rPr>
          <w:rFonts w:ascii="Times New Roman" w:hAnsi="Times New Roman" w:cs="Times New Roman"/>
          <w:color w:val="auto"/>
          <w:sz w:val="18"/>
          <w:szCs w:val="18"/>
        </w:rPr>
      </w:pPr>
      <w:bookmarkStart w:id="195" w:name="_3.3.2._İlave_Ücret_Alınmayacak_Kişi"/>
      <w:bookmarkStart w:id="196" w:name="_Toc351975170"/>
      <w:bookmarkStart w:id="197" w:name="_Ref252696365"/>
      <w:bookmarkStart w:id="198" w:name="_Toc252741266"/>
      <w:bookmarkStart w:id="199" w:name="_Toc252742721"/>
      <w:bookmarkStart w:id="200" w:name="_Toc251702641"/>
      <w:bookmarkEnd w:id="195"/>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6"/>
    </w:p>
    <w:p w:rsidR="00D77CC9" w:rsidRPr="00D77CC9" w:rsidRDefault="00D77CC9" w:rsidP="00D77CC9">
      <w:r>
        <w:rPr>
          <w:rFonts w:eastAsia="Calibri"/>
          <w:b/>
          <w:color w:val="FF0000"/>
          <w:sz w:val="18"/>
          <w:szCs w:val="18"/>
          <w:lang w:eastAsia="en-US"/>
        </w:rPr>
        <w:t xml:space="preserve">                (Değişik:</w:t>
      </w:r>
      <w:r w:rsidR="00F6494E">
        <w:rPr>
          <w:rFonts w:eastAsia="Calibri"/>
          <w:b/>
          <w:color w:val="FF0000"/>
          <w:sz w:val="18"/>
          <w:szCs w:val="18"/>
          <w:lang w:eastAsia="en-US"/>
        </w:rPr>
        <w:t xml:space="preserve"> </w:t>
      </w:r>
      <w:r w:rsidR="00493A7B">
        <w:rPr>
          <w:rFonts w:eastAsia="Calibri"/>
          <w:b/>
          <w:color w:val="FF0000"/>
          <w:sz w:val="18"/>
          <w:szCs w:val="18"/>
          <w:lang w:eastAsia="en-US"/>
        </w:rPr>
        <w:t>RG- 25/03/2017- 30018</w:t>
      </w:r>
      <w:r>
        <w:rPr>
          <w:rFonts w:eastAsia="Calibri"/>
          <w:b/>
          <w:color w:val="FF0000"/>
          <w:sz w:val="18"/>
          <w:szCs w:val="18"/>
          <w:lang w:eastAsia="en-US"/>
        </w:rPr>
        <w:t>/ 3 md. Yürürlük: 01</w:t>
      </w:r>
      <w:r w:rsidRPr="00D559C2">
        <w:rPr>
          <w:rFonts w:eastAsia="Calibri"/>
          <w:b/>
          <w:color w:val="FF0000"/>
          <w:sz w:val="18"/>
          <w:szCs w:val="18"/>
          <w:lang w:eastAsia="en-US"/>
        </w:rPr>
        <w:t>/</w:t>
      </w:r>
      <w:r>
        <w:rPr>
          <w:rFonts w:eastAsia="Calibri"/>
          <w:b/>
          <w:color w:val="FF0000"/>
          <w:sz w:val="18"/>
          <w:szCs w:val="18"/>
          <w:lang w:eastAsia="en-US"/>
        </w:rPr>
        <w:t>03</w:t>
      </w:r>
      <w:r w:rsidRPr="00D559C2">
        <w:rPr>
          <w:rFonts w:eastAsia="Calibri"/>
          <w:b/>
          <w:color w:val="FF0000"/>
          <w:sz w:val="18"/>
          <w:szCs w:val="18"/>
          <w:lang w:eastAsia="en-US"/>
        </w:rPr>
        <w:t>/201</w:t>
      </w:r>
      <w:r>
        <w:rPr>
          <w:rFonts w:eastAsia="Calibri"/>
          <w:b/>
          <w:color w:val="FF0000"/>
          <w:sz w:val="18"/>
          <w:szCs w:val="18"/>
          <w:lang w:eastAsia="en-US"/>
        </w:rPr>
        <w:t>7</w:t>
      </w:r>
      <w:r w:rsidRPr="00D559C2">
        <w:rPr>
          <w:rFonts w:eastAsia="Calibri"/>
          <w:b/>
          <w:color w:val="FF0000"/>
          <w:sz w:val="18"/>
          <w:szCs w:val="18"/>
          <w:lang w:eastAsia="en-US"/>
        </w:rPr>
        <w:t>)</w:t>
      </w:r>
    </w:p>
    <w:p w:rsidR="00307408" w:rsidRPr="00D559C2" w:rsidRDefault="00307408" w:rsidP="00D42940">
      <w:pPr>
        <w:ind w:firstLine="709"/>
        <w:jc w:val="both"/>
        <w:outlineLvl w:val="4"/>
        <w:rPr>
          <w:bCs/>
          <w:strike/>
          <w:sz w:val="18"/>
          <w:szCs w:val="18"/>
          <w:lang w:eastAsia="en-US"/>
        </w:rPr>
      </w:pPr>
      <w:r w:rsidRPr="00D559C2">
        <w:rPr>
          <w:strike/>
          <w:sz w:val="18"/>
          <w:szCs w:val="18"/>
        </w:rPr>
        <w:t xml:space="preserve">(1) </w:t>
      </w:r>
      <w:r w:rsidRPr="00D559C2">
        <w:rPr>
          <w:strike/>
          <w:sz w:val="18"/>
          <w:szCs w:val="18"/>
          <w:lang w:eastAsia="en-US"/>
        </w:rPr>
        <w:t>Otelcilik hizmetleri v</w:t>
      </w:r>
      <w:r w:rsidRPr="00D559C2">
        <w:rPr>
          <w:bCs/>
          <w:strike/>
          <w:sz w:val="18"/>
          <w:szCs w:val="18"/>
          <w:lang w:eastAsia="en-US"/>
        </w:rPr>
        <w:t>e istisnai sağlık hizmetleri</w:t>
      </w:r>
      <w:r w:rsidRPr="00D559C2">
        <w:rPr>
          <w:strike/>
          <w:sz w:val="18"/>
          <w:szCs w:val="18"/>
          <w:lang w:eastAsia="en-US"/>
        </w:rPr>
        <w:t xml:space="preserve"> hariç olmak üzere aşağıda belirtilen kişiler ile </w:t>
      </w:r>
      <w:r w:rsidR="00C87D53" w:rsidRPr="00D559C2">
        <w:rPr>
          <w:strike/>
          <w:sz w:val="18"/>
          <w:szCs w:val="18"/>
          <w:lang w:eastAsia="en-US"/>
        </w:rPr>
        <w:t>a, b ve c bentlerinde sayılan kişilerin</w:t>
      </w:r>
      <w:r w:rsidRPr="00D559C2">
        <w:rPr>
          <w:strike/>
          <w:sz w:val="18"/>
          <w:szCs w:val="18"/>
          <w:lang w:eastAsia="en-US"/>
        </w:rPr>
        <w:t xml:space="preserve"> bakmakla yükümlü olduğu kişilerden ilave ücret alınamaz. </w:t>
      </w:r>
    </w:p>
    <w:p w:rsidR="006833CA" w:rsidRPr="00D559C2" w:rsidRDefault="006833CA" w:rsidP="00D9275A">
      <w:pPr>
        <w:pStyle w:val="ListeParagraf"/>
        <w:numPr>
          <w:ilvl w:val="4"/>
          <w:numId w:val="40"/>
        </w:numPr>
        <w:tabs>
          <w:tab w:val="left" w:pos="993"/>
        </w:tabs>
        <w:spacing w:before="0" w:beforeAutospacing="0" w:after="0" w:afterAutospacing="0"/>
        <w:ind w:left="0" w:firstLine="709"/>
        <w:jc w:val="both"/>
        <w:outlineLvl w:val="4"/>
        <w:rPr>
          <w:strike/>
          <w:sz w:val="18"/>
          <w:szCs w:val="18"/>
          <w:lang w:eastAsia="en-US"/>
        </w:rPr>
      </w:pPr>
      <w:bookmarkStart w:id="201" w:name="_Toc251702640"/>
      <w:r w:rsidRPr="00D559C2">
        <w:rPr>
          <w:strike/>
          <w:sz w:val="18"/>
          <w:szCs w:val="18"/>
          <w:lang w:eastAsia="en-US"/>
        </w:rPr>
        <w:t>1005 sayılı Kanun hükümlerine göre şeref aylığı alan kişiler,</w:t>
      </w:r>
    </w:p>
    <w:p w:rsidR="006833CA" w:rsidRPr="00D559C2" w:rsidRDefault="006833CA" w:rsidP="00D9275A">
      <w:pPr>
        <w:pStyle w:val="ListeParagraf"/>
        <w:numPr>
          <w:ilvl w:val="4"/>
          <w:numId w:val="40"/>
        </w:numPr>
        <w:tabs>
          <w:tab w:val="left" w:pos="993"/>
        </w:tabs>
        <w:ind w:left="0" w:firstLine="709"/>
        <w:jc w:val="both"/>
        <w:outlineLvl w:val="4"/>
        <w:rPr>
          <w:strike/>
          <w:sz w:val="18"/>
          <w:szCs w:val="18"/>
          <w:lang w:eastAsia="en-US"/>
        </w:rPr>
      </w:pPr>
      <w:r w:rsidRPr="00D559C2">
        <w:rPr>
          <w:strike/>
          <w:sz w:val="18"/>
          <w:szCs w:val="18"/>
          <w:lang w:eastAsia="en-US"/>
        </w:rPr>
        <w:t>2330 sayılı Kanun hükümlerine göre aylık alan kişiler,</w:t>
      </w:r>
    </w:p>
    <w:p w:rsidR="006833CA" w:rsidRPr="00D559C2" w:rsidRDefault="006833CA" w:rsidP="00D9275A">
      <w:pPr>
        <w:pStyle w:val="ListeParagraf"/>
        <w:numPr>
          <w:ilvl w:val="4"/>
          <w:numId w:val="40"/>
        </w:numPr>
        <w:tabs>
          <w:tab w:val="left" w:pos="993"/>
        </w:tabs>
        <w:spacing w:before="0" w:beforeAutospacing="0" w:after="0" w:afterAutospacing="0"/>
        <w:ind w:left="0" w:firstLine="709"/>
        <w:jc w:val="both"/>
        <w:outlineLvl w:val="4"/>
        <w:rPr>
          <w:strike/>
          <w:sz w:val="18"/>
          <w:szCs w:val="18"/>
          <w:lang w:eastAsia="en-US"/>
        </w:rPr>
      </w:pPr>
      <w:r w:rsidRPr="00D559C2">
        <w:rPr>
          <w:strike/>
          <w:sz w:val="18"/>
          <w:szCs w:val="18"/>
          <w:lang w:eastAsia="en-US"/>
        </w:rPr>
        <w:t xml:space="preserve">Harp malûllüğü aylığı alanlar ile </w:t>
      </w:r>
      <w:r w:rsidR="00F421F5" w:rsidRPr="00D559C2">
        <w:rPr>
          <w:strike/>
          <w:sz w:val="18"/>
          <w:szCs w:val="18"/>
          <w:lang w:eastAsia="en-US"/>
        </w:rPr>
        <w:t xml:space="preserve">3713 sayılı </w:t>
      </w:r>
      <w:r w:rsidRPr="00D559C2">
        <w:rPr>
          <w:strike/>
          <w:sz w:val="18"/>
          <w:szCs w:val="18"/>
          <w:lang w:eastAsia="en-US"/>
        </w:rPr>
        <w:t>Kanun kapsamında aylık alanlar</w:t>
      </w:r>
      <w:r w:rsidR="00C87D53" w:rsidRPr="00D559C2">
        <w:rPr>
          <w:strike/>
          <w:sz w:val="18"/>
          <w:szCs w:val="18"/>
          <w:lang w:eastAsia="en-US"/>
        </w:rPr>
        <w:t>,</w:t>
      </w:r>
    </w:p>
    <w:p w:rsidR="00D559C2" w:rsidRDefault="00C87D53" w:rsidP="00D77CC9">
      <w:pPr>
        <w:tabs>
          <w:tab w:val="left" w:pos="993"/>
        </w:tabs>
        <w:ind w:firstLine="709"/>
        <w:jc w:val="both"/>
        <w:outlineLvl w:val="4"/>
        <w:rPr>
          <w:rFonts w:eastAsia="Calibri"/>
          <w:color w:val="FF0000"/>
          <w:sz w:val="18"/>
          <w:szCs w:val="18"/>
          <w:lang w:eastAsia="en-US"/>
        </w:rPr>
      </w:pPr>
      <w:r w:rsidRPr="00D559C2">
        <w:rPr>
          <w:strike/>
          <w:sz w:val="18"/>
          <w:szCs w:val="18"/>
          <w:lang w:eastAsia="en-US"/>
        </w:rPr>
        <w:t xml:space="preserve">ç) </w:t>
      </w:r>
      <w:r w:rsidR="00FC1583" w:rsidRPr="00D559C2">
        <w:rPr>
          <w:strike/>
          <w:sz w:val="18"/>
          <w:szCs w:val="18"/>
          <w:lang w:eastAsia="en-US"/>
        </w:rPr>
        <w:t xml:space="preserve">Tedavileri sonuçlanıncaya veya maluliyetleri kesinleşinceye kadar; </w:t>
      </w:r>
      <w:r w:rsidRPr="00D559C2">
        <w:rPr>
          <w:strike/>
          <w:sz w:val="18"/>
          <w:szCs w:val="18"/>
          <w:lang w:eastAsia="en-US"/>
        </w:rPr>
        <w:t>3713 sayılı Kanunun 21 inci maddesinde sayılan olaylara maruz kalmaları nedeniyle yaralananlar</w:t>
      </w:r>
      <w:r w:rsidR="00720C79" w:rsidRPr="00D559C2">
        <w:rPr>
          <w:strike/>
          <w:sz w:val="18"/>
          <w:szCs w:val="18"/>
          <w:lang w:eastAsia="en-US"/>
        </w:rPr>
        <w:t>.</w:t>
      </w:r>
      <w:r w:rsidR="00D559C2" w:rsidRPr="00D559C2">
        <w:rPr>
          <w:rFonts w:eastAsia="Calibri"/>
          <w:color w:val="FF0000"/>
          <w:sz w:val="18"/>
          <w:szCs w:val="18"/>
          <w:lang w:eastAsia="en-US"/>
        </w:rPr>
        <w:t xml:space="preserve">              </w:t>
      </w:r>
    </w:p>
    <w:p w:rsidR="00D559C2" w:rsidRPr="00D559C2" w:rsidRDefault="00D559C2" w:rsidP="00D559C2">
      <w:pPr>
        <w:tabs>
          <w:tab w:val="left" w:pos="993"/>
        </w:tabs>
        <w:spacing w:line="240" w:lineRule="exact"/>
        <w:jc w:val="both"/>
        <w:rPr>
          <w:rFonts w:eastAsia="Calibri"/>
          <w:color w:val="FF0000"/>
          <w:sz w:val="18"/>
          <w:szCs w:val="18"/>
          <w:lang w:eastAsia="en-US"/>
        </w:rPr>
      </w:pPr>
      <w:r>
        <w:rPr>
          <w:rFonts w:eastAsia="Calibri"/>
          <w:color w:val="FF0000"/>
          <w:sz w:val="18"/>
          <w:szCs w:val="18"/>
          <w:lang w:eastAsia="en-US"/>
        </w:rPr>
        <w:t xml:space="preserve">              </w:t>
      </w:r>
      <w:r w:rsidR="00C3646F">
        <w:rPr>
          <w:rFonts w:eastAsia="Calibri"/>
          <w:color w:val="FF0000"/>
          <w:sz w:val="18"/>
          <w:szCs w:val="18"/>
          <w:lang w:eastAsia="en-US"/>
        </w:rPr>
        <w:t xml:space="preserve"> </w:t>
      </w:r>
      <w:r w:rsidRPr="00D559C2">
        <w:rPr>
          <w:rFonts w:eastAsia="Calibri"/>
          <w:color w:val="FF0000"/>
          <w:sz w:val="18"/>
          <w:szCs w:val="18"/>
          <w:lang w:eastAsia="en-US"/>
        </w:rPr>
        <w:t xml:space="preserve">(1) Otelcilik hizmetleri ve istisnai sağlık hizmetleri hariç olmak üzere aşağıda belirtilen kişilerden ilave ücret alınamaz. </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a) 1005 sayılı Kanun hükümlerine göre şeref aylığı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b) 2330 sayılı Kanun hükümlerine göre aylık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c) Harp malûllüğü aylığı alanlar ile 3713 sayılı Kanun kapsamında aylık alanlar ile bakmakla yükümlü olduğu kişilerden,</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ç) Tedavileri sonuçlanıncaya veya maluliyetleri kesinleşinceye kadar; 3713 sayılı Kanunun 21 inci maddesinde sayılan olaylara maruz ka</w:t>
      </w:r>
      <w:r w:rsidR="00E40A37">
        <w:rPr>
          <w:rFonts w:eastAsia="Calibri"/>
          <w:color w:val="FF0000"/>
          <w:sz w:val="18"/>
          <w:szCs w:val="18"/>
          <w:lang w:eastAsia="en-US"/>
        </w:rPr>
        <w:t>lmaları nedeniyle yaralananlar,</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d)  5510 sayılı Kanunun 60 ıncı maddesinin onikinci fıkrasında belirtilen kişilerden,</w:t>
      </w:r>
    </w:p>
    <w:p w:rsidR="00082ECA" w:rsidRDefault="00D559C2" w:rsidP="00082ECA">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e)  5510 sayılı Kanunun 60 ıncı maddesinin onüçüncü ve ondördüncü fıkraları kapsamında genel sağlık sigortalısı sayılanlar kişiler ve bakm</w:t>
      </w:r>
      <w:r>
        <w:rPr>
          <w:rFonts w:eastAsia="Calibri"/>
          <w:color w:val="FF0000"/>
          <w:sz w:val="18"/>
          <w:szCs w:val="18"/>
          <w:lang w:eastAsia="en-US"/>
        </w:rPr>
        <w:t>akla yükümlü olduğu kişilerden.</w:t>
      </w:r>
      <w:bookmarkStart w:id="202" w:name="_3.3.3._İlave_Ücret_Alınmayacak_Sağl"/>
      <w:bookmarkStart w:id="203" w:name="_Toc351975171"/>
      <w:bookmarkEnd w:id="197"/>
      <w:bookmarkEnd w:id="198"/>
      <w:bookmarkEnd w:id="199"/>
      <w:bookmarkEnd w:id="201"/>
      <w:bookmarkEnd w:id="202"/>
    </w:p>
    <w:p w:rsidR="00082ECA" w:rsidRDefault="00082ECA" w:rsidP="00082ECA">
      <w:pPr>
        <w:tabs>
          <w:tab w:val="left" w:pos="993"/>
        </w:tabs>
        <w:spacing w:line="240" w:lineRule="exact"/>
        <w:ind w:firstLine="709"/>
        <w:jc w:val="both"/>
        <w:rPr>
          <w:rFonts w:eastAsia="Calibri"/>
          <w:color w:val="FF0000"/>
          <w:sz w:val="18"/>
          <w:szCs w:val="18"/>
          <w:lang w:eastAsia="en-US"/>
        </w:rPr>
      </w:pPr>
    </w:p>
    <w:p w:rsidR="00082ECA" w:rsidRDefault="00082ECA" w:rsidP="00082ECA">
      <w:pPr>
        <w:tabs>
          <w:tab w:val="left" w:pos="993"/>
        </w:tabs>
        <w:spacing w:line="240" w:lineRule="exact"/>
        <w:ind w:firstLine="709"/>
        <w:jc w:val="both"/>
        <w:rPr>
          <w:rFonts w:eastAsia="Calibri"/>
          <w:color w:val="FF0000"/>
          <w:sz w:val="18"/>
          <w:szCs w:val="18"/>
          <w:lang w:eastAsia="en-US"/>
        </w:rPr>
      </w:pPr>
    </w:p>
    <w:p w:rsidR="00737E9E" w:rsidRPr="00082ECA" w:rsidRDefault="007701FB" w:rsidP="00A37571">
      <w:pPr>
        <w:tabs>
          <w:tab w:val="left" w:pos="284"/>
          <w:tab w:val="left" w:pos="993"/>
        </w:tabs>
        <w:spacing w:line="240" w:lineRule="exact"/>
        <w:jc w:val="both"/>
        <w:rPr>
          <w:b/>
          <w:sz w:val="18"/>
          <w:szCs w:val="18"/>
        </w:rPr>
      </w:pPr>
      <w:r>
        <w:rPr>
          <w:b/>
          <w:sz w:val="18"/>
          <w:szCs w:val="18"/>
        </w:rPr>
        <w:lastRenderedPageBreak/>
        <w:t xml:space="preserve">      </w:t>
      </w:r>
      <w:r w:rsidR="006833CA" w:rsidRPr="00082ECA">
        <w:rPr>
          <w:b/>
          <w:sz w:val="18"/>
          <w:szCs w:val="18"/>
        </w:rPr>
        <w:t>1.9.3</w:t>
      </w:r>
      <w:r w:rsidR="005202A5" w:rsidRPr="00082ECA">
        <w:rPr>
          <w:b/>
          <w:sz w:val="18"/>
          <w:szCs w:val="18"/>
        </w:rPr>
        <w:t xml:space="preserve"> -</w:t>
      </w:r>
      <w:r w:rsidR="006833CA" w:rsidRPr="00082ECA">
        <w:rPr>
          <w:b/>
          <w:sz w:val="18"/>
          <w:szCs w:val="18"/>
        </w:rPr>
        <w:t xml:space="preserve"> İlave </w:t>
      </w:r>
      <w:r w:rsidR="00D33F61" w:rsidRPr="00082ECA">
        <w:rPr>
          <w:b/>
          <w:sz w:val="18"/>
          <w:szCs w:val="18"/>
        </w:rPr>
        <w:t>ücret alınmayacak sağlık hizmetleri</w:t>
      </w:r>
      <w:bookmarkEnd w:id="203"/>
    </w:p>
    <w:p w:rsidR="007961BF" w:rsidRPr="008E746F" w:rsidRDefault="00307408" w:rsidP="008E746F">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(Değişik:</w:t>
      </w:r>
      <w:r w:rsidR="00D41F81">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D41F81">
        <w:rPr>
          <w:rFonts w:eastAsiaTheme="minorEastAsia" w:cstheme="minorBidi"/>
          <w:b/>
          <w:color w:val="FF0000"/>
          <w:sz w:val="18"/>
          <w:szCs w:val="18"/>
        </w:rPr>
        <w:t xml:space="preserve"> </w:t>
      </w:r>
      <w:r w:rsidR="00077434">
        <w:rPr>
          <w:rFonts w:eastAsiaTheme="minorEastAsia" w:cstheme="minorBidi"/>
          <w:b/>
          <w:color w:val="FF0000"/>
          <w:sz w:val="18"/>
          <w:szCs w:val="18"/>
        </w:rPr>
        <w:t>28819</w:t>
      </w:r>
      <w:r w:rsidR="00233A4B">
        <w:rPr>
          <w:rFonts w:eastAsiaTheme="minorEastAsia" w:cstheme="minorBidi"/>
          <w:b/>
          <w:color w:val="FF0000"/>
          <w:sz w:val="18"/>
          <w:szCs w:val="18"/>
        </w:rPr>
        <w:t>/</w:t>
      </w:r>
      <w:r w:rsidR="00D41F81">
        <w:rPr>
          <w:rFonts w:eastAsiaTheme="minorEastAsia" w:cstheme="minorBidi"/>
          <w:b/>
          <w:color w:val="FF0000"/>
          <w:sz w:val="18"/>
          <w:szCs w:val="18"/>
        </w:rPr>
        <w:t xml:space="preserve"> </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027059">
        <w:rPr>
          <w:rFonts w:eastAsiaTheme="minorEastAsia" w:cstheme="minorBidi"/>
          <w:b/>
          <w:strike/>
          <w:sz w:val="18"/>
          <w:szCs w:val="18"/>
        </w:rPr>
        <w:t>(</w:t>
      </w:r>
      <w:r w:rsidR="00A65465" w:rsidRPr="00027059">
        <w:rPr>
          <w:rFonts w:eastAsiaTheme="minorEastAsia" w:cstheme="minorBidi"/>
          <w:b/>
          <w:strike/>
          <w:sz w:val="18"/>
          <w:szCs w:val="18"/>
        </w:rPr>
        <w:t>Değişik:RG-</w:t>
      </w:r>
      <w:r w:rsidR="00AE45E0" w:rsidRPr="00027059">
        <w:rPr>
          <w:rFonts w:eastAsiaTheme="minorEastAsia" w:cstheme="minorBidi"/>
          <w:b/>
          <w:strike/>
          <w:sz w:val="18"/>
          <w:szCs w:val="18"/>
        </w:rPr>
        <w:t>01/08/2013-</w:t>
      </w:r>
      <w:r w:rsidR="00233A4B" w:rsidRPr="00027059">
        <w:rPr>
          <w:rFonts w:eastAsiaTheme="minorEastAsia" w:cstheme="minorBidi"/>
          <w:b/>
          <w:strike/>
          <w:sz w:val="18"/>
          <w:szCs w:val="18"/>
        </w:rPr>
        <w:t>28725/1</w:t>
      </w:r>
      <w:r w:rsidR="00AE45E0" w:rsidRPr="00027059">
        <w:rPr>
          <w:rFonts w:eastAsiaTheme="minorEastAsia" w:cstheme="minorBidi"/>
          <w:b/>
          <w:strike/>
          <w:sz w:val="18"/>
          <w:szCs w:val="18"/>
        </w:rPr>
        <w:t xml:space="preserve"> md. Yürürlük: 01/08/2013</w:t>
      </w:r>
      <w:r w:rsidR="00CB4497" w:rsidRPr="00027059">
        <w:rPr>
          <w:rFonts w:eastAsiaTheme="minorEastAsia" w:cstheme="minorBidi"/>
          <w:b/>
          <w:strike/>
          <w:sz w:val="18"/>
          <w:szCs w:val="18"/>
        </w:rPr>
        <w:t>)</w:t>
      </w:r>
      <w:r w:rsidRPr="00027059">
        <w:rPr>
          <w:strike/>
          <w:sz w:val="18"/>
          <w:szCs w:val="18"/>
        </w:rPr>
        <w:t xml:space="preserve"> Aşağıda belirtilen sağlık hizmetleri için </w:t>
      </w:r>
      <w:r w:rsidRPr="00027059">
        <w:rPr>
          <w:strike/>
          <w:sz w:val="18"/>
          <w:szCs w:val="18"/>
          <w:lang w:eastAsia="en-US"/>
        </w:rPr>
        <w:t>hiçbir ilave ücret alınamaz.</w:t>
      </w:r>
      <w:r w:rsidR="00CB4497" w:rsidRPr="00027059">
        <w:rPr>
          <w:strike/>
          <w:sz w:val="18"/>
          <w:szCs w:val="18"/>
          <w:lang w:eastAsia="en-US"/>
        </w:rPr>
        <w:t xml:space="preserve"> </w:t>
      </w:r>
      <w:r w:rsidR="00737E9E" w:rsidRPr="00027059">
        <w:rPr>
          <w:bCs/>
          <w:strike/>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027059">
        <w:rPr>
          <w:bCs/>
          <w:sz w:val="18"/>
          <w:szCs w:val="18"/>
        </w:rPr>
        <w:t xml:space="preserve"> </w:t>
      </w:r>
      <w:r w:rsidR="00027059">
        <w:rPr>
          <w:bCs/>
          <w:color w:val="FF0000"/>
          <w:sz w:val="18"/>
          <w:szCs w:val="18"/>
        </w:rPr>
        <w:t xml:space="preserve">      </w:t>
      </w:r>
      <w:r w:rsidR="00233A4B" w:rsidRPr="00233A4B">
        <w:rPr>
          <w:bCs/>
          <w:color w:val="FF0000"/>
          <w:sz w:val="18"/>
          <w:szCs w:val="18"/>
        </w:rPr>
        <w:t>Aşağıda belirtilen sağlık hizmetleri için hiçbir ilave ücret alınamaz</w:t>
      </w:r>
      <w:r w:rsidR="00233A4B" w:rsidRPr="008043FC">
        <w:rPr>
          <w:bCs/>
          <w:color w:val="FF0000"/>
          <w:sz w:val="18"/>
          <w:szCs w:val="18"/>
        </w:rPr>
        <w:t>.</w:t>
      </w:r>
      <w:r w:rsidR="00D41F81">
        <w:rPr>
          <w:b/>
          <w:bCs/>
          <w:color w:val="FF0000"/>
          <w:sz w:val="18"/>
          <w:szCs w:val="18"/>
        </w:rPr>
        <w:t>(Ek</w:t>
      </w:r>
      <w:r w:rsidR="00881D3D" w:rsidRPr="008043FC">
        <w:rPr>
          <w:b/>
          <w:bCs/>
          <w:color w:val="FF0000"/>
          <w:sz w:val="18"/>
          <w:szCs w:val="18"/>
        </w:rPr>
        <w:t>: RG-</w:t>
      </w:r>
      <w:r w:rsidR="00D41F81">
        <w:rPr>
          <w:b/>
          <w:bCs/>
          <w:color w:val="FF0000"/>
          <w:sz w:val="18"/>
          <w:szCs w:val="18"/>
        </w:rPr>
        <w:t xml:space="preserve"> </w:t>
      </w:r>
      <w:r w:rsidR="00881D3D" w:rsidRPr="008043FC">
        <w:rPr>
          <w:b/>
          <w:bCs/>
          <w:color w:val="FF0000"/>
          <w:sz w:val="18"/>
          <w:szCs w:val="18"/>
        </w:rPr>
        <w:t>30/08/2014-</w:t>
      </w:r>
      <w:r w:rsidR="00D41F81">
        <w:rPr>
          <w:b/>
          <w:bCs/>
          <w:color w:val="FF0000"/>
          <w:sz w:val="18"/>
          <w:szCs w:val="18"/>
        </w:rPr>
        <w:t xml:space="preserve"> </w:t>
      </w:r>
      <w:r w:rsidR="00881D3D" w:rsidRPr="008043FC">
        <w:rPr>
          <w:b/>
          <w:bCs/>
          <w:color w:val="FF0000"/>
          <w:sz w:val="18"/>
          <w:szCs w:val="18"/>
        </w:rPr>
        <w:t>29104/ 1 md. Yürürlük: 30/08/2014)</w:t>
      </w:r>
      <w:r w:rsidR="00881D3D" w:rsidRPr="008043FC">
        <w:rPr>
          <w:bCs/>
          <w:color w:val="FF0000"/>
          <w:sz w:val="18"/>
          <w:szCs w:val="18"/>
        </w:rPr>
        <w:t xml:space="preserve"> </w:t>
      </w:r>
      <w:r w:rsidR="007961BF" w:rsidRPr="008043FC">
        <w:rPr>
          <w:bCs/>
          <w:color w:val="FF0000"/>
          <w:sz w:val="18"/>
          <w:szCs w:val="18"/>
        </w:rPr>
        <w:t>A</w:t>
      </w:r>
      <w:r w:rsidR="007961BF" w:rsidRPr="008043FC">
        <w:rPr>
          <w:rFonts w:cs="Arial"/>
          <w:bCs/>
          <w:color w:val="FF0000"/>
          <w:sz w:val="18"/>
          <w:szCs w:val="18"/>
        </w:rPr>
        <w:t xml:space="preserve">ncak; Yükseköğretim kurumlarına ait sağlık hizmeti sunucularında </w:t>
      </w:r>
      <w:r w:rsidR="00156964" w:rsidRPr="00552617">
        <w:rPr>
          <w:rFonts w:eastAsia="Calibri"/>
          <w:b/>
          <w:sz w:val="18"/>
          <w:szCs w:val="18"/>
        </w:rPr>
        <w:t>(Mülga:</w:t>
      </w:r>
      <w:r w:rsidR="00D41F81">
        <w:rPr>
          <w:rFonts w:eastAsia="Calibri"/>
          <w:b/>
          <w:sz w:val="18"/>
          <w:szCs w:val="18"/>
        </w:rPr>
        <w:t xml:space="preserve"> RG</w:t>
      </w:r>
      <w:r w:rsidR="00156964" w:rsidRPr="00552617">
        <w:rPr>
          <w:rFonts w:eastAsia="Calibri"/>
          <w:b/>
          <w:sz w:val="18"/>
          <w:szCs w:val="18"/>
        </w:rPr>
        <w:t>-</w:t>
      </w:r>
      <w:r w:rsidR="00D41F81">
        <w:rPr>
          <w:rFonts w:eastAsia="Calibri"/>
          <w:b/>
          <w:sz w:val="18"/>
          <w:szCs w:val="18"/>
        </w:rPr>
        <w:t xml:space="preserve"> </w:t>
      </w:r>
      <w:r w:rsidR="00156964" w:rsidRPr="00552617">
        <w:rPr>
          <w:rFonts w:eastAsia="Calibri"/>
          <w:b/>
          <w:sz w:val="18"/>
          <w:szCs w:val="18"/>
        </w:rPr>
        <w:t>14/07/2016-</w:t>
      </w:r>
      <w:r w:rsidR="00D41F81">
        <w:rPr>
          <w:rFonts w:eastAsia="Calibri"/>
          <w:b/>
          <w:sz w:val="18"/>
          <w:szCs w:val="18"/>
        </w:rPr>
        <w:t xml:space="preserve"> </w:t>
      </w:r>
      <w:r w:rsidR="00156964" w:rsidRPr="00552617">
        <w:rPr>
          <w:rFonts w:eastAsia="Calibri"/>
          <w:b/>
          <w:sz w:val="18"/>
          <w:szCs w:val="18"/>
        </w:rPr>
        <w:t>29770/</w:t>
      </w:r>
      <w:r w:rsidR="00D41F81">
        <w:rPr>
          <w:rFonts w:eastAsia="Calibri"/>
          <w:b/>
          <w:sz w:val="18"/>
          <w:szCs w:val="18"/>
        </w:rPr>
        <w:t xml:space="preserve"> </w:t>
      </w:r>
      <w:r w:rsidR="00156964">
        <w:rPr>
          <w:rFonts w:eastAsia="Calibri"/>
          <w:b/>
          <w:sz w:val="18"/>
          <w:szCs w:val="18"/>
        </w:rPr>
        <w:t>1-a</w:t>
      </w:r>
      <w:r w:rsidR="00156964" w:rsidRPr="00552617">
        <w:rPr>
          <w:rFonts w:eastAsia="Calibri"/>
          <w:b/>
          <w:sz w:val="18"/>
          <w:szCs w:val="18"/>
        </w:rPr>
        <w:t xml:space="preserve"> md. Yürürlük:</w:t>
      </w:r>
      <w:r w:rsidR="00D41F81">
        <w:rPr>
          <w:rFonts w:eastAsia="Calibri"/>
          <w:b/>
          <w:sz w:val="18"/>
          <w:szCs w:val="18"/>
        </w:rPr>
        <w:t xml:space="preserve"> </w:t>
      </w:r>
      <w:r w:rsidR="00156964">
        <w:rPr>
          <w:rFonts w:eastAsia="Calibri"/>
          <w:b/>
          <w:sz w:val="18"/>
          <w:szCs w:val="18"/>
        </w:rPr>
        <w:t>13</w:t>
      </w:r>
      <w:r w:rsidR="00156964" w:rsidRPr="00552617">
        <w:rPr>
          <w:rFonts w:eastAsia="Calibri"/>
          <w:b/>
          <w:sz w:val="18"/>
          <w:szCs w:val="18"/>
        </w:rPr>
        <w:t>/07/2016)</w:t>
      </w:r>
      <w:r w:rsidR="00156964" w:rsidRPr="00552617">
        <w:rPr>
          <w:b/>
          <w:bCs/>
          <w:sz w:val="18"/>
          <w:szCs w:val="18"/>
        </w:rPr>
        <w:t xml:space="preserve"> </w:t>
      </w:r>
      <w:r w:rsidR="00156964" w:rsidRPr="00552617">
        <w:rPr>
          <w:rFonts w:cs="Arial"/>
          <w:bCs/>
          <w:noProof/>
          <w:sz w:val="18"/>
          <w:szCs w:val="18"/>
        </w:rPr>
        <w:t xml:space="preserve"> </w:t>
      </w:r>
      <w:r w:rsidR="007961BF" w:rsidRPr="0026643E">
        <w:rPr>
          <w:rFonts w:cs="Arial"/>
          <w:bCs/>
          <w:strike/>
          <w:color w:val="000000" w:themeColor="text1"/>
          <w:sz w:val="18"/>
          <w:szCs w:val="18"/>
        </w:rPr>
        <w:t>(vakıf üniversiteleri hariç)</w:t>
      </w:r>
      <w:r w:rsidR="007961BF" w:rsidRPr="0026643E">
        <w:rPr>
          <w:rFonts w:cs="Arial"/>
          <w:bCs/>
          <w:color w:val="000000" w:themeColor="text1"/>
          <w:sz w:val="18"/>
          <w:szCs w:val="18"/>
        </w:rPr>
        <w:t xml:space="preserve"> </w:t>
      </w:r>
      <w:r w:rsidR="007961BF" w:rsidRPr="008043FC">
        <w:rPr>
          <w:rFonts w:cs="Arial"/>
          <w:bCs/>
          <w:color w:val="FF0000"/>
          <w:sz w:val="18"/>
          <w:szCs w:val="18"/>
        </w:rPr>
        <w:t xml:space="preserve">öğretim üyesi tarafından verilen 18 yaşını doldurmamış çocuklar hariç olmak üzere; SUT eki EK-2/B ve EK-2/C Listesindeki </w:t>
      </w:r>
      <w:r w:rsidR="005041F5" w:rsidRPr="005041F5">
        <w:rPr>
          <w:rFonts w:cs="Arial"/>
          <w:b/>
          <w:bCs/>
          <w:sz w:val="18"/>
          <w:szCs w:val="18"/>
        </w:rPr>
        <w:t>(Değişik:</w:t>
      </w:r>
      <w:r w:rsidR="00D41F81">
        <w:rPr>
          <w:rFonts w:cs="Arial"/>
          <w:b/>
          <w:bCs/>
          <w:sz w:val="18"/>
          <w:szCs w:val="18"/>
        </w:rPr>
        <w:t xml:space="preserve"> </w:t>
      </w:r>
      <w:r w:rsidR="005041F5" w:rsidRPr="005041F5">
        <w:rPr>
          <w:rFonts w:cs="Arial"/>
          <w:b/>
          <w:bCs/>
          <w:sz w:val="18"/>
          <w:szCs w:val="18"/>
        </w:rPr>
        <w:t xml:space="preserve">RG- </w:t>
      </w:r>
      <w:r w:rsidR="003C4208">
        <w:rPr>
          <w:rFonts w:cs="Arial"/>
          <w:b/>
          <w:bCs/>
          <w:sz w:val="18"/>
          <w:szCs w:val="18"/>
        </w:rPr>
        <w:t>18/02/2017- 29983</w:t>
      </w:r>
      <w:r w:rsidR="005041F5" w:rsidRPr="005041F5">
        <w:rPr>
          <w:rFonts w:cs="Arial"/>
          <w:b/>
          <w:bCs/>
          <w:sz w:val="18"/>
          <w:szCs w:val="18"/>
        </w:rPr>
        <w:t xml:space="preserve">/ 3 md. Yürürlük: </w:t>
      </w:r>
      <w:r w:rsidR="003C4208">
        <w:rPr>
          <w:rFonts w:cs="Arial"/>
          <w:b/>
          <w:bCs/>
          <w:sz w:val="18"/>
          <w:szCs w:val="18"/>
        </w:rPr>
        <w:t>01/03/2017</w:t>
      </w:r>
      <w:r w:rsidR="005041F5" w:rsidRPr="005041F5">
        <w:rPr>
          <w:rFonts w:cs="Arial"/>
          <w:b/>
          <w:bCs/>
          <w:sz w:val="18"/>
          <w:szCs w:val="18"/>
        </w:rPr>
        <w:t xml:space="preserve">) </w:t>
      </w:r>
      <w:r w:rsidR="007961BF" w:rsidRPr="005041F5">
        <w:rPr>
          <w:rFonts w:cs="Arial"/>
          <w:bCs/>
          <w:strike/>
          <w:color w:val="FF0000"/>
          <w:sz w:val="18"/>
          <w:szCs w:val="18"/>
        </w:rPr>
        <w:t>618200-P618200 kodlu “Koklear implant yerleştirilmesi</w:t>
      </w:r>
      <w:r w:rsidR="007961BF" w:rsidRPr="008043FC">
        <w:rPr>
          <w:rFonts w:cs="Arial"/>
          <w:bCs/>
          <w:color w:val="FF0000"/>
          <w:sz w:val="18"/>
          <w:szCs w:val="18"/>
        </w:rPr>
        <w:t>”</w:t>
      </w:r>
      <w:r w:rsidR="007961BF" w:rsidRPr="005041F5">
        <w:rPr>
          <w:rFonts w:cs="Arial"/>
          <w:bCs/>
          <w:strike/>
          <w:color w:val="FF0000"/>
          <w:sz w:val="18"/>
          <w:szCs w:val="18"/>
        </w:rPr>
        <w:t xml:space="preserve"> işlemi</w:t>
      </w:r>
      <w:r w:rsidR="007961BF" w:rsidRPr="008043FC">
        <w:rPr>
          <w:rFonts w:cs="Arial"/>
          <w:bCs/>
          <w:color w:val="FF0000"/>
          <w:sz w:val="18"/>
          <w:szCs w:val="18"/>
        </w:rPr>
        <w:t xml:space="preserve"> </w:t>
      </w:r>
      <w:r w:rsidR="005041F5">
        <w:rPr>
          <w:rFonts w:cs="Arial"/>
          <w:bCs/>
          <w:color w:val="FF0000"/>
          <w:sz w:val="18"/>
          <w:szCs w:val="18"/>
        </w:rPr>
        <w:t xml:space="preserve"> </w:t>
      </w:r>
      <w:r w:rsidR="005041F5" w:rsidRPr="005041F5">
        <w:rPr>
          <w:rFonts w:cs="Arial"/>
          <w:bCs/>
          <w:sz w:val="18"/>
          <w:szCs w:val="18"/>
        </w:rPr>
        <w:t>Koklear implant işlemle</w:t>
      </w:r>
      <w:r w:rsidR="005041F5">
        <w:rPr>
          <w:rFonts w:cs="Arial"/>
          <w:bCs/>
          <w:sz w:val="18"/>
          <w:szCs w:val="18"/>
        </w:rPr>
        <w:t xml:space="preserve">ri </w:t>
      </w:r>
      <w:r w:rsidR="007961BF" w:rsidRPr="008043FC">
        <w:rPr>
          <w:rFonts w:cs="Arial"/>
          <w:bCs/>
          <w:color w:val="FF0000"/>
          <w:sz w:val="18"/>
          <w:szCs w:val="18"/>
        </w:rPr>
        <w:t xml:space="preserve">için ilave ücret alınabilir. </w:t>
      </w:r>
      <w:r w:rsidR="008E746F" w:rsidRPr="00B82605">
        <w:rPr>
          <w:b/>
          <w:bCs/>
          <w:color w:val="FF0000"/>
          <w:sz w:val="20"/>
          <w:szCs w:val="20"/>
        </w:rPr>
        <w:t>(</w:t>
      </w:r>
      <w:r w:rsidR="008E746F" w:rsidRPr="00B82605">
        <w:rPr>
          <w:b/>
          <w:bCs/>
          <w:color w:val="FF0000"/>
          <w:sz w:val="18"/>
          <w:szCs w:val="18"/>
        </w:rPr>
        <w:t>Değişik:</w:t>
      </w:r>
      <w:r w:rsidR="00D41F81">
        <w:rPr>
          <w:b/>
          <w:bCs/>
          <w:color w:val="FF0000"/>
          <w:sz w:val="18"/>
          <w:szCs w:val="18"/>
        </w:rPr>
        <w:t xml:space="preserve"> </w:t>
      </w:r>
      <w:r w:rsidR="008E746F" w:rsidRPr="00B82605">
        <w:rPr>
          <w:b/>
          <w:bCs/>
          <w:color w:val="FF0000"/>
          <w:sz w:val="18"/>
          <w:szCs w:val="18"/>
        </w:rPr>
        <w:t>RG-</w:t>
      </w:r>
      <w:r w:rsidR="00D41F81">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D41F81">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B82605" w:rsidRPr="00B82605">
        <w:rPr>
          <w:b/>
          <w:bCs/>
          <w:color w:val="FF0000"/>
          <w:sz w:val="18"/>
          <w:szCs w:val="18"/>
        </w:rPr>
        <w:t>/</w:t>
      </w:r>
      <w:r w:rsidR="00D41F81">
        <w:rPr>
          <w:b/>
          <w:bCs/>
          <w:color w:val="FF0000"/>
          <w:sz w:val="18"/>
          <w:szCs w:val="18"/>
        </w:rPr>
        <w:t xml:space="preserve"> </w:t>
      </w:r>
      <w:r w:rsidR="008E746F" w:rsidRPr="00B82605">
        <w:rPr>
          <w:b/>
          <w:bCs/>
          <w:color w:val="FF0000"/>
          <w:sz w:val="18"/>
          <w:szCs w:val="18"/>
        </w:rPr>
        <w:t>2</w:t>
      </w:r>
      <w:r w:rsidR="00D41F81">
        <w:rPr>
          <w:b/>
          <w:bCs/>
          <w:color w:val="FF0000"/>
          <w:sz w:val="18"/>
          <w:szCs w:val="18"/>
        </w:rPr>
        <w:t xml:space="preserve"> </w:t>
      </w:r>
      <w:r w:rsidR="008E746F" w:rsidRPr="00B82605">
        <w:rPr>
          <w:b/>
          <w:bCs/>
          <w:color w:val="FF0000"/>
          <w:sz w:val="18"/>
          <w:szCs w:val="18"/>
        </w:rPr>
        <w:t>md. Yürürlük:</w:t>
      </w:r>
      <w:r w:rsidR="00D41F81">
        <w:rPr>
          <w:b/>
          <w:bCs/>
          <w:color w:val="FF0000"/>
          <w:sz w:val="18"/>
          <w:szCs w:val="18"/>
        </w:rPr>
        <w:t xml:space="preserve"> </w:t>
      </w:r>
      <w:r w:rsidR="008E746F" w:rsidRPr="00B82605">
        <w:rPr>
          <w:b/>
          <w:bCs/>
          <w:color w:val="FF0000"/>
          <w:sz w:val="18"/>
          <w:szCs w:val="18"/>
        </w:rPr>
        <w:t>01/06/2016)</w:t>
      </w:r>
      <w:r w:rsidR="008E746F">
        <w:rPr>
          <w:b/>
          <w:bCs/>
          <w:color w:val="7030A0"/>
          <w:sz w:val="18"/>
          <w:szCs w:val="18"/>
        </w:rPr>
        <w:t xml:space="preserve"> </w:t>
      </w:r>
      <w:r w:rsidR="007961BF" w:rsidRPr="008E746F">
        <w:rPr>
          <w:rFonts w:cs="Arial"/>
          <w:bCs/>
          <w:strike/>
          <w:sz w:val="18"/>
          <w:szCs w:val="18"/>
        </w:rPr>
        <w:t>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sidRPr="008E746F">
        <w:rPr>
          <w:rFonts w:cs="Arial"/>
          <w:bCs/>
          <w:strike/>
          <w:sz w:val="18"/>
          <w:szCs w:val="18"/>
        </w:rPr>
        <w:t>.</w:t>
      </w:r>
      <w:r w:rsidR="008E746F" w:rsidRPr="008E746F">
        <w:rPr>
          <w:rFonts w:cs="Arial"/>
          <w:bCs/>
          <w:strike/>
          <w:sz w:val="18"/>
          <w:szCs w:val="18"/>
        </w:rPr>
        <w:t xml:space="preserve"> </w:t>
      </w:r>
      <w:r w:rsidR="008E746F" w:rsidRPr="008E746F">
        <w:rPr>
          <w:rFonts w:cs="Arial"/>
          <w:bCs/>
          <w:noProof/>
          <w:color w:val="FF0000"/>
          <w:sz w:val="18"/>
          <w:szCs w:val="18"/>
        </w:rPr>
        <w:t>Ayrıca Yükseköğretim kurumlarına ait sağlık hizmeti sunucularında öğretim üyesi tarafından verilen SUT’un 2.1.1 numaralı maddesi kapsamındaki sağlık hizmetleri ve</w:t>
      </w:r>
      <w:r w:rsidR="00552617">
        <w:rPr>
          <w:rFonts w:cs="Arial"/>
          <w:bCs/>
          <w:noProof/>
          <w:color w:val="FF0000"/>
          <w:sz w:val="18"/>
          <w:szCs w:val="18"/>
        </w:rPr>
        <w:t xml:space="preserve"> </w:t>
      </w:r>
      <w:r w:rsidR="00552617"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552617" w:rsidRPr="00552617">
        <w:rPr>
          <w:rFonts w:eastAsia="Calibri"/>
          <w:b/>
          <w:sz w:val="18"/>
          <w:szCs w:val="18"/>
        </w:rPr>
        <w:t>-</w:t>
      </w:r>
      <w:r w:rsidR="007B5B08">
        <w:rPr>
          <w:rFonts w:eastAsia="Calibri"/>
          <w:b/>
          <w:sz w:val="18"/>
          <w:szCs w:val="18"/>
        </w:rPr>
        <w:t xml:space="preserve"> </w:t>
      </w:r>
      <w:r w:rsidR="00552617" w:rsidRPr="00552617">
        <w:rPr>
          <w:rFonts w:eastAsia="Calibri"/>
          <w:b/>
          <w:sz w:val="18"/>
          <w:szCs w:val="18"/>
        </w:rPr>
        <w:t>14/07/2016-</w:t>
      </w:r>
      <w:r w:rsidR="007B5B08">
        <w:rPr>
          <w:rFonts w:eastAsia="Calibri"/>
          <w:b/>
          <w:sz w:val="18"/>
          <w:szCs w:val="18"/>
        </w:rPr>
        <w:t xml:space="preserve"> </w:t>
      </w:r>
      <w:r w:rsidR="00552617" w:rsidRPr="00552617">
        <w:rPr>
          <w:rFonts w:eastAsia="Calibri"/>
          <w:b/>
          <w:sz w:val="18"/>
          <w:szCs w:val="18"/>
        </w:rPr>
        <w:t>29770/</w:t>
      </w:r>
      <w:r w:rsidR="007B5B08">
        <w:rPr>
          <w:rFonts w:eastAsia="Calibri"/>
          <w:b/>
          <w:sz w:val="18"/>
          <w:szCs w:val="18"/>
        </w:rPr>
        <w:t xml:space="preserve"> </w:t>
      </w:r>
      <w:r w:rsidR="00552617">
        <w:rPr>
          <w:rFonts w:eastAsia="Calibri"/>
          <w:b/>
          <w:sz w:val="18"/>
          <w:szCs w:val="18"/>
        </w:rPr>
        <w:t>1-a</w:t>
      </w:r>
      <w:r w:rsidR="00552617" w:rsidRPr="00552617">
        <w:rPr>
          <w:rFonts w:eastAsia="Calibri"/>
          <w:b/>
          <w:sz w:val="18"/>
          <w:szCs w:val="18"/>
        </w:rPr>
        <w:t xml:space="preserve"> md. Yürürlük:</w:t>
      </w:r>
      <w:r w:rsidR="007B5B08">
        <w:rPr>
          <w:rFonts w:eastAsia="Calibri"/>
          <w:b/>
          <w:sz w:val="18"/>
          <w:szCs w:val="18"/>
        </w:rPr>
        <w:t xml:space="preserve"> </w:t>
      </w:r>
      <w:r w:rsidR="00552617">
        <w:rPr>
          <w:rFonts w:eastAsia="Calibri"/>
          <w:b/>
          <w:sz w:val="18"/>
          <w:szCs w:val="18"/>
        </w:rPr>
        <w:t>13</w:t>
      </w:r>
      <w:r w:rsidR="00552617" w:rsidRPr="00552617">
        <w:rPr>
          <w:rFonts w:eastAsia="Calibri"/>
          <w:b/>
          <w:sz w:val="18"/>
          <w:szCs w:val="18"/>
        </w:rPr>
        <w:t>/07/2016)</w:t>
      </w:r>
      <w:r w:rsidR="00552617" w:rsidRPr="00552617">
        <w:rPr>
          <w:b/>
          <w:bCs/>
          <w:sz w:val="18"/>
          <w:szCs w:val="18"/>
        </w:rPr>
        <w:t xml:space="preserve"> </w:t>
      </w:r>
      <w:r w:rsidR="008E746F" w:rsidRPr="00552617">
        <w:rPr>
          <w:rFonts w:cs="Arial"/>
          <w:bCs/>
          <w:noProof/>
          <w:sz w:val="18"/>
          <w:szCs w:val="18"/>
        </w:rPr>
        <w:t xml:space="preserve"> </w:t>
      </w:r>
      <w:r w:rsidR="008E746F" w:rsidRPr="00552617">
        <w:rPr>
          <w:rFonts w:cs="Arial"/>
          <w:bCs/>
          <w:strike/>
          <w:noProof/>
          <w:sz w:val="18"/>
          <w:szCs w:val="18"/>
        </w:rPr>
        <w:t>(vakıf üniversiteleri hariç)</w:t>
      </w:r>
      <w:r w:rsidR="008E746F" w:rsidRPr="00552617">
        <w:rPr>
          <w:rFonts w:cs="Arial"/>
          <w:bCs/>
          <w:noProof/>
          <w:sz w:val="18"/>
          <w:szCs w:val="18"/>
        </w:rPr>
        <w:t xml:space="preserve"> </w:t>
      </w:r>
      <w:r w:rsidR="008E746F" w:rsidRPr="008E746F">
        <w:rPr>
          <w:rFonts w:cs="Arial"/>
          <w:bCs/>
          <w:noProof/>
          <w:color w:val="FF0000"/>
          <w:sz w:val="18"/>
          <w:szCs w:val="18"/>
        </w:rPr>
        <w:t>kardiyovasküler</w:t>
      </w:r>
      <w:r w:rsidR="009A1914">
        <w:rPr>
          <w:rFonts w:cs="Arial"/>
          <w:bCs/>
          <w:noProof/>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9A1914" w:rsidRPr="00552617">
        <w:rPr>
          <w:rFonts w:eastAsia="Calibri"/>
          <w:b/>
          <w:sz w:val="18"/>
          <w:szCs w:val="18"/>
        </w:rPr>
        <w:t>-</w:t>
      </w:r>
      <w:r w:rsidR="007B5B08">
        <w:rPr>
          <w:rFonts w:eastAsia="Calibri"/>
          <w:b/>
          <w:sz w:val="18"/>
          <w:szCs w:val="18"/>
        </w:rPr>
        <w:t xml:space="preserve"> </w:t>
      </w:r>
      <w:r w:rsidR="009A1914" w:rsidRPr="00552617">
        <w:rPr>
          <w:rFonts w:eastAsia="Calibri"/>
          <w:b/>
          <w:sz w:val="18"/>
          <w:szCs w:val="18"/>
        </w:rPr>
        <w:t>14/07/2016-</w:t>
      </w:r>
      <w:r w:rsidR="007B5B08">
        <w:rPr>
          <w:rFonts w:eastAsia="Calibri"/>
          <w:b/>
          <w:sz w:val="18"/>
          <w:szCs w:val="18"/>
        </w:rPr>
        <w:t xml:space="preserve"> </w:t>
      </w:r>
      <w:r w:rsidR="009A1914" w:rsidRPr="00552617">
        <w:rPr>
          <w:rFonts w:eastAsia="Calibri"/>
          <w:b/>
          <w:sz w:val="18"/>
          <w:szCs w:val="18"/>
        </w:rPr>
        <w:t>29770/</w:t>
      </w:r>
      <w:r w:rsidR="007B5B08">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B5B08">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sidRPr="00552617">
        <w:rPr>
          <w:b/>
          <w:bCs/>
          <w:sz w:val="18"/>
          <w:szCs w:val="18"/>
        </w:rPr>
        <w:t xml:space="preserve"> </w:t>
      </w:r>
      <w:r w:rsidR="009A1914" w:rsidRPr="00552617">
        <w:rPr>
          <w:rFonts w:cs="Arial"/>
          <w:bCs/>
          <w:noProof/>
          <w:sz w:val="18"/>
          <w:szCs w:val="18"/>
        </w:rPr>
        <w:t xml:space="preserve"> </w:t>
      </w:r>
      <w:r w:rsidR="008E746F" w:rsidRPr="008E746F">
        <w:rPr>
          <w:rFonts w:cs="Arial"/>
          <w:bCs/>
          <w:noProof/>
          <w:color w:val="FF0000"/>
          <w:sz w:val="18"/>
          <w:szCs w:val="18"/>
        </w:rPr>
        <w:t xml:space="preserve"> </w:t>
      </w:r>
      <w:r w:rsidR="008E746F" w:rsidRPr="009A1914">
        <w:rPr>
          <w:rFonts w:cs="Arial"/>
          <w:bCs/>
          <w:strike/>
          <w:noProof/>
          <w:sz w:val="18"/>
          <w:szCs w:val="18"/>
        </w:rPr>
        <w:t>cerrahi branşında yapılan</w:t>
      </w:r>
      <w:r w:rsidR="008E746F" w:rsidRPr="009A1914">
        <w:rPr>
          <w:rFonts w:cs="Arial"/>
          <w:bCs/>
          <w:noProof/>
          <w:sz w:val="18"/>
          <w:szCs w:val="18"/>
        </w:rPr>
        <w:t xml:space="preserve"> </w:t>
      </w:r>
      <w:r w:rsidR="008E746F" w:rsidRPr="008E746F">
        <w:rPr>
          <w:rFonts w:cs="Arial"/>
          <w:bCs/>
          <w:noProof/>
          <w:color w:val="FF0000"/>
          <w:sz w:val="18"/>
          <w:szCs w:val="18"/>
        </w:rPr>
        <w:t>cerrahi işlemler için de ilave ücret alınabilir.</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492ADC" w:rsidRDefault="00492ADC" w:rsidP="00492ADC">
      <w:pPr>
        <w:tabs>
          <w:tab w:val="left" w:pos="360"/>
          <w:tab w:val="left" w:pos="993"/>
        </w:tabs>
        <w:jc w:val="both"/>
        <w:outlineLvl w:val="4"/>
        <w:rPr>
          <w:sz w:val="18"/>
          <w:szCs w:val="18"/>
          <w:lang w:eastAsia="en-US"/>
        </w:rPr>
      </w:pPr>
      <w:r>
        <w:rPr>
          <w:sz w:val="18"/>
          <w:szCs w:val="18"/>
          <w:lang w:eastAsia="en-US"/>
        </w:rPr>
        <w:t xml:space="preserve">                </w:t>
      </w:r>
      <w:r w:rsidRPr="00492ADC">
        <w:rPr>
          <w:sz w:val="18"/>
          <w:szCs w:val="18"/>
          <w:lang w:eastAsia="en-US"/>
        </w:rPr>
        <w:t xml:space="preserve">g) </w:t>
      </w:r>
      <w:r w:rsidR="006833CA" w:rsidRPr="00492ADC">
        <w:rPr>
          <w:sz w:val="18"/>
          <w:szCs w:val="18"/>
          <w:lang w:eastAsia="en-US"/>
        </w:rPr>
        <w:t>Hemodiyaliz tedavileri,</w:t>
      </w:r>
      <w:r w:rsidR="00FD11FA" w:rsidRPr="00492ADC">
        <w:rPr>
          <w:b/>
          <w:color w:val="FF0000"/>
          <w:sz w:val="18"/>
          <w:szCs w:val="18"/>
          <w:lang w:eastAsia="en-US"/>
        </w:rPr>
        <w:t xml:space="preserve"> </w:t>
      </w:r>
    </w:p>
    <w:p w:rsidR="00FD11FA" w:rsidRPr="00FD11FA" w:rsidRDefault="00FD11FA" w:rsidP="00FD11FA">
      <w:pPr>
        <w:tabs>
          <w:tab w:val="left" w:pos="360"/>
          <w:tab w:val="left" w:pos="993"/>
        </w:tabs>
        <w:ind w:left="709"/>
        <w:jc w:val="both"/>
        <w:outlineLvl w:val="4"/>
        <w:rPr>
          <w:sz w:val="18"/>
          <w:szCs w:val="18"/>
          <w:lang w:eastAsia="en-US"/>
        </w:rPr>
      </w:pPr>
      <w:r w:rsidRPr="00FD11FA">
        <w:rPr>
          <w:b/>
          <w:color w:val="FF0000"/>
          <w:sz w:val="18"/>
          <w:szCs w:val="18"/>
          <w:lang w:eastAsia="en-US"/>
        </w:rPr>
        <w:t>(Değişik: RG-</w:t>
      </w:r>
      <w:r w:rsidRPr="00FD11FA">
        <w:rPr>
          <w:b/>
          <w:bCs/>
          <w:color w:val="FF0000"/>
          <w:sz w:val="18"/>
          <w:szCs w:val="18"/>
          <w:lang w:eastAsia="en-US"/>
        </w:rPr>
        <w:t xml:space="preserve"> 25/07/2014-</w:t>
      </w:r>
      <w:r w:rsidR="007F34DD">
        <w:rPr>
          <w:b/>
          <w:bCs/>
          <w:color w:val="FF0000"/>
          <w:sz w:val="18"/>
          <w:szCs w:val="18"/>
          <w:lang w:eastAsia="en-US"/>
        </w:rPr>
        <w:t xml:space="preserve"> </w:t>
      </w:r>
      <w:r w:rsidRPr="00FD11FA">
        <w:rPr>
          <w:b/>
          <w:bCs/>
          <w:color w:val="FF0000"/>
          <w:sz w:val="18"/>
          <w:szCs w:val="18"/>
          <w:lang w:eastAsia="en-US"/>
        </w:rPr>
        <w:t>29071</w:t>
      </w:r>
      <w:r w:rsidRPr="00FD11FA">
        <w:rPr>
          <w:b/>
          <w:color w:val="FF0000"/>
          <w:sz w:val="18"/>
          <w:szCs w:val="18"/>
          <w:lang w:eastAsia="en-US"/>
        </w:rPr>
        <w:t xml:space="preserve">/ 3 md. Yürürlük:  </w:t>
      </w:r>
      <w:r w:rsidRPr="00FD11FA">
        <w:rPr>
          <w:b/>
          <w:bCs/>
          <w:color w:val="FF0000"/>
          <w:sz w:val="18"/>
          <w:szCs w:val="18"/>
          <w:lang w:eastAsia="en-US"/>
        </w:rPr>
        <w:t>25/07/2014</w:t>
      </w:r>
      <w:r w:rsidRPr="00FD11FA">
        <w:rPr>
          <w:b/>
          <w:color w:val="FF0000"/>
          <w:sz w:val="18"/>
          <w:szCs w:val="18"/>
          <w:lang w:eastAsia="en-US"/>
        </w:rPr>
        <w:t>)</w:t>
      </w:r>
    </w:p>
    <w:p w:rsidR="00FD11FA" w:rsidRDefault="00307408" w:rsidP="002D7077">
      <w:pPr>
        <w:spacing w:line="240" w:lineRule="atLeast"/>
        <w:ind w:firstLine="709"/>
        <w:jc w:val="both"/>
        <w:rPr>
          <w:strike/>
          <w:sz w:val="18"/>
          <w:szCs w:val="18"/>
          <w:lang w:eastAsia="en-US"/>
        </w:rPr>
      </w:pPr>
      <w:r w:rsidRPr="00FD11FA">
        <w:rPr>
          <w:strike/>
          <w:sz w:val="18"/>
          <w:szCs w:val="18"/>
          <w:lang w:eastAsia="en-US"/>
        </w:rPr>
        <w:t>ğ</w:t>
      </w:r>
      <w:r w:rsidR="00B615B5" w:rsidRPr="00FD11FA">
        <w:rPr>
          <w:strike/>
          <w:sz w:val="18"/>
          <w:szCs w:val="18"/>
          <w:lang w:eastAsia="en-US"/>
        </w:rPr>
        <w:t>)</w:t>
      </w:r>
      <w:r w:rsidR="00B615B5" w:rsidRPr="00B615B5">
        <w:rPr>
          <w:b/>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p>
    <w:p w:rsidR="0026643E" w:rsidRDefault="00FD11FA" w:rsidP="00037D56">
      <w:pPr>
        <w:spacing w:line="240" w:lineRule="atLeast"/>
        <w:ind w:firstLine="709"/>
        <w:jc w:val="both"/>
        <w:rPr>
          <w:rFonts w:eastAsiaTheme="minorEastAsia" w:cstheme="minorBidi"/>
          <w:b/>
          <w:color w:val="000000" w:themeColor="text1"/>
          <w:sz w:val="18"/>
          <w:szCs w:val="18"/>
        </w:rPr>
      </w:pPr>
      <w:r w:rsidRPr="00FD11FA">
        <w:rPr>
          <w:color w:val="FF0000"/>
          <w:sz w:val="18"/>
          <w:szCs w:val="18"/>
          <w:lang w:eastAsia="en-US"/>
        </w:rPr>
        <w:t>ğ)</w:t>
      </w:r>
      <w:r w:rsidRPr="00FD11FA">
        <w:rPr>
          <w:b/>
          <w:color w:val="FF0000"/>
          <w:sz w:val="18"/>
          <w:szCs w:val="18"/>
          <w:lang w:eastAsia="en-US"/>
        </w:rPr>
        <w:t xml:space="preserve"> </w:t>
      </w:r>
      <w:r w:rsidR="00B615B5" w:rsidRPr="00B615B5">
        <w:rPr>
          <w:bCs/>
          <w:color w:val="FF0000"/>
          <w:sz w:val="18"/>
          <w:szCs w:val="18"/>
        </w:rPr>
        <w:t xml:space="preserve">Kardiyovasküler </w:t>
      </w:r>
      <w:r w:rsidR="009A1914" w:rsidRPr="00552617">
        <w:rPr>
          <w:rFonts w:eastAsia="Calibri"/>
          <w:b/>
          <w:sz w:val="18"/>
          <w:szCs w:val="18"/>
        </w:rPr>
        <w:t>(Mülga:</w:t>
      </w:r>
      <w:r w:rsidR="00F6494E">
        <w:rPr>
          <w:rFonts w:eastAsia="Calibri"/>
          <w:b/>
          <w:sz w:val="18"/>
          <w:szCs w:val="18"/>
        </w:rPr>
        <w:t xml:space="preserve"> </w:t>
      </w:r>
      <w:r w:rsidR="007F34DD">
        <w:rPr>
          <w:rFonts w:eastAsia="Calibri"/>
          <w:b/>
          <w:sz w:val="18"/>
          <w:szCs w:val="18"/>
        </w:rPr>
        <w:t>RG</w:t>
      </w:r>
      <w:r w:rsidR="009A1914" w:rsidRPr="00552617">
        <w:rPr>
          <w:rFonts w:eastAsia="Calibri"/>
          <w:b/>
          <w:sz w:val="18"/>
          <w:szCs w:val="18"/>
        </w:rPr>
        <w:t>-</w:t>
      </w:r>
      <w:r w:rsidR="007F34DD">
        <w:rPr>
          <w:rFonts w:eastAsia="Calibri"/>
          <w:b/>
          <w:sz w:val="18"/>
          <w:szCs w:val="18"/>
        </w:rPr>
        <w:t xml:space="preserve"> </w:t>
      </w:r>
      <w:r w:rsidR="009A1914" w:rsidRPr="00552617">
        <w:rPr>
          <w:rFonts w:eastAsia="Calibri"/>
          <w:b/>
          <w:sz w:val="18"/>
          <w:szCs w:val="18"/>
        </w:rPr>
        <w:t>14/07/2016-</w:t>
      </w:r>
      <w:r w:rsidR="007F34DD">
        <w:rPr>
          <w:rFonts w:eastAsia="Calibri"/>
          <w:b/>
          <w:sz w:val="18"/>
          <w:szCs w:val="18"/>
        </w:rPr>
        <w:t xml:space="preserve"> </w:t>
      </w:r>
      <w:r w:rsidR="009A1914" w:rsidRPr="00552617">
        <w:rPr>
          <w:rFonts w:eastAsia="Calibri"/>
          <w:b/>
          <w:sz w:val="18"/>
          <w:szCs w:val="18"/>
        </w:rPr>
        <w:t>29770/</w:t>
      </w:r>
      <w:r w:rsidR="007F34DD">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F34DD">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Pr>
          <w:rFonts w:eastAsia="Calibri"/>
          <w:b/>
          <w:sz w:val="18"/>
          <w:szCs w:val="18"/>
        </w:rPr>
        <w:t xml:space="preserve"> </w:t>
      </w:r>
      <w:r w:rsidR="00B615B5" w:rsidRPr="009A1914">
        <w:rPr>
          <w:bCs/>
          <w:strike/>
          <w:sz w:val="18"/>
          <w:szCs w:val="18"/>
        </w:rPr>
        <w:t>cerrahi branşında yapılan</w:t>
      </w:r>
      <w:r w:rsidR="00B615B5" w:rsidRPr="009A1914">
        <w:rPr>
          <w:bCs/>
          <w:sz w:val="18"/>
          <w:szCs w:val="18"/>
        </w:rPr>
        <w:t xml:space="preserve"> </w:t>
      </w:r>
      <w:r w:rsidR="00B615B5" w:rsidRPr="00B615B5">
        <w:rPr>
          <w:bCs/>
          <w:color w:val="FF0000"/>
          <w:sz w:val="18"/>
          <w:szCs w:val="18"/>
        </w:rPr>
        <w:t>cerrahi işlemler. (İstisnai sağlık hizmetler</w:t>
      </w:r>
      <w:r w:rsidR="00B615B5">
        <w:rPr>
          <w:bCs/>
          <w:color w:val="FF0000"/>
          <w:sz w:val="18"/>
          <w:szCs w:val="18"/>
        </w:rPr>
        <w:t>inde belirtilen işlemler hariç)</w:t>
      </w:r>
    </w:p>
    <w:p w:rsidR="00051094" w:rsidRPr="00BB5F71" w:rsidRDefault="00051094" w:rsidP="00067C0B">
      <w:pPr>
        <w:tabs>
          <w:tab w:val="left" w:pos="0"/>
          <w:tab w:val="left" w:pos="360"/>
        </w:tabs>
        <w:ind w:firstLine="709"/>
        <w:jc w:val="both"/>
        <w:outlineLvl w:val="4"/>
        <w:rPr>
          <w:strike/>
          <w:color w:val="000000" w:themeColor="text1"/>
          <w:sz w:val="18"/>
          <w:szCs w:val="18"/>
        </w:rPr>
      </w:pPr>
      <w:r w:rsidRPr="00BB5F71">
        <w:rPr>
          <w:rFonts w:eastAsiaTheme="minorEastAsia" w:cstheme="minorBidi"/>
          <w:b/>
          <w:color w:val="000000" w:themeColor="text1"/>
          <w:sz w:val="18"/>
          <w:szCs w:val="18"/>
        </w:rPr>
        <w:t>(Ek:</w:t>
      </w:r>
      <w:r w:rsidR="00F6494E">
        <w:rPr>
          <w:rFonts w:eastAsiaTheme="minorEastAsia" w:cstheme="minorBidi"/>
          <w:b/>
          <w:color w:val="000000" w:themeColor="text1"/>
          <w:sz w:val="18"/>
          <w:szCs w:val="18"/>
        </w:rPr>
        <w:t xml:space="preserve"> </w:t>
      </w:r>
      <w:r w:rsidRPr="00BB5F71">
        <w:rPr>
          <w:rFonts w:eastAsiaTheme="minorEastAsia" w:cstheme="minorBidi"/>
          <w:b/>
          <w:color w:val="000000" w:themeColor="text1"/>
          <w:sz w:val="18"/>
          <w:szCs w:val="18"/>
        </w:rPr>
        <w:t>RG-</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w:t>
      </w:r>
      <w:r w:rsidRPr="00BB5F71">
        <w:rPr>
          <w:rFonts w:eastAsiaTheme="minorEastAsia" w:cstheme="minorBidi"/>
          <w:b/>
          <w:color w:val="000000" w:themeColor="text1"/>
          <w:sz w:val="18"/>
          <w:szCs w:val="18"/>
        </w:rPr>
        <w:t>/</w:t>
      </w:r>
      <w:r w:rsidR="00CA2D10" w:rsidRPr="00BB5F71">
        <w:rPr>
          <w:rFonts w:eastAsiaTheme="minorEastAsia" w:cstheme="minorBidi"/>
          <w:b/>
          <w:color w:val="000000" w:themeColor="text1"/>
          <w:sz w:val="18"/>
          <w:szCs w:val="18"/>
        </w:rPr>
        <w:t>11</w:t>
      </w:r>
      <w:r w:rsidR="00924D64" w:rsidRPr="00BB5F71">
        <w:rPr>
          <w:rFonts w:eastAsiaTheme="minorEastAsia" w:cstheme="minorBidi"/>
          <w:b/>
          <w:color w:val="000000" w:themeColor="text1"/>
          <w:sz w:val="18"/>
          <w:szCs w:val="18"/>
        </w:rPr>
        <w:t>/2013-</w:t>
      </w:r>
      <w:r w:rsidR="007F34DD">
        <w:rPr>
          <w:rFonts w:eastAsiaTheme="minorEastAsia" w:cstheme="minorBidi"/>
          <w:b/>
          <w:color w:val="000000" w:themeColor="text1"/>
          <w:sz w:val="18"/>
          <w:szCs w:val="18"/>
        </w:rPr>
        <w:t xml:space="preserve"> </w:t>
      </w:r>
      <w:r w:rsidR="00DF6D39" w:rsidRPr="00BB5F71">
        <w:rPr>
          <w:rFonts w:eastAsiaTheme="minorEastAsia" w:cstheme="minorBidi"/>
          <w:b/>
          <w:color w:val="000000" w:themeColor="text1"/>
          <w:sz w:val="18"/>
          <w:szCs w:val="18"/>
        </w:rPr>
        <w:t>28819</w:t>
      </w:r>
      <w:r w:rsidR="00924D64" w:rsidRPr="00BB5F71">
        <w:rPr>
          <w:rFonts w:eastAsiaTheme="minorEastAsia" w:cstheme="minorBidi"/>
          <w:b/>
          <w:color w:val="000000" w:themeColor="text1"/>
          <w:sz w:val="18"/>
          <w:szCs w:val="18"/>
        </w:rPr>
        <w:t>/</w:t>
      </w:r>
      <w:r w:rsidR="007F34DD">
        <w:rPr>
          <w:rFonts w:eastAsiaTheme="minorEastAsia" w:cstheme="minorBidi"/>
          <w:b/>
          <w:color w:val="000000" w:themeColor="text1"/>
          <w:sz w:val="18"/>
          <w:szCs w:val="18"/>
        </w:rPr>
        <w:t xml:space="preserve"> </w:t>
      </w:r>
      <w:r w:rsidR="00924D64" w:rsidRPr="00BB5F71">
        <w:rPr>
          <w:rFonts w:eastAsiaTheme="minorEastAsia" w:cstheme="minorBidi"/>
          <w:b/>
          <w:color w:val="000000" w:themeColor="text1"/>
          <w:sz w:val="18"/>
          <w:szCs w:val="18"/>
        </w:rPr>
        <w:t>1</w:t>
      </w:r>
      <w:r w:rsidR="00CA2D10" w:rsidRPr="00BB5F71">
        <w:rPr>
          <w:rFonts w:eastAsiaTheme="minorEastAsia" w:cstheme="minorBidi"/>
          <w:b/>
          <w:color w:val="000000" w:themeColor="text1"/>
          <w:sz w:val="18"/>
          <w:szCs w:val="18"/>
        </w:rPr>
        <w:t xml:space="preserve"> md. Yürürlük:</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12/11</w:t>
      </w:r>
      <w:r w:rsidRPr="00BB5F71">
        <w:rPr>
          <w:rFonts w:eastAsiaTheme="minorEastAsia" w:cstheme="minorBidi"/>
          <w:b/>
          <w:color w:val="000000" w:themeColor="text1"/>
          <w:sz w:val="18"/>
          <w:szCs w:val="18"/>
        </w:rPr>
        <w:t>/2013)</w:t>
      </w:r>
    </w:p>
    <w:p w:rsidR="00051094" w:rsidRDefault="00051094" w:rsidP="00051094">
      <w:pPr>
        <w:tabs>
          <w:tab w:val="left" w:pos="0"/>
          <w:tab w:val="left" w:pos="360"/>
        </w:tabs>
        <w:ind w:firstLine="709"/>
        <w:jc w:val="both"/>
        <w:outlineLvl w:val="4"/>
        <w:rPr>
          <w:bCs/>
          <w:strike/>
          <w:color w:val="FF0000"/>
          <w:sz w:val="18"/>
          <w:szCs w:val="18"/>
        </w:rPr>
      </w:pPr>
      <w:r w:rsidRPr="0026643E">
        <w:rPr>
          <w:bCs/>
          <w:color w:val="000000" w:themeColor="text1"/>
          <w:sz w:val="18"/>
          <w:szCs w:val="18"/>
        </w:rPr>
        <w:t>h) SUT eki EK-2/B ve EK-2/C Listesindeki</w:t>
      </w:r>
      <w:r w:rsidR="001940F7" w:rsidRPr="0026643E">
        <w:rPr>
          <w:bCs/>
          <w:color w:val="000000" w:themeColor="text1"/>
          <w:sz w:val="18"/>
          <w:szCs w:val="18"/>
        </w:rPr>
        <w:t xml:space="preserve"> </w:t>
      </w:r>
      <w:r w:rsidR="001940F7" w:rsidRPr="0026643E">
        <w:rPr>
          <w:rFonts w:cs="Arial"/>
          <w:b/>
          <w:bCs/>
          <w:color w:val="FF0000"/>
          <w:sz w:val="18"/>
          <w:szCs w:val="18"/>
        </w:rPr>
        <w:t>(Değişik:</w:t>
      </w:r>
      <w:r w:rsidR="007F34DD">
        <w:rPr>
          <w:rFonts w:cs="Arial"/>
          <w:b/>
          <w:bCs/>
          <w:color w:val="FF0000"/>
          <w:sz w:val="18"/>
          <w:szCs w:val="18"/>
        </w:rPr>
        <w:t xml:space="preserve"> </w:t>
      </w:r>
      <w:r w:rsidR="001940F7" w:rsidRPr="0026643E">
        <w:rPr>
          <w:rFonts w:cs="Arial"/>
          <w:b/>
          <w:bCs/>
          <w:color w:val="FF0000"/>
          <w:sz w:val="18"/>
          <w:szCs w:val="18"/>
        </w:rPr>
        <w:t xml:space="preserve">RG- </w:t>
      </w:r>
      <w:r w:rsidR="003C4208" w:rsidRPr="0026643E">
        <w:rPr>
          <w:rFonts w:cs="Arial"/>
          <w:b/>
          <w:bCs/>
          <w:color w:val="FF0000"/>
          <w:sz w:val="18"/>
          <w:szCs w:val="18"/>
        </w:rPr>
        <w:t>18/02/2017- 29983</w:t>
      </w:r>
      <w:r w:rsidR="001940F7" w:rsidRPr="0026643E">
        <w:rPr>
          <w:rFonts w:cs="Arial"/>
          <w:b/>
          <w:bCs/>
          <w:color w:val="FF0000"/>
          <w:sz w:val="18"/>
          <w:szCs w:val="18"/>
        </w:rPr>
        <w:t xml:space="preserve">/ 4 md. Yürürlük: </w:t>
      </w:r>
      <w:r w:rsidR="003C4208" w:rsidRPr="0026643E">
        <w:rPr>
          <w:rFonts w:cs="Arial"/>
          <w:b/>
          <w:bCs/>
          <w:color w:val="FF0000"/>
          <w:sz w:val="18"/>
          <w:szCs w:val="18"/>
        </w:rPr>
        <w:t>01/03/2017</w:t>
      </w:r>
      <w:r w:rsidR="001940F7" w:rsidRPr="0026643E">
        <w:rPr>
          <w:rFonts w:cs="Arial"/>
          <w:b/>
          <w:bCs/>
          <w:color w:val="FF0000"/>
          <w:sz w:val="18"/>
          <w:szCs w:val="18"/>
        </w:rPr>
        <w:t xml:space="preserve">) </w:t>
      </w:r>
      <w:r w:rsidRPr="0026643E">
        <w:rPr>
          <w:bCs/>
          <w:color w:val="FF0000"/>
          <w:sz w:val="18"/>
          <w:szCs w:val="18"/>
        </w:rPr>
        <w:t xml:space="preserve"> </w:t>
      </w:r>
      <w:r w:rsidRPr="0026643E">
        <w:rPr>
          <w:bCs/>
          <w:strike/>
          <w:color w:val="000000" w:themeColor="text1"/>
          <w:sz w:val="18"/>
          <w:szCs w:val="18"/>
        </w:rPr>
        <w:t>618200-P618200 kodlu “Koklear implant yerleştirilmesi” işlemi</w:t>
      </w:r>
      <w:r w:rsidR="001940F7" w:rsidRPr="0026643E">
        <w:rPr>
          <w:rFonts w:cs="Arial"/>
          <w:bCs/>
          <w:color w:val="000000" w:themeColor="text1"/>
          <w:sz w:val="18"/>
          <w:szCs w:val="18"/>
        </w:rPr>
        <w:t xml:space="preserve"> </w:t>
      </w:r>
      <w:r w:rsidR="001940F7" w:rsidRPr="0026643E">
        <w:rPr>
          <w:rFonts w:cs="Arial"/>
          <w:bCs/>
          <w:color w:val="FF0000"/>
          <w:sz w:val="18"/>
          <w:szCs w:val="18"/>
        </w:rPr>
        <w:t>Koklear implant işlemlerinden</w:t>
      </w:r>
      <w:r w:rsidR="001940F7" w:rsidRPr="0026643E">
        <w:rPr>
          <w:bCs/>
          <w:strike/>
          <w:color w:val="FF0000"/>
          <w:sz w:val="18"/>
          <w:szCs w:val="18"/>
        </w:rPr>
        <w:t xml:space="preserve"> </w:t>
      </w:r>
    </w:p>
    <w:p w:rsidR="007701FB" w:rsidRPr="004C1B9B" w:rsidRDefault="007701FB" w:rsidP="007701FB">
      <w:pPr>
        <w:tabs>
          <w:tab w:val="left" w:pos="0"/>
          <w:tab w:val="left" w:pos="360"/>
        </w:tabs>
        <w:ind w:firstLine="709"/>
        <w:jc w:val="both"/>
        <w:outlineLvl w:val="4"/>
        <w:rPr>
          <w:strike/>
          <w:color w:val="FF0000"/>
          <w:sz w:val="18"/>
          <w:szCs w:val="18"/>
        </w:rPr>
      </w:pPr>
      <w:r w:rsidRPr="004C1B9B">
        <w:rPr>
          <w:rFonts w:eastAsiaTheme="minorEastAsia" w:cstheme="minorBidi"/>
          <w:b/>
          <w:color w:val="FF0000"/>
          <w:sz w:val="18"/>
          <w:szCs w:val="18"/>
        </w:rPr>
        <w:t>(Ek:</w:t>
      </w:r>
      <w:r w:rsidR="00F6494E" w:rsidRPr="004C1B9B">
        <w:rPr>
          <w:rFonts w:eastAsiaTheme="minorEastAsia" w:cstheme="minorBidi"/>
          <w:b/>
          <w:color w:val="FF0000"/>
          <w:sz w:val="18"/>
          <w:szCs w:val="18"/>
        </w:rPr>
        <w:t xml:space="preserve"> </w:t>
      </w:r>
      <w:r w:rsidR="00866E22">
        <w:rPr>
          <w:rFonts w:eastAsiaTheme="minorEastAsia" w:cstheme="minorBidi"/>
          <w:b/>
          <w:color w:val="FF0000"/>
          <w:sz w:val="18"/>
          <w:szCs w:val="18"/>
        </w:rPr>
        <w:t>RG- 25/03/2017- 30018</w:t>
      </w:r>
      <w:r w:rsidRPr="004C1B9B">
        <w:rPr>
          <w:rFonts w:eastAsiaTheme="minorEastAsia" w:cstheme="minorBidi"/>
          <w:b/>
          <w:color w:val="FF0000"/>
          <w:sz w:val="18"/>
          <w:szCs w:val="18"/>
        </w:rPr>
        <w:t xml:space="preserve">/ 4 md. </w:t>
      </w:r>
      <w:r w:rsidR="00866E22">
        <w:rPr>
          <w:rFonts w:eastAsiaTheme="minorEastAsia" w:cstheme="minorBidi"/>
          <w:b/>
          <w:color w:val="FF0000"/>
          <w:sz w:val="18"/>
          <w:szCs w:val="18"/>
        </w:rPr>
        <w:t>Yürürlük: 05</w:t>
      </w:r>
      <w:r w:rsidR="000C026D">
        <w:rPr>
          <w:rFonts w:eastAsiaTheme="minorEastAsia" w:cstheme="minorBidi"/>
          <w:b/>
          <w:color w:val="FF0000"/>
          <w:sz w:val="18"/>
          <w:szCs w:val="18"/>
        </w:rPr>
        <w:t>/04/2017</w:t>
      </w:r>
      <w:r w:rsidRPr="004C1B9B">
        <w:rPr>
          <w:rFonts w:eastAsiaTheme="minorEastAsia" w:cstheme="minorBidi"/>
          <w:b/>
          <w:color w:val="FF0000"/>
          <w:sz w:val="18"/>
          <w:szCs w:val="18"/>
        </w:rPr>
        <w:t>)</w:t>
      </w:r>
    </w:p>
    <w:p w:rsidR="007701FB" w:rsidRDefault="007701FB" w:rsidP="007701FB">
      <w:pPr>
        <w:tabs>
          <w:tab w:val="left" w:pos="0"/>
          <w:tab w:val="left" w:pos="360"/>
        </w:tabs>
        <w:ind w:firstLine="709"/>
        <w:jc w:val="both"/>
        <w:outlineLvl w:val="4"/>
        <w:rPr>
          <w:color w:val="FF0000"/>
          <w:sz w:val="18"/>
          <w:szCs w:val="18"/>
        </w:rPr>
      </w:pPr>
      <w:r>
        <w:rPr>
          <w:color w:val="FF0000"/>
          <w:sz w:val="18"/>
          <w:szCs w:val="18"/>
          <w:lang w:eastAsia="en-US"/>
        </w:rPr>
        <w:t xml:space="preserve">ı) </w:t>
      </w:r>
      <w:r w:rsidRPr="00274A49">
        <w:rPr>
          <w:color w:val="FF0000"/>
          <w:sz w:val="18"/>
          <w:szCs w:val="18"/>
        </w:rPr>
        <w:t>SUT eki EK-2/C Listesindeki P551120, P615895, P615991 ve P703365 kodlu işlemler</w:t>
      </w:r>
      <w:r w:rsidR="00492ADC">
        <w:rPr>
          <w:color w:val="FF0000"/>
          <w:sz w:val="18"/>
          <w:szCs w:val="18"/>
        </w:rPr>
        <w:t>,</w:t>
      </w:r>
    </w:p>
    <w:p w:rsidR="00092231" w:rsidRPr="004E1641" w:rsidRDefault="00092231" w:rsidP="00092231">
      <w:pPr>
        <w:keepNext/>
        <w:tabs>
          <w:tab w:val="left" w:pos="720"/>
        </w:tabs>
        <w:spacing w:line="240" w:lineRule="exact"/>
        <w:ind w:firstLine="709"/>
        <w:jc w:val="both"/>
        <w:rPr>
          <w:b/>
          <w:sz w:val="18"/>
          <w:szCs w:val="18"/>
        </w:rPr>
      </w:pPr>
      <w:r w:rsidRPr="004E1641">
        <w:rPr>
          <w:b/>
          <w:sz w:val="18"/>
          <w:szCs w:val="18"/>
        </w:rPr>
        <w:t>(Ek:RG-</w:t>
      </w:r>
      <w:r w:rsidR="00174E06">
        <w:rPr>
          <w:b/>
          <w:sz w:val="18"/>
          <w:szCs w:val="18"/>
        </w:rPr>
        <w:t>08/06/2017-30090</w:t>
      </w:r>
      <w:r w:rsidRPr="004E1641">
        <w:rPr>
          <w:b/>
          <w:sz w:val="18"/>
          <w:szCs w:val="18"/>
        </w:rPr>
        <w:t>/1 md. Yürürlük: 26/04/ 2017)</w:t>
      </w:r>
    </w:p>
    <w:p w:rsidR="00092231" w:rsidRPr="00092231" w:rsidRDefault="00092231" w:rsidP="00092231">
      <w:pPr>
        <w:keepNext/>
        <w:tabs>
          <w:tab w:val="left" w:pos="720"/>
        </w:tabs>
        <w:spacing w:line="240" w:lineRule="exact"/>
        <w:ind w:firstLine="709"/>
        <w:jc w:val="both"/>
        <w:rPr>
          <w:color w:val="FF0000"/>
          <w:sz w:val="18"/>
          <w:szCs w:val="18"/>
        </w:rPr>
      </w:pPr>
      <w:r w:rsidRPr="00092231">
        <w:rPr>
          <w:color w:val="FF0000"/>
          <w:sz w:val="18"/>
          <w:szCs w:val="18"/>
        </w:rPr>
        <w:t>i) SUT eki EK-2/C Listesindeki P560000 kodlu işlem</w:t>
      </w:r>
    </w:p>
    <w:p w:rsidR="006833CA" w:rsidRPr="0098164A" w:rsidRDefault="006833CA" w:rsidP="007701FB">
      <w:pPr>
        <w:pStyle w:val="Balk3"/>
        <w:tabs>
          <w:tab w:val="left" w:pos="142"/>
          <w:tab w:val="left" w:pos="284"/>
        </w:tabs>
        <w:spacing w:before="0"/>
        <w:ind w:firstLine="284"/>
        <w:jc w:val="both"/>
        <w:rPr>
          <w:rFonts w:ascii="Times New Roman" w:hAnsi="Times New Roman" w:cs="Times New Roman"/>
          <w:color w:val="auto"/>
          <w:sz w:val="18"/>
          <w:szCs w:val="18"/>
        </w:rPr>
      </w:pPr>
      <w:bookmarkStart w:id="204" w:name="_III.3.4._Otelcilik_Hizmetlerinde"/>
      <w:bookmarkStart w:id="205" w:name="_3.3.4._Otelcilik_Hizmetlerinde_İlav"/>
      <w:bookmarkStart w:id="206" w:name="_Ref252696367"/>
      <w:bookmarkStart w:id="207" w:name="_Toc252741267"/>
      <w:bookmarkStart w:id="208" w:name="_Toc252742722"/>
      <w:bookmarkStart w:id="209" w:name="_Toc351975172"/>
      <w:bookmarkEnd w:id="204"/>
      <w:bookmarkEnd w:id="205"/>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200"/>
      <w:bookmarkEnd w:id="206"/>
      <w:bookmarkEnd w:id="207"/>
      <w:bookmarkEnd w:id="208"/>
      <w:bookmarkEnd w:id="209"/>
    </w:p>
    <w:p w:rsidR="006833CA" w:rsidRPr="0098164A" w:rsidRDefault="006833CA" w:rsidP="00B347C0">
      <w:pPr>
        <w:ind w:firstLine="709"/>
        <w:jc w:val="both"/>
        <w:outlineLvl w:val="4"/>
        <w:rPr>
          <w:sz w:val="18"/>
          <w:szCs w:val="18"/>
          <w:lang w:eastAsia="en-US"/>
        </w:rPr>
      </w:pPr>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(Değişik:</w:t>
      </w:r>
      <w:r w:rsidR="007F34DD">
        <w:rPr>
          <w:rFonts w:eastAsiaTheme="minorEastAsia" w:cstheme="minorBidi"/>
          <w:b/>
          <w:color w:val="FF0000"/>
          <w:sz w:val="18"/>
          <w:szCs w:val="18"/>
        </w:rPr>
        <w:t xml:space="preserve"> </w:t>
      </w:r>
      <w:r w:rsidR="00D35E75" w:rsidRPr="00051094">
        <w:rPr>
          <w:rFonts w:eastAsiaTheme="minorEastAsia" w:cstheme="minorBidi"/>
          <w:b/>
          <w:color w:val="FF0000"/>
          <w:sz w:val="18"/>
          <w:szCs w:val="18"/>
        </w:rPr>
        <w:t>RG-</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28819/</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 md. Yürürlük:</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10"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10"/>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rsidR="006833C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94496" w:rsidP="00B347C0">
      <w:pPr>
        <w:pStyle w:val="Balk2"/>
        <w:spacing w:line="240" w:lineRule="auto"/>
        <w:ind w:firstLine="142"/>
        <w:rPr>
          <w:sz w:val="18"/>
          <w:szCs w:val="18"/>
        </w:rPr>
      </w:pPr>
      <w:bookmarkStart w:id="211" w:name="_Toc245228832"/>
      <w:bookmarkStart w:id="212" w:name="_Toc251702602"/>
      <w:bookmarkStart w:id="213" w:name="_Ref252701636"/>
      <w:bookmarkStart w:id="214" w:name="_Toc252741414"/>
      <w:bookmarkStart w:id="215" w:name="_Toc252742859"/>
      <w:bookmarkStart w:id="216" w:name="_Toc164823741"/>
      <w:bookmarkStart w:id="217" w:name="_Toc174895445"/>
      <w:bookmarkStart w:id="218" w:name="_Toc164823761"/>
      <w:bookmarkStart w:id="219" w:name="_Toc174895353"/>
      <w:bookmarkStart w:id="220" w:name="_Toc245228833"/>
      <w:bookmarkStart w:id="221" w:name="_Toc351975174"/>
      <w:r>
        <w:rPr>
          <w:sz w:val="18"/>
          <w:szCs w:val="18"/>
        </w:rPr>
        <w:t xml:space="preserve">  </w:t>
      </w:r>
      <w:r w:rsidR="006833CA" w:rsidRPr="0098164A">
        <w:rPr>
          <w:sz w:val="18"/>
          <w:szCs w:val="18"/>
        </w:rPr>
        <w:t>1.10</w:t>
      </w:r>
      <w:r w:rsidR="005202A5" w:rsidRPr="0098164A">
        <w:rPr>
          <w:sz w:val="18"/>
          <w:szCs w:val="18"/>
        </w:rPr>
        <w:t xml:space="preserve"> -</w:t>
      </w:r>
      <w:r w:rsidR="006833CA" w:rsidRPr="0098164A">
        <w:rPr>
          <w:sz w:val="18"/>
          <w:szCs w:val="18"/>
        </w:rPr>
        <w:t xml:space="preserve"> Sağlık </w:t>
      </w:r>
      <w:r w:rsidR="00D33F61" w:rsidRPr="0098164A">
        <w:rPr>
          <w:sz w:val="18"/>
          <w:szCs w:val="18"/>
        </w:rPr>
        <w:t>raporlarının düzenlenmesi</w:t>
      </w:r>
      <w:bookmarkEnd w:id="211"/>
      <w:bookmarkEnd w:id="212"/>
      <w:bookmarkEnd w:id="213"/>
      <w:bookmarkEnd w:id="214"/>
      <w:bookmarkEnd w:id="215"/>
      <w:bookmarkEnd w:id="216"/>
      <w:bookmarkEnd w:id="217"/>
      <w:bookmarkEnd w:id="218"/>
      <w:bookmarkEnd w:id="219"/>
      <w:bookmarkEnd w:id="220"/>
      <w:bookmarkEnd w:id="221"/>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2" w:name="_X.1._Uzman_Hekim"/>
      <w:bookmarkStart w:id="223" w:name="_Toc251702603"/>
      <w:bookmarkStart w:id="224" w:name="_Ref252701637"/>
      <w:bookmarkStart w:id="225" w:name="_Toc252741415"/>
      <w:bookmarkStart w:id="226" w:name="_Toc252742860"/>
      <w:bookmarkStart w:id="227" w:name="_Toc351975175"/>
      <w:bookmarkStart w:id="228" w:name="_Toc245228838"/>
      <w:bookmarkEnd w:id="222"/>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3"/>
      <w:bookmarkEnd w:id="224"/>
      <w:bookmarkEnd w:id="225"/>
      <w:bookmarkEnd w:id="226"/>
      <w:bookmarkEnd w:id="227"/>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9" w:name="_X.2._Sağlık_Kurulu"/>
      <w:bookmarkStart w:id="230" w:name="_Toc164823760"/>
      <w:bookmarkStart w:id="231" w:name="_Toc174895354"/>
      <w:bookmarkStart w:id="232" w:name="_Toc245228834"/>
      <w:bookmarkStart w:id="233" w:name="_Toc251702604"/>
      <w:bookmarkStart w:id="234" w:name="_Ref252701640"/>
      <w:bookmarkStart w:id="235" w:name="_Toc252741416"/>
      <w:bookmarkStart w:id="236" w:name="_Toc252742861"/>
      <w:bookmarkStart w:id="237" w:name="_Toc351975176"/>
      <w:bookmarkStart w:id="238" w:name="_Toc245228333"/>
      <w:bookmarkStart w:id="239" w:name="_Toc245228835"/>
      <w:bookmarkStart w:id="240" w:name="_Toc251702605"/>
      <w:bookmarkEnd w:id="229"/>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30"/>
      <w:bookmarkEnd w:id="231"/>
      <w:bookmarkEnd w:id="232"/>
      <w:bookmarkEnd w:id="233"/>
      <w:bookmarkEnd w:id="234"/>
      <w:bookmarkEnd w:id="235"/>
      <w:bookmarkEnd w:id="236"/>
      <w:bookmarkEnd w:id="237"/>
    </w:p>
    <w:p w:rsidR="006833CA" w:rsidRPr="0098164A" w:rsidRDefault="006833CA" w:rsidP="00C0323B">
      <w:pPr>
        <w:ind w:firstLine="708"/>
        <w:jc w:val="both"/>
        <w:outlineLvl w:val="4"/>
        <w:rPr>
          <w:strike/>
          <w:sz w:val="18"/>
          <w:szCs w:val="18"/>
        </w:rPr>
      </w:pPr>
      <w:bookmarkStart w:id="241" w:name="_Toc252741417"/>
      <w:bookmarkStart w:id="242"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8"/>
      <w:bookmarkEnd w:id="238"/>
      <w:bookmarkEnd w:id="239"/>
      <w:bookmarkEnd w:id="240"/>
      <w:bookmarkEnd w:id="241"/>
      <w:bookmarkEnd w:id="242"/>
    </w:p>
    <w:p w:rsidR="008046B9" w:rsidRPr="0098164A" w:rsidRDefault="00694496" w:rsidP="00C0323B">
      <w:pPr>
        <w:pStyle w:val="Balk2"/>
        <w:spacing w:line="240" w:lineRule="auto"/>
        <w:ind w:firstLine="142"/>
        <w:rPr>
          <w:sz w:val="18"/>
          <w:szCs w:val="18"/>
        </w:rPr>
      </w:pPr>
      <w:bookmarkStart w:id="243" w:name="_Toc351975177"/>
      <w:r>
        <w:rPr>
          <w:sz w:val="18"/>
          <w:szCs w:val="18"/>
        </w:rPr>
        <w:lastRenderedPageBreak/>
        <w:t xml:space="preserve">  </w:t>
      </w:r>
      <w:r w:rsidR="00767CDA" w:rsidRPr="0098164A">
        <w:rPr>
          <w:sz w:val="18"/>
          <w:szCs w:val="18"/>
        </w:rPr>
        <w:t>1.11</w:t>
      </w:r>
      <w:r w:rsidR="005202A5" w:rsidRPr="0098164A">
        <w:rPr>
          <w:sz w:val="18"/>
          <w:szCs w:val="18"/>
        </w:rPr>
        <w:t xml:space="preserve"> -</w:t>
      </w:r>
      <w:r w:rsidR="00767CDA" w:rsidRPr="0098164A">
        <w:rPr>
          <w:sz w:val="18"/>
          <w:szCs w:val="18"/>
        </w:rPr>
        <w:t xml:space="preserve"> </w:t>
      </w:r>
      <w:r w:rsidR="00BA774F" w:rsidRPr="0098164A">
        <w:rPr>
          <w:sz w:val="18"/>
          <w:szCs w:val="18"/>
        </w:rPr>
        <w:t>SGK</w:t>
      </w:r>
      <w:r w:rsidR="00767CDA" w:rsidRPr="0098164A">
        <w:rPr>
          <w:sz w:val="18"/>
          <w:szCs w:val="18"/>
        </w:rPr>
        <w:t xml:space="preserve"> Hekim Şifresi</w:t>
      </w:r>
      <w:bookmarkEnd w:id="243"/>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4"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4"/>
    </w:p>
    <w:p w:rsidR="00241FE9" w:rsidRPr="0098164A" w:rsidRDefault="00C239BE" w:rsidP="00F22E3F">
      <w:pPr>
        <w:pStyle w:val="Balk1"/>
        <w:spacing w:before="0" w:after="0"/>
        <w:jc w:val="center"/>
        <w:rPr>
          <w:rFonts w:ascii="Times New Roman" w:hAnsi="Times New Roman" w:cs="Times New Roman"/>
          <w:sz w:val="18"/>
          <w:szCs w:val="18"/>
        </w:rPr>
      </w:pPr>
      <w:bookmarkStart w:id="245" w:name="_4.TEDAVİ_HİZMETLERİ_TEMİNİ"/>
      <w:bookmarkStart w:id="246" w:name="_Toc351975179"/>
      <w:bookmarkStart w:id="247" w:name="_Ref252696558"/>
      <w:bookmarkStart w:id="248" w:name="_Toc252741275"/>
      <w:bookmarkStart w:id="249" w:name="_Toc252742730"/>
      <w:bookmarkEnd w:id="245"/>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6"/>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50" w:name="_Ref252696565"/>
      <w:bookmarkStart w:id="251" w:name="_Toc252741276"/>
      <w:bookmarkStart w:id="252" w:name="_Toc252742731"/>
      <w:bookmarkStart w:id="253" w:name="_Toc351975180"/>
      <w:bookmarkStart w:id="254" w:name="_Ref120678828"/>
      <w:bookmarkStart w:id="255" w:name="_Toc120937930"/>
      <w:bookmarkStart w:id="256" w:name="_Toc121021916"/>
      <w:bookmarkStart w:id="257" w:name="_Toc160816775"/>
      <w:bookmarkStart w:id="258" w:name="_Toc164823633"/>
      <w:bookmarkStart w:id="259" w:name="_Toc174895337"/>
      <w:bookmarkStart w:id="260" w:name="_Toc245228648"/>
      <w:bookmarkStart w:id="261" w:name="_Toc251702343"/>
      <w:bookmarkEnd w:id="247"/>
      <w:bookmarkEnd w:id="248"/>
      <w:bookmarkEnd w:id="249"/>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50"/>
      <w:bookmarkEnd w:id="251"/>
      <w:bookmarkEnd w:id="252"/>
      <w:bookmarkEnd w:id="253"/>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2" w:name="_V.1.1.Yatarak_Tedaviler;"/>
      <w:bookmarkStart w:id="263" w:name="_4.1.1._Ayaktan_Tedavi;"/>
      <w:bookmarkStart w:id="264" w:name="_Toc120937931"/>
      <w:bookmarkStart w:id="265" w:name="_Toc121021917"/>
      <w:bookmarkStart w:id="266" w:name="_Toc160816777"/>
      <w:bookmarkStart w:id="267" w:name="_Toc164823634"/>
      <w:bookmarkStart w:id="268" w:name="_Toc174895338"/>
      <w:bookmarkStart w:id="269" w:name="_Ref120339622"/>
      <w:bookmarkStart w:id="270" w:name="_Ref120521552"/>
      <w:bookmarkStart w:id="271" w:name="_Toc245228650"/>
      <w:bookmarkStart w:id="272" w:name="_Toc251702346"/>
      <w:bookmarkStart w:id="273" w:name="_Ref252696628"/>
      <w:bookmarkStart w:id="274" w:name="_Toc252741278"/>
      <w:bookmarkStart w:id="275" w:name="_Toc252742733"/>
      <w:bookmarkStart w:id="276" w:name="_Toc351975181"/>
      <w:bookmarkStart w:id="277" w:name="_Toc245228149"/>
      <w:bookmarkStart w:id="278" w:name="_Toc245228651"/>
      <w:bookmarkStart w:id="279" w:name="_Toc251702347"/>
      <w:bookmarkStart w:id="280" w:name="_Ref252696624"/>
      <w:bookmarkStart w:id="281" w:name="_Toc252741277"/>
      <w:bookmarkStart w:id="282" w:name="_Toc252742732"/>
      <w:bookmarkEnd w:id="262"/>
      <w:bookmarkEnd w:id="263"/>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4"/>
      <w:bookmarkEnd w:id="265"/>
      <w:bookmarkEnd w:id="266"/>
      <w:bookmarkEnd w:id="267"/>
      <w:bookmarkEnd w:id="268"/>
      <w:bookmarkEnd w:id="269"/>
      <w:bookmarkEnd w:id="270"/>
      <w:bookmarkEnd w:id="271"/>
      <w:bookmarkEnd w:id="272"/>
      <w:r w:rsidR="00C71841" w:rsidRPr="0098164A">
        <w:rPr>
          <w:rFonts w:ascii="Times New Roman" w:hAnsi="Times New Roman" w:cs="Times New Roman"/>
          <w:color w:val="auto"/>
          <w:sz w:val="18"/>
          <w:szCs w:val="18"/>
        </w:rPr>
        <w:t>ler</w:t>
      </w:r>
      <w:bookmarkEnd w:id="273"/>
      <w:bookmarkEnd w:id="274"/>
      <w:bookmarkEnd w:id="275"/>
      <w:bookmarkEnd w:id="276"/>
    </w:p>
    <w:bookmarkEnd w:id="277"/>
    <w:bookmarkEnd w:id="278"/>
    <w:bookmarkEnd w:id="279"/>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3" w:name="_4.1.2.Yatarak_Tedaviler;"/>
      <w:bookmarkEnd w:id="283"/>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4"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4"/>
      <w:bookmarkEnd w:id="255"/>
      <w:bookmarkEnd w:id="256"/>
      <w:bookmarkEnd w:id="257"/>
      <w:r w:rsidR="00D33F61" w:rsidRPr="0098164A">
        <w:rPr>
          <w:rFonts w:ascii="Times New Roman" w:hAnsi="Times New Roman" w:cs="Times New Roman"/>
          <w:color w:val="auto"/>
          <w:sz w:val="18"/>
          <w:szCs w:val="18"/>
        </w:rPr>
        <w:t>ler</w:t>
      </w:r>
      <w:bookmarkEnd w:id="258"/>
      <w:bookmarkEnd w:id="259"/>
      <w:bookmarkEnd w:id="260"/>
      <w:bookmarkEnd w:id="261"/>
      <w:bookmarkEnd w:id="280"/>
      <w:bookmarkEnd w:id="281"/>
      <w:bookmarkEnd w:id="282"/>
      <w:bookmarkEnd w:id="284"/>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5" w:name="_Toc245228147"/>
      <w:bookmarkStart w:id="286" w:name="_Toc245228649"/>
      <w:bookmarkStart w:id="287"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8" w:name="_Toc120937933"/>
      <w:bookmarkStart w:id="289" w:name="_Toc121021919"/>
      <w:r w:rsidRPr="0098164A">
        <w:rPr>
          <w:noProof/>
          <w:sz w:val="18"/>
          <w:szCs w:val="18"/>
        </w:rPr>
        <w:t>tedavi</w:t>
      </w:r>
      <w:bookmarkStart w:id="290" w:name="_Toc251702345"/>
      <w:bookmarkEnd w:id="285"/>
      <w:bookmarkEnd w:id="286"/>
      <w:bookmarkEnd w:id="287"/>
      <w:r w:rsidRPr="0098164A">
        <w:rPr>
          <w:noProof/>
          <w:sz w:val="18"/>
          <w:szCs w:val="18"/>
        </w:rPr>
        <w:t xml:space="preserve">dir. </w:t>
      </w:r>
      <w:bookmarkEnd w:id="288"/>
      <w:bookmarkEnd w:id="289"/>
      <w:bookmarkEnd w:id="290"/>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1"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1"/>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2" w:name="_V.2._Finansmanı_Sağlanan"/>
      <w:bookmarkStart w:id="293" w:name="_4.2.1._Ayaktan_Tedavilerde"/>
      <w:bookmarkStart w:id="294" w:name="_4.2.1.C-_“Ayaktan_Tedavide"/>
      <w:bookmarkStart w:id="295" w:name="_4.2._Finansmanı_Sağlanan"/>
      <w:bookmarkStart w:id="296" w:name="_Toc251702622"/>
      <w:bookmarkStart w:id="297" w:name="_Ref252696643"/>
      <w:bookmarkStart w:id="298" w:name="_Toc251702628"/>
      <w:bookmarkEnd w:id="292"/>
      <w:bookmarkEnd w:id="293"/>
      <w:bookmarkEnd w:id="294"/>
      <w:bookmarkEnd w:id="295"/>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B937D8" w:rsidRDefault="005F4146" w:rsidP="00553945">
      <w:pPr>
        <w:ind w:firstLine="708"/>
        <w:jc w:val="both"/>
        <w:rPr>
          <w:strike/>
          <w:color w:val="FF0000"/>
          <w:sz w:val="18"/>
          <w:szCs w:val="18"/>
          <w:lang w:eastAsia="en-US"/>
        </w:rPr>
      </w:pPr>
      <w:r w:rsidRPr="0098164A">
        <w:rPr>
          <w:sz w:val="18"/>
          <w:szCs w:val="18"/>
          <w:lang w:eastAsia="en-US"/>
        </w:rPr>
        <w:t>d)</w:t>
      </w:r>
      <w:r w:rsidR="00D2107F" w:rsidRPr="0098164A">
        <w:rPr>
          <w:sz w:val="18"/>
          <w:szCs w:val="18"/>
          <w:lang w:eastAsia="en-US"/>
        </w:rPr>
        <w:t xml:space="preserve"> </w:t>
      </w:r>
      <w:r w:rsidR="003901AD" w:rsidRPr="00602751">
        <w:rPr>
          <w:b/>
          <w:bCs/>
          <w:color w:val="FF0000"/>
          <w:sz w:val="18"/>
          <w:szCs w:val="18"/>
        </w:rPr>
        <w:t>(</w:t>
      </w:r>
      <w:r w:rsidR="003901AD" w:rsidRPr="003901AD">
        <w:rPr>
          <w:b/>
          <w:bCs/>
          <w:color w:val="FF0000"/>
          <w:sz w:val="18"/>
          <w:szCs w:val="18"/>
        </w:rPr>
        <w:t>Değişik</w:t>
      </w:r>
      <w:r w:rsidR="003901AD" w:rsidRPr="00602751">
        <w:rPr>
          <w:b/>
          <w:bCs/>
          <w:color w:val="FF0000"/>
          <w:sz w:val="18"/>
          <w:szCs w:val="18"/>
        </w:rPr>
        <w:t>:</w:t>
      </w:r>
      <w:r w:rsidR="007F34DD">
        <w:rPr>
          <w:b/>
          <w:bCs/>
          <w:color w:val="FF0000"/>
          <w:sz w:val="18"/>
          <w:szCs w:val="18"/>
        </w:rPr>
        <w:t xml:space="preserve"> </w:t>
      </w:r>
      <w:r w:rsidR="003901AD" w:rsidRPr="00602751">
        <w:rPr>
          <w:b/>
          <w:bCs/>
          <w:color w:val="FF0000"/>
          <w:sz w:val="18"/>
          <w:szCs w:val="18"/>
        </w:rPr>
        <w:t>RG-</w:t>
      </w:r>
      <w:r w:rsidR="007F34DD">
        <w:rPr>
          <w:b/>
          <w:bCs/>
          <w:color w:val="FF0000"/>
          <w:sz w:val="18"/>
          <w:szCs w:val="18"/>
        </w:rPr>
        <w:t xml:space="preserve"> </w:t>
      </w:r>
      <w:r w:rsidR="00367F5F">
        <w:rPr>
          <w:b/>
          <w:bCs/>
          <w:color w:val="FF0000"/>
          <w:sz w:val="18"/>
          <w:szCs w:val="18"/>
        </w:rPr>
        <w:t>05</w:t>
      </w:r>
      <w:r w:rsidR="003901AD" w:rsidRPr="00602751">
        <w:rPr>
          <w:b/>
          <w:bCs/>
          <w:color w:val="FF0000"/>
          <w:sz w:val="18"/>
          <w:szCs w:val="18"/>
        </w:rPr>
        <w:t>/0</w:t>
      </w:r>
      <w:r w:rsidR="003B018A">
        <w:rPr>
          <w:b/>
          <w:bCs/>
          <w:color w:val="FF0000"/>
          <w:sz w:val="18"/>
          <w:szCs w:val="18"/>
        </w:rPr>
        <w:t>8</w:t>
      </w:r>
      <w:r w:rsidR="003901AD" w:rsidRPr="00602751">
        <w:rPr>
          <w:b/>
          <w:bCs/>
          <w:color w:val="FF0000"/>
          <w:sz w:val="18"/>
          <w:szCs w:val="18"/>
        </w:rPr>
        <w:t>/2015-</w:t>
      </w:r>
      <w:r w:rsidR="007F34DD">
        <w:rPr>
          <w:b/>
          <w:bCs/>
          <w:color w:val="FF0000"/>
          <w:sz w:val="18"/>
          <w:szCs w:val="18"/>
        </w:rPr>
        <w:t xml:space="preserve"> </w:t>
      </w:r>
      <w:r w:rsidR="003901AD" w:rsidRPr="00602751">
        <w:rPr>
          <w:b/>
          <w:bCs/>
          <w:color w:val="FF0000"/>
          <w:sz w:val="18"/>
          <w:szCs w:val="18"/>
        </w:rPr>
        <w:t>29</w:t>
      </w:r>
      <w:r w:rsidR="00367F5F">
        <w:rPr>
          <w:b/>
          <w:bCs/>
          <w:color w:val="FF0000"/>
          <w:sz w:val="18"/>
          <w:szCs w:val="18"/>
        </w:rPr>
        <w:t>436</w:t>
      </w:r>
      <w:r w:rsidR="003901AD" w:rsidRPr="00602751">
        <w:rPr>
          <w:b/>
          <w:bCs/>
          <w:color w:val="FF0000"/>
          <w:sz w:val="18"/>
          <w:szCs w:val="18"/>
        </w:rPr>
        <w:t>/</w:t>
      </w:r>
      <w:r w:rsidR="007F34DD">
        <w:rPr>
          <w:b/>
          <w:bCs/>
          <w:color w:val="FF0000"/>
          <w:sz w:val="18"/>
          <w:szCs w:val="18"/>
        </w:rPr>
        <w:t xml:space="preserve"> </w:t>
      </w:r>
      <w:r w:rsidR="00E1351A">
        <w:rPr>
          <w:b/>
          <w:bCs/>
          <w:color w:val="FF0000"/>
          <w:sz w:val="18"/>
          <w:szCs w:val="18"/>
        </w:rPr>
        <w:t>2</w:t>
      </w:r>
      <w:r w:rsidR="003901AD" w:rsidRPr="00602751">
        <w:rPr>
          <w:b/>
          <w:bCs/>
          <w:color w:val="FF0000"/>
          <w:sz w:val="18"/>
          <w:szCs w:val="18"/>
        </w:rPr>
        <w:t xml:space="preserve"> md. Yürürlük: </w:t>
      </w:r>
      <w:r w:rsidR="00367F5F">
        <w:rPr>
          <w:b/>
          <w:bCs/>
          <w:color w:val="FF0000"/>
          <w:sz w:val="18"/>
          <w:szCs w:val="18"/>
        </w:rPr>
        <w:t>1</w:t>
      </w:r>
      <w:r w:rsidR="009C1FE5">
        <w:rPr>
          <w:b/>
          <w:bCs/>
          <w:color w:val="FF0000"/>
          <w:sz w:val="18"/>
          <w:szCs w:val="18"/>
        </w:rPr>
        <w:t>3</w:t>
      </w:r>
      <w:r w:rsidR="003901AD" w:rsidRPr="00602751">
        <w:rPr>
          <w:b/>
          <w:bCs/>
          <w:color w:val="FF0000"/>
          <w:sz w:val="18"/>
          <w:szCs w:val="18"/>
        </w:rPr>
        <w:t>/</w:t>
      </w:r>
      <w:r w:rsidR="003B018A">
        <w:rPr>
          <w:b/>
          <w:bCs/>
          <w:color w:val="FF0000"/>
          <w:sz w:val="18"/>
          <w:szCs w:val="18"/>
        </w:rPr>
        <w:t>08</w:t>
      </w:r>
      <w:r w:rsidR="003901AD" w:rsidRPr="00602751">
        <w:rPr>
          <w:b/>
          <w:bCs/>
          <w:color w:val="FF0000"/>
          <w:sz w:val="18"/>
          <w:szCs w:val="18"/>
        </w:rPr>
        <w:t xml:space="preserve"> /2015)</w:t>
      </w:r>
      <w:r w:rsidR="003901AD">
        <w:rPr>
          <w:b/>
          <w:bCs/>
          <w:color w:val="FF0000"/>
          <w:sz w:val="18"/>
          <w:szCs w:val="18"/>
        </w:rPr>
        <w:t xml:space="preserve"> </w:t>
      </w:r>
      <w:r w:rsidR="003901AD">
        <w:rPr>
          <w:sz w:val="18"/>
          <w:szCs w:val="18"/>
          <w:lang w:eastAsia="en-US"/>
        </w:rPr>
        <w:t xml:space="preserve"> </w:t>
      </w:r>
      <w:r w:rsidRPr="003901AD">
        <w:rPr>
          <w:strike/>
          <w:sz w:val="18"/>
          <w:szCs w:val="18"/>
          <w:lang w:eastAsia="en-US"/>
        </w:rPr>
        <w:t>Kan, kan bileşenleri, kan ürünleri ve SUT eki “Sadece Yatan Hastalarda Kullanımı Halinde Bedelleri Ödenecek İlaçlar Listesi”</w:t>
      </w:r>
      <w:r w:rsidR="005504C7" w:rsidRPr="003901AD">
        <w:rPr>
          <w:strike/>
          <w:sz w:val="18"/>
          <w:szCs w:val="18"/>
          <w:lang w:eastAsia="en-US"/>
        </w:rPr>
        <w:t xml:space="preserve"> </w:t>
      </w:r>
      <w:r w:rsidRPr="003901AD">
        <w:rPr>
          <w:strike/>
          <w:sz w:val="18"/>
          <w:szCs w:val="18"/>
          <w:lang w:eastAsia="en-US"/>
        </w:rPr>
        <w:t>nde (</w:t>
      </w:r>
      <w:r w:rsidR="00755F67" w:rsidRPr="003901AD">
        <w:rPr>
          <w:strike/>
          <w:sz w:val="18"/>
          <w:szCs w:val="18"/>
          <w:lang w:eastAsia="en-US"/>
        </w:rPr>
        <w:t>EK-4/G</w:t>
      </w:r>
      <w:r w:rsidRPr="003901AD">
        <w:rPr>
          <w:strike/>
          <w:sz w:val="18"/>
          <w:szCs w:val="18"/>
          <w:lang w:eastAsia="en-US"/>
        </w:rPr>
        <w:t>) yer alan ilaçların intravenöz infüzyonu</w:t>
      </w:r>
      <w:r w:rsidR="003B32DA" w:rsidRPr="003901AD">
        <w:rPr>
          <w:strike/>
          <w:sz w:val="18"/>
          <w:szCs w:val="18"/>
          <w:lang w:eastAsia="en-US"/>
        </w:rPr>
        <w:t>,</w:t>
      </w:r>
      <w:r w:rsidR="00B937D8">
        <w:rPr>
          <w:strike/>
          <w:sz w:val="18"/>
          <w:szCs w:val="18"/>
          <w:lang w:eastAsia="en-US"/>
        </w:rPr>
        <w:t xml:space="preserve"> </w:t>
      </w:r>
      <w:r w:rsidR="00B937D8" w:rsidRPr="00B937D8">
        <w:rPr>
          <w:color w:val="FF0000"/>
          <w:sz w:val="18"/>
          <w:szCs w:val="18"/>
        </w:rPr>
        <w:t>Kan, kan bileşenleri, kan ürünleri, SUT eki “Sadece Yatarak Tedavilerde Kullanımı Halinde Bedelleri Ödenecek İlaçlar Listesi” nde (EK-4/G) yer alan ilaçların intravenöz infüzyonu ile “Hastanelerce Temini Zorunlu Kemoterapi İlaçları Listesi” nde (Ek-4/H) tanımlı ilaçlar,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9"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9"/>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497179" w:rsidRDefault="00A66591" w:rsidP="00497179">
      <w:pPr>
        <w:jc w:val="both"/>
        <w:rPr>
          <w:color w:val="FF0000"/>
          <w:sz w:val="18"/>
          <w:szCs w:val="18"/>
        </w:rPr>
      </w:pPr>
      <w:r>
        <w:rPr>
          <w:sz w:val="18"/>
          <w:szCs w:val="18"/>
        </w:rPr>
        <w:t xml:space="preserve">                </w:t>
      </w:r>
      <w:r w:rsidR="005F4146" w:rsidRPr="0098164A">
        <w:rPr>
          <w:sz w:val="18"/>
          <w:szCs w:val="18"/>
        </w:rPr>
        <w:t>(2)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w:t>
      </w:r>
      <w:r w:rsidR="00497179" w:rsidRPr="00497179">
        <w:rPr>
          <w:b/>
          <w:bCs/>
          <w:color w:val="FF0000"/>
          <w:sz w:val="18"/>
          <w:szCs w:val="18"/>
        </w:rPr>
        <w:t xml:space="preserve"> (Ek:</w:t>
      </w:r>
      <w:r w:rsidR="007F34DD">
        <w:rPr>
          <w:b/>
          <w:bCs/>
          <w:color w:val="FF0000"/>
          <w:sz w:val="18"/>
          <w:szCs w:val="18"/>
        </w:rPr>
        <w:t xml:space="preserve"> </w:t>
      </w:r>
      <w:r w:rsidR="00497179" w:rsidRPr="00497179">
        <w:rPr>
          <w:b/>
          <w:bCs/>
          <w:color w:val="FF0000"/>
          <w:sz w:val="18"/>
          <w:szCs w:val="18"/>
        </w:rPr>
        <w:t>RG-</w:t>
      </w:r>
      <w:r w:rsidR="007F34DD">
        <w:rPr>
          <w:b/>
          <w:bCs/>
          <w:color w:val="FF0000"/>
          <w:sz w:val="18"/>
          <w:szCs w:val="18"/>
        </w:rPr>
        <w:t xml:space="preserve"> </w:t>
      </w:r>
      <w:r w:rsidR="00014A98">
        <w:rPr>
          <w:b/>
          <w:bCs/>
          <w:color w:val="FF0000"/>
          <w:sz w:val="18"/>
          <w:szCs w:val="18"/>
        </w:rPr>
        <w:t>21/04/2015-</w:t>
      </w:r>
      <w:r w:rsidR="007F34DD">
        <w:rPr>
          <w:b/>
          <w:bCs/>
          <w:color w:val="FF0000"/>
          <w:sz w:val="18"/>
          <w:szCs w:val="18"/>
        </w:rPr>
        <w:t xml:space="preserve"> </w:t>
      </w:r>
      <w:r w:rsidR="00014A98">
        <w:rPr>
          <w:b/>
          <w:bCs/>
          <w:color w:val="FF0000"/>
          <w:sz w:val="18"/>
          <w:szCs w:val="18"/>
        </w:rPr>
        <w:t>29333</w:t>
      </w:r>
      <w:r w:rsidR="00497179" w:rsidRPr="00497179">
        <w:rPr>
          <w:b/>
          <w:bCs/>
          <w:color w:val="FF0000"/>
          <w:sz w:val="18"/>
          <w:szCs w:val="18"/>
        </w:rPr>
        <w:t>/</w:t>
      </w:r>
      <w:r w:rsidR="007F34DD">
        <w:rPr>
          <w:b/>
          <w:bCs/>
          <w:color w:val="FF0000"/>
          <w:sz w:val="18"/>
          <w:szCs w:val="18"/>
        </w:rPr>
        <w:t xml:space="preserve"> </w:t>
      </w:r>
      <w:r w:rsidR="00497179">
        <w:rPr>
          <w:b/>
          <w:bCs/>
          <w:color w:val="FF0000"/>
          <w:sz w:val="18"/>
          <w:szCs w:val="18"/>
        </w:rPr>
        <w:t>2</w:t>
      </w:r>
      <w:r w:rsidR="00497179" w:rsidRPr="00497179">
        <w:rPr>
          <w:b/>
          <w:bCs/>
          <w:color w:val="FF0000"/>
          <w:sz w:val="18"/>
          <w:szCs w:val="18"/>
        </w:rPr>
        <w:t xml:space="preserve"> md.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005F4146"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346D5E" w:rsidP="003F0ABF">
      <w:pPr>
        <w:jc w:val="both"/>
        <w:rPr>
          <w:sz w:val="18"/>
          <w:szCs w:val="18"/>
        </w:rPr>
      </w:pPr>
      <w:r>
        <w:rPr>
          <w:sz w:val="18"/>
          <w:szCs w:val="18"/>
        </w:rPr>
        <w:t xml:space="preserve">               </w:t>
      </w:r>
      <w:r w:rsidR="005F4146" w:rsidRPr="0098164A">
        <w:rPr>
          <w:sz w:val="18"/>
          <w:szCs w:val="18"/>
        </w:rPr>
        <w:t xml:space="preserve">(4) </w:t>
      </w:r>
      <w:r w:rsidR="00EF00E6" w:rsidRPr="0098164A">
        <w:rPr>
          <w:sz w:val="18"/>
          <w:szCs w:val="18"/>
        </w:rPr>
        <w:t xml:space="preserve">Finansmanı sağlanan sağlık hizmetleri, Kurumla sağlık hizmeti sunucuları arasında sağlık hizmeti satın alımı sözleşmeleri yapılması suretiyle karşılanır. Sözleşmesiz sağlık hizmeti sunucularından ise acil hallerde </w:t>
      </w:r>
      <w:r w:rsidR="00041757" w:rsidRPr="00041757">
        <w:rPr>
          <w:b/>
          <w:color w:val="FF0000"/>
          <w:sz w:val="18"/>
          <w:szCs w:val="18"/>
        </w:rPr>
        <w:t>(Değişik:</w:t>
      </w:r>
      <w:r w:rsidR="007F34DD">
        <w:rPr>
          <w:b/>
          <w:color w:val="FF0000"/>
          <w:sz w:val="18"/>
          <w:szCs w:val="18"/>
        </w:rPr>
        <w:t xml:space="preserve"> </w:t>
      </w:r>
      <w:r w:rsidR="00041757" w:rsidRPr="00041757">
        <w:rPr>
          <w:b/>
          <w:color w:val="FF0000"/>
          <w:sz w:val="18"/>
          <w:szCs w:val="18"/>
        </w:rPr>
        <w:t>RG-25/08/2016-</w:t>
      </w:r>
      <w:r w:rsidR="007F34DD">
        <w:rPr>
          <w:b/>
          <w:color w:val="FF0000"/>
          <w:sz w:val="18"/>
          <w:szCs w:val="18"/>
        </w:rPr>
        <w:t xml:space="preserve"> </w:t>
      </w:r>
      <w:r w:rsidR="00041757" w:rsidRPr="00041757">
        <w:rPr>
          <w:b/>
          <w:color w:val="FF0000"/>
          <w:sz w:val="18"/>
          <w:szCs w:val="18"/>
        </w:rPr>
        <w:t xml:space="preserve">29812/ </w:t>
      </w:r>
      <w:r w:rsidR="00041757">
        <w:rPr>
          <w:b/>
          <w:color w:val="FF0000"/>
          <w:sz w:val="18"/>
          <w:szCs w:val="18"/>
        </w:rPr>
        <w:t>4</w:t>
      </w:r>
      <w:r w:rsidR="00041757" w:rsidRPr="00041757">
        <w:rPr>
          <w:b/>
          <w:color w:val="FF0000"/>
          <w:sz w:val="18"/>
          <w:szCs w:val="18"/>
        </w:rPr>
        <w:t xml:space="preserve">md. Yürürlük: </w:t>
      </w:r>
      <w:r w:rsidR="00D47549">
        <w:rPr>
          <w:b/>
          <w:color w:val="FF0000"/>
          <w:sz w:val="18"/>
          <w:szCs w:val="18"/>
        </w:rPr>
        <w:t>05/09/2016</w:t>
      </w:r>
      <w:r w:rsidR="00041757" w:rsidRPr="00041757">
        <w:rPr>
          <w:b/>
          <w:color w:val="FF0000"/>
          <w:sz w:val="18"/>
          <w:szCs w:val="18"/>
        </w:rPr>
        <w:t>)</w:t>
      </w:r>
      <w:r w:rsidR="00995545">
        <w:rPr>
          <w:b/>
          <w:color w:val="FF0000"/>
          <w:sz w:val="18"/>
          <w:szCs w:val="18"/>
        </w:rPr>
        <w:t xml:space="preserve"> </w:t>
      </w:r>
      <w:r w:rsidR="00EF00E6" w:rsidRPr="00041757">
        <w:rPr>
          <w:strike/>
          <w:sz w:val="18"/>
          <w:szCs w:val="18"/>
        </w:rPr>
        <w:t>alınan</w:t>
      </w:r>
      <w:r w:rsidR="00EF00E6" w:rsidRPr="0098164A">
        <w:rPr>
          <w:sz w:val="18"/>
          <w:szCs w:val="18"/>
        </w:rPr>
        <w:t xml:space="preserve"> </w:t>
      </w:r>
      <w:r w:rsidR="00041757" w:rsidRPr="00041757">
        <w:rPr>
          <w:bCs/>
          <w:color w:val="FF0000"/>
          <w:sz w:val="18"/>
          <w:szCs w:val="18"/>
        </w:rPr>
        <w:t>müracaat eden hastalara taburcu edilinceye kadar sunulan tüm</w:t>
      </w:r>
      <w:r w:rsidR="00041757" w:rsidRPr="00041757">
        <w:rPr>
          <w:color w:val="FF0000"/>
          <w:sz w:val="18"/>
          <w:szCs w:val="18"/>
        </w:rPr>
        <w:t xml:space="preserve"> </w:t>
      </w:r>
      <w:r w:rsidR="00EF00E6" w:rsidRPr="0098164A">
        <w:rPr>
          <w:sz w:val="18"/>
          <w:szCs w:val="18"/>
        </w:rPr>
        <w:t>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300" w:name="_(5)_Ancak,_serbest"/>
      <w:bookmarkEnd w:id="300"/>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C63604" w:rsidP="005A10D2">
      <w:pPr>
        <w:tabs>
          <w:tab w:val="left" w:pos="709"/>
        </w:tabs>
        <w:jc w:val="both"/>
        <w:rPr>
          <w:rFonts w:eastAsia="ヒラギノ明朝 Pro W3"/>
          <w:color w:val="FF0000"/>
          <w:sz w:val="18"/>
          <w:szCs w:val="18"/>
        </w:rPr>
      </w:pPr>
      <w:r>
        <w:rPr>
          <w:sz w:val="18"/>
          <w:szCs w:val="18"/>
        </w:rPr>
        <w:t xml:space="preserve">                </w:t>
      </w:r>
      <w:r w:rsidR="005F4146" w:rsidRPr="0098164A">
        <w:rPr>
          <w:sz w:val="18"/>
          <w:szCs w:val="18"/>
        </w:rPr>
        <w:t xml:space="preserve">(6) </w:t>
      </w:r>
      <w:r w:rsidR="00995700" w:rsidRPr="00995700">
        <w:rPr>
          <w:b/>
          <w:color w:val="FF0000"/>
          <w:sz w:val="18"/>
          <w:szCs w:val="18"/>
        </w:rPr>
        <w:t>(</w:t>
      </w:r>
      <w:r w:rsidR="006B1735">
        <w:rPr>
          <w:rFonts w:eastAsiaTheme="minorEastAsia"/>
          <w:b/>
          <w:color w:val="FF0000"/>
          <w:sz w:val="18"/>
          <w:szCs w:val="18"/>
        </w:rPr>
        <w:t>Değişik:</w:t>
      </w:r>
      <w:r w:rsidR="007F34DD">
        <w:rPr>
          <w:rFonts w:eastAsiaTheme="minorEastAsia"/>
          <w:b/>
          <w:color w:val="FF0000"/>
          <w:sz w:val="18"/>
          <w:szCs w:val="18"/>
        </w:rPr>
        <w:t xml:space="preserve"> </w:t>
      </w:r>
      <w:r w:rsidR="006B1735">
        <w:rPr>
          <w:rFonts w:eastAsiaTheme="minorEastAsia"/>
          <w:b/>
          <w:color w:val="FF0000"/>
          <w:sz w:val="18"/>
          <w:szCs w:val="18"/>
        </w:rPr>
        <w:t>RG-</w:t>
      </w:r>
      <w:r w:rsidR="007F34DD">
        <w:rPr>
          <w:rFonts w:eastAsiaTheme="minorEastAsia"/>
          <w:b/>
          <w:color w:val="FF0000"/>
          <w:sz w:val="18"/>
          <w:szCs w:val="18"/>
        </w:rPr>
        <w:t xml:space="preserve"> </w:t>
      </w:r>
      <w:r w:rsidR="006B1735">
        <w:rPr>
          <w:rFonts w:eastAsiaTheme="minorEastAsia"/>
          <w:b/>
          <w:color w:val="FF0000"/>
          <w:sz w:val="18"/>
          <w:szCs w:val="18"/>
        </w:rPr>
        <w:t>26/09/2013-</w:t>
      </w:r>
      <w:r w:rsidR="007F34DD">
        <w:rPr>
          <w:rFonts w:eastAsiaTheme="minorEastAsia"/>
          <w:b/>
          <w:color w:val="FF0000"/>
          <w:sz w:val="18"/>
          <w:szCs w:val="18"/>
        </w:rPr>
        <w:t xml:space="preserve"> </w:t>
      </w:r>
      <w:r w:rsidR="006B1735">
        <w:rPr>
          <w:rFonts w:eastAsiaTheme="minorEastAsia"/>
          <w:b/>
          <w:color w:val="FF0000"/>
          <w:sz w:val="18"/>
          <w:szCs w:val="18"/>
        </w:rPr>
        <w:t>28777</w:t>
      </w:r>
      <w:r w:rsidR="006B1735">
        <w:rPr>
          <w:b/>
          <w:color w:val="FF0000"/>
          <w:sz w:val="18"/>
          <w:szCs w:val="18"/>
        </w:rPr>
        <w:t>/ 1 md. Yürürlük:</w:t>
      </w:r>
      <w:r w:rsidR="007F34DD">
        <w:rPr>
          <w:b/>
          <w:color w:val="FF0000"/>
          <w:sz w:val="18"/>
          <w:szCs w:val="18"/>
        </w:rPr>
        <w:t xml:space="preserve"> </w:t>
      </w:r>
      <w:r w:rsidR="006B1735">
        <w:rPr>
          <w:b/>
          <w:color w:val="FF0000"/>
          <w:sz w:val="18"/>
          <w:szCs w:val="18"/>
        </w:rPr>
        <w:t>26/09</w:t>
      </w:r>
      <w:r w:rsidR="00995700" w:rsidRPr="00995700">
        <w:rPr>
          <w:b/>
          <w:color w:val="FF0000"/>
          <w:sz w:val="18"/>
          <w:szCs w:val="18"/>
        </w:rPr>
        <w:t>/2013</w:t>
      </w:r>
      <w:r w:rsidR="00823204">
        <w:rPr>
          <w:b/>
          <w:color w:val="FF0000"/>
          <w:sz w:val="18"/>
          <w:szCs w:val="18"/>
        </w:rPr>
        <w:t>)</w:t>
      </w:r>
      <w:r w:rsidR="00995700">
        <w:rPr>
          <w:b/>
          <w:color w:val="FF0000"/>
          <w:sz w:val="18"/>
          <w:szCs w:val="18"/>
        </w:rPr>
        <w:t xml:space="preserve"> </w:t>
      </w:r>
      <w:r w:rsidR="00BE77E4" w:rsidRPr="00995700">
        <w:rPr>
          <w:strike/>
          <w:sz w:val="18"/>
          <w:szCs w:val="18"/>
        </w:rPr>
        <w:t>İ</w:t>
      </w:r>
      <w:r w:rsidR="005F4146" w:rsidRPr="00995700">
        <w:rPr>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strike/>
          <w:sz w:val="18"/>
          <w:szCs w:val="18"/>
        </w:rPr>
        <w:t xml:space="preserve"> </w:t>
      </w:r>
      <w:r w:rsidR="005F4146" w:rsidRPr="00995700">
        <w:rPr>
          <w:strike/>
          <w:sz w:val="18"/>
          <w:szCs w:val="18"/>
        </w:rPr>
        <w:t xml:space="preserve">üncü maddesinin </w:t>
      </w:r>
      <w:r w:rsidR="0058330C" w:rsidRPr="00995700">
        <w:rPr>
          <w:strike/>
          <w:sz w:val="18"/>
          <w:szCs w:val="18"/>
        </w:rPr>
        <w:t xml:space="preserve">birinci </w:t>
      </w:r>
      <w:r w:rsidR="005F4146" w:rsidRPr="00995700">
        <w:rPr>
          <w:strike/>
          <w:sz w:val="18"/>
          <w:szCs w:val="18"/>
        </w:rPr>
        <w:t xml:space="preserve">fıkrasının (c) bendinde sayılan sigortalılara da SUT ve eki listelerde yer alan usul ve esaslar dâhilinde reçete edilmiş ilaç bedelleri Kurumca karşılanır. </w:t>
      </w:r>
      <w:r w:rsidR="0058330C" w:rsidRPr="00995700">
        <w:rPr>
          <w:strike/>
          <w:sz w:val="18"/>
          <w:szCs w:val="18"/>
        </w:rPr>
        <w:t xml:space="preserve">Özel </w:t>
      </w:r>
      <w:r w:rsidR="0058330C" w:rsidRPr="00995700">
        <w:rPr>
          <w:strike/>
          <w:sz w:val="18"/>
          <w:szCs w:val="18"/>
        </w:rPr>
        <w:lastRenderedPageBreak/>
        <w:t xml:space="preserve">polikliniklerce ve ağız ve diş sağlığı hizmeti veren </w:t>
      </w:r>
      <w:r w:rsidR="00CB4EE3" w:rsidRPr="00995700">
        <w:rPr>
          <w:strike/>
          <w:sz w:val="18"/>
          <w:szCs w:val="18"/>
        </w:rPr>
        <w:t xml:space="preserve">özel sağlık kuruluşlarınca </w:t>
      </w:r>
      <w:r w:rsidR="0058330C" w:rsidRPr="00995700">
        <w:rPr>
          <w:strike/>
          <w:sz w:val="18"/>
          <w:szCs w:val="18"/>
        </w:rPr>
        <w:t>verilen sağlık hizmetleri ve düzenlenen reçete bedelleri Kurumca karşılanmaz.</w:t>
      </w:r>
      <w:r w:rsidR="00995700" w:rsidRPr="00995700">
        <w:rPr>
          <w:rFonts w:eastAsia="ヒラギノ明朝 Pro W3"/>
          <w:sz w:val="18"/>
          <w:szCs w:val="18"/>
        </w:rPr>
        <w:t xml:space="preserve"> </w:t>
      </w:r>
      <w:r w:rsidR="00764813" w:rsidRPr="00764813">
        <w:rPr>
          <w:b/>
          <w:sz w:val="18"/>
          <w:szCs w:val="18"/>
        </w:rPr>
        <w:t>(Değişik:</w:t>
      </w:r>
      <w:r w:rsidR="00180432">
        <w:rPr>
          <w:b/>
          <w:sz w:val="18"/>
          <w:szCs w:val="18"/>
        </w:rPr>
        <w:t xml:space="preserve"> </w:t>
      </w:r>
      <w:r w:rsidR="00764813" w:rsidRPr="00764813">
        <w:rPr>
          <w:b/>
          <w:sz w:val="18"/>
          <w:szCs w:val="18"/>
        </w:rPr>
        <w:t>RG-</w:t>
      </w:r>
      <w:r w:rsidR="00180432">
        <w:rPr>
          <w:b/>
          <w:sz w:val="18"/>
          <w:szCs w:val="18"/>
        </w:rPr>
        <w:t xml:space="preserve"> </w:t>
      </w:r>
      <w:r w:rsidR="00764813" w:rsidRPr="00764813">
        <w:rPr>
          <w:b/>
          <w:sz w:val="18"/>
          <w:szCs w:val="18"/>
        </w:rPr>
        <w:t>25/08/2016-</w:t>
      </w:r>
      <w:r w:rsidR="00180432">
        <w:rPr>
          <w:b/>
          <w:sz w:val="18"/>
          <w:szCs w:val="18"/>
        </w:rPr>
        <w:t xml:space="preserve"> </w:t>
      </w:r>
      <w:r w:rsidR="00764813" w:rsidRPr="00764813">
        <w:rPr>
          <w:b/>
          <w:sz w:val="18"/>
          <w:szCs w:val="18"/>
        </w:rPr>
        <w:t xml:space="preserve">29812/ </w:t>
      </w:r>
      <w:r w:rsidR="00764813">
        <w:rPr>
          <w:b/>
          <w:sz w:val="18"/>
          <w:szCs w:val="18"/>
        </w:rPr>
        <w:t>5</w:t>
      </w:r>
      <w:r w:rsidR="00180432">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3F686F" w:rsidRPr="00AD44A7">
        <w:rPr>
          <w:rFonts w:eastAsia="ヒラギノ明朝 Pro W3"/>
          <w:strike/>
          <w:sz w:val="18"/>
          <w:szCs w:val="18"/>
        </w:rPr>
        <w:t>İşyeri hekimleri veya birden fazla işyerine hizmet veren ortak sağlık birimleri ile özel poliklinikler tarafından verilen sağlık hizmetleri için Kurumdan herhangi bir ücret talep edilemez.</w:t>
      </w:r>
      <w:r w:rsidR="003F686F" w:rsidRPr="003F686F">
        <w:rPr>
          <w:rFonts w:eastAsia="ヒラギノ明朝 Pro W3"/>
          <w:color w:val="FF0000"/>
          <w:sz w:val="18"/>
          <w:szCs w:val="18"/>
        </w:rPr>
        <w:t xml:space="preserve"> </w:t>
      </w:r>
      <w:r w:rsidR="00764813" w:rsidRPr="00764813">
        <w:rPr>
          <w:bCs/>
          <w:sz w:val="18"/>
          <w:szCs w:val="18"/>
        </w:rPr>
        <w:t>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w:t>
      </w:r>
      <w:r w:rsidR="00764813">
        <w:rPr>
          <w:bCs/>
          <w:sz w:val="18"/>
          <w:szCs w:val="18"/>
        </w:rPr>
        <w:t xml:space="preserve"> </w:t>
      </w:r>
      <w:r w:rsidR="003F686F" w:rsidRPr="003F686F">
        <w:rPr>
          <w:rFonts w:eastAsia="ヒラギノ明朝 Pro W3"/>
          <w:color w:val="FF0000"/>
          <w:sz w:val="18"/>
          <w:szCs w:val="18"/>
        </w:rPr>
        <w:t>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w:t>
      </w:r>
      <w:r w:rsidR="00764813">
        <w:rPr>
          <w:rFonts w:eastAsia="ヒラギノ明朝 Pro W3"/>
          <w:color w:val="FF0000"/>
          <w:sz w:val="18"/>
          <w:szCs w:val="18"/>
        </w:rPr>
        <w:t xml:space="preserve"> </w:t>
      </w:r>
      <w:r w:rsidR="003F686F" w:rsidRPr="003F686F">
        <w:rPr>
          <w:rFonts w:eastAsia="ヒラギノ明朝 Pro W3"/>
          <w:color w:val="FF0000"/>
          <w:sz w:val="18"/>
          <w:szCs w:val="18"/>
        </w:rPr>
        <w:t xml:space="preserve"> </w:t>
      </w:r>
      <w:r w:rsidR="00764813" w:rsidRPr="00764813">
        <w:rPr>
          <w:b/>
          <w:sz w:val="18"/>
          <w:szCs w:val="18"/>
        </w:rPr>
        <w:t>(Ek:</w:t>
      </w:r>
      <w:r w:rsidR="00B74051">
        <w:rPr>
          <w:b/>
          <w:sz w:val="18"/>
          <w:szCs w:val="18"/>
        </w:rPr>
        <w:t xml:space="preserve"> </w:t>
      </w:r>
      <w:r w:rsidR="00764813" w:rsidRPr="00764813">
        <w:rPr>
          <w:b/>
          <w:sz w:val="18"/>
          <w:szCs w:val="18"/>
        </w:rPr>
        <w:t>RG-</w:t>
      </w:r>
      <w:r w:rsidR="00B74051">
        <w:rPr>
          <w:b/>
          <w:sz w:val="18"/>
          <w:szCs w:val="18"/>
        </w:rPr>
        <w:t xml:space="preserve"> </w:t>
      </w:r>
      <w:r w:rsidR="00764813" w:rsidRPr="00764813">
        <w:rPr>
          <w:b/>
          <w:sz w:val="18"/>
          <w:szCs w:val="18"/>
        </w:rPr>
        <w:t>25/08/2016-</w:t>
      </w:r>
      <w:r w:rsidR="00B74051">
        <w:rPr>
          <w:b/>
          <w:sz w:val="18"/>
          <w:szCs w:val="18"/>
        </w:rPr>
        <w:t xml:space="preserve"> </w:t>
      </w:r>
      <w:r w:rsidR="00764813" w:rsidRPr="00764813">
        <w:rPr>
          <w:b/>
          <w:sz w:val="18"/>
          <w:szCs w:val="18"/>
        </w:rPr>
        <w:t>29812/</w:t>
      </w:r>
      <w:r w:rsidR="00B74051">
        <w:rPr>
          <w:b/>
          <w:sz w:val="18"/>
          <w:szCs w:val="18"/>
        </w:rPr>
        <w:t xml:space="preserve"> </w:t>
      </w:r>
      <w:r w:rsidR="00764813">
        <w:rPr>
          <w:b/>
          <w:sz w:val="18"/>
          <w:szCs w:val="18"/>
        </w:rPr>
        <w:t>5</w:t>
      </w:r>
      <w:r w:rsidR="00B74051">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764813">
        <w:rPr>
          <w:b/>
          <w:sz w:val="18"/>
          <w:szCs w:val="18"/>
        </w:rPr>
        <w:t xml:space="preserve"> </w:t>
      </w:r>
      <w:r w:rsidR="00764813" w:rsidRPr="00764813">
        <w:rPr>
          <w:bCs/>
          <w:sz w:val="18"/>
          <w:szCs w:val="18"/>
        </w:rPr>
        <w:t>Evde Bakım Hizmetleri Sunumu Hakkında Yönetmelik” kapsamında hizmet veren merkez veya birimler tarafından SUT ve eki listelerde yer alan usul ve esaslar dahilinde düzenlenen reçete bedelleri Kurumca karşılanır.</w:t>
      </w:r>
      <w:r w:rsidR="00764813">
        <w:rPr>
          <w:bCs/>
          <w:sz w:val="18"/>
          <w:szCs w:val="18"/>
        </w:rPr>
        <w:t xml:space="preserve"> </w:t>
      </w:r>
      <w:r w:rsidR="003F686F" w:rsidRPr="003F686F">
        <w:rPr>
          <w:rFonts w:eastAsia="ヒラギノ明朝 Pro W3"/>
          <w:color w:val="FF0000"/>
          <w:sz w:val="18"/>
          <w:szCs w:val="18"/>
        </w:rPr>
        <w:t>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 xml:space="preserve">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w:t>
      </w:r>
      <w:r w:rsidR="009A1914" w:rsidRPr="00981C4D">
        <w:rPr>
          <w:rFonts w:ascii="Times New Roman" w:eastAsia="Calibri" w:hAnsi="Times New Roman" w:cs="Times New Roman"/>
          <w:b/>
          <w:color w:val="FF0000"/>
          <w:sz w:val="18"/>
          <w:szCs w:val="18"/>
        </w:rPr>
        <w:t>(Mülga:</w:t>
      </w:r>
      <w:r w:rsidR="00B74051">
        <w:rPr>
          <w:rFonts w:ascii="Times New Roman" w:eastAsia="Calibri" w:hAnsi="Times New Roman" w:cs="Times New Roman"/>
          <w:b/>
          <w:color w:val="FF0000"/>
          <w:sz w:val="18"/>
          <w:szCs w:val="18"/>
        </w:rPr>
        <w:t xml:space="preserve"> RG</w:t>
      </w:r>
      <w:r w:rsidR="009A1914" w:rsidRPr="00981C4D">
        <w:rPr>
          <w:rFonts w:ascii="Times New Roman" w:eastAsia="Calibri" w:hAnsi="Times New Roman" w:cs="Times New Roman"/>
          <w:b/>
          <w:color w:val="FF0000"/>
          <w:sz w:val="18"/>
          <w:szCs w:val="18"/>
        </w:rPr>
        <w:t>-</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14/07/2016-29770/</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2 md. Yürürlük:</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25/07/2016) </w:t>
      </w:r>
      <w:r w:rsidRPr="00CB5E93">
        <w:rPr>
          <w:rFonts w:ascii="Times New Roman" w:hAnsi="Times New Roman" w:cs="Times New Roman"/>
          <w:strike/>
          <w:sz w:val="18"/>
          <w:szCs w:val="18"/>
        </w:rPr>
        <w:t>görmeye yardımcı</w:t>
      </w:r>
      <w:r w:rsidRPr="00CB5E93">
        <w:rPr>
          <w:rFonts w:ascii="Times New Roman" w:hAnsi="Times New Roman" w:cs="Times New Roman"/>
          <w:sz w:val="18"/>
          <w:szCs w:val="18"/>
        </w:rPr>
        <w:t xml:space="preserve"> </w:t>
      </w:r>
      <w:r w:rsidRPr="0098164A">
        <w:rPr>
          <w:rFonts w:ascii="Times New Roman" w:hAnsi="Times New Roman" w:cs="Times New Roman"/>
          <w:sz w:val="18"/>
          <w:szCs w:val="18"/>
        </w:rPr>
        <w:t>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r w:rsidR="00B74051">
        <w:rPr>
          <w:rFonts w:ascii="Times New Roman" w:hAnsi="Times New Roman" w:cs="Times New Roman"/>
          <w:b/>
          <w:color w:val="FF0000"/>
          <w:sz w:val="18"/>
          <w:szCs w:val="18"/>
        </w:rPr>
        <w:t xml:space="preserve"> </w:t>
      </w:r>
      <w:r w:rsidR="00EC52D0" w:rsidRPr="00CB64A0">
        <w:rPr>
          <w:rFonts w:ascii="Times New Roman" w:hAnsi="Times New Roman" w:cs="Times New Roman"/>
          <w:b/>
          <w:bCs/>
          <w:color w:val="FF0000"/>
          <w:sz w:val="18"/>
          <w:szCs w:val="18"/>
        </w:rPr>
        <w:t>24/12/2014-</w:t>
      </w:r>
      <w:r w:rsidR="00B74051">
        <w:rPr>
          <w:rFonts w:ascii="Times New Roman" w:hAnsi="Times New Roman" w:cs="Times New Roman"/>
          <w:b/>
          <w:bCs/>
          <w:color w:val="FF0000"/>
          <w:sz w:val="18"/>
          <w:szCs w:val="18"/>
        </w:rPr>
        <w:t xml:space="preserve"> </w:t>
      </w:r>
      <w:r w:rsidR="00EC52D0" w:rsidRPr="00CB64A0">
        <w:rPr>
          <w:rFonts w:ascii="Times New Roman" w:hAnsi="Times New Roman" w:cs="Times New Roman"/>
          <w:b/>
          <w:bCs/>
          <w:color w:val="FF0000"/>
          <w:sz w:val="18"/>
          <w:szCs w:val="18"/>
        </w:rPr>
        <w:t>29215</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B74051">
        <w:rPr>
          <w:rFonts w:ascii="Times New Roman" w:hAnsi="Times New Roman" w:cs="Times New Roman"/>
          <w:b/>
          <w:color w:val="FF0000"/>
          <w:sz w:val="18"/>
          <w:szCs w:val="18"/>
        </w:rPr>
        <w:t xml:space="preserve"> </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3474C4">
        <w:rPr>
          <w:rFonts w:ascii="Times New Roman" w:hAnsi="Times New Roman" w:cs="Times New Roman"/>
          <w:sz w:val="18"/>
          <w:szCs w:val="18"/>
        </w:rPr>
        <w:t>.</w:t>
      </w:r>
      <w:r w:rsidR="009B57BD" w:rsidRPr="009B57BD">
        <w:rPr>
          <w:rFonts w:ascii="Times New Roman" w:hAnsi="Times New Roman" w:cs="Times New Roman"/>
          <w:b/>
          <w:color w:val="FF0000"/>
          <w:sz w:val="18"/>
          <w:szCs w:val="18"/>
          <w:lang w:eastAsia="tr-TR"/>
        </w:rPr>
        <w:t>(Ek:</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RG-</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07/10/2016-</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29850</w:t>
      </w:r>
      <w:r w:rsidR="009B57BD" w:rsidRPr="009B57BD">
        <w:rPr>
          <w:rFonts w:ascii="Times New Roman" w:hAnsi="Times New Roman" w:cs="Times New Roman"/>
          <w:b/>
          <w:color w:val="FF0000"/>
          <w:sz w:val="18"/>
          <w:szCs w:val="18"/>
          <w:lang w:eastAsia="tr-TR"/>
        </w:rPr>
        <w:t>/</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3</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md. Yürürlük:</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18/10/2016</w:t>
      </w:r>
      <w:r w:rsidR="009B57BD" w:rsidRPr="009B57BD">
        <w:rPr>
          <w:rFonts w:ascii="Times New Roman" w:hAnsi="Times New Roman" w:cs="Times New Roman"/>
          <w:b/>
          <w:color w:val="FF0000"/>
          <w:sz w:val="18"/>
          <w:szCs w:val="18"/>
          <w:lang w:eastAsia="tr-TR"/>
        </w:rPr>
        <w:t>)</w:t>
      </w:r>
      <w:r w:rsidR="009B57BD">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color w:val="FF0000"/>
          <w:sz w:val="18"/>
          <w:szCs w:val="18"/>
          <w:lang w:eastAsia="tr-TR"/>
        </w:rPr>
        <w:t>Ayrıca sözleşmeli/protokollü sağlık kurum ve kuruluşları, infüzyon kemoterapi hazırlanması işlemlerini Kurum ile sözleşmeli/protokollü başka bir sağlık hizmeti sunucusundan hizmet alımı yöntemi ile de sağlayabilirler</w:t>
      </w:r>
      <w:r w:rsidR="009B57BD">
        <w:rPr>
          <w:rFonts w:ascii="Times New Roman" w:hAnsi="Times New Roman" w:cs="Times New Roman"/>
          <w:color w:val="FF0000"/>
          <w:sz w:val="18"/>
          <w:szCs w:val="18"/>
          <w:lang w:eastAsia="tr-TR"/>
        </w:rPr>
        <w:t>.</w:t>
      </w:r>
      <w:r w:rsidR="009B57BD" w:rsidRPr="00021431">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24/12/2014-</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2 md. Yürürlük:</w:t>
      </w:r>
      <w:r w:rsidR="00A61B54">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01/01/2015)</w:t>
      </w:r>
      <w:r w:rsidR="00CB64A0" w:rsidRPr="00021431">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(Değişik:</w:t>
      </w:r>
      <w:r w:rsidR="00A61B54">
        <w:rPr>
          <w:rFonts w:ascii="Times New Roman" w:hAnsi="Times New Roman" w:cs="Times New Roman"/>
          <w:b/>
          <w:color w:val="FF0000"/>
          <w:sz w:val="18"/>
          <w:szCs w:val="18"/>
        </w:rPr>
        <w:t xml:space="preserve"> </w:t>
      </w:r>
      <w:r w:rsidR="00AC7EE4" w:rsidRPr="00AC7EE4">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28968/</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 md. Yürürlük:</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327B8E" w:rsidP="005A10D2">
      <w:pPr>
        <w:jc w:val="both"/>
        <w:rPr>
          <w:sz w:val="18"/>
          <w:szCs w:val="18"/>
        </w:rPr>
      </w:pPr>
      <w:r>
        <w:rPr>
          <w:sz w:val="18"/>
          <w:szCs w:val="18"/>
        </w:rPr>
        <w:t xml:space="preserve">                </w:t>
      </w:r>
      <w:r w:rsidR="005F4146" w:rsidRPr="0098164A">
        <w:rPr>
          <w:sz w:val="18"/>
          <w:szCs w:val="18"/>
        </w:rPr>
        <w:t xml:space="preserve">(14) Kişilere sağlanan sağlık hizmetlerine ilişkin düzenlenen sağlık raporu bedelleri, SUT eki </w:t>
      </w:r>
      <w:r w:rsidR="00D34F2A" w:rsidRPr="0098164A">
        <w:rPr>
          <w:sz w:val="18"/>
          <w:szCs w:val="18"/>
        </w:rPr>
        <w:t xml:space="preserve">EK-2/B </w:t>
      </w:r>
      <w:r w:rsidR="005F4146" w:rsidRPr="0098164A">
        <w:rPr>
          <w:sz w:val="18"/>
          <w:szCs w:val="18"/>
        </w:rPr>
        <w:t>Listesinde yer alan rapor puanları esas alınarak sadece bir adet olarak faturalandırılır. Ancak Kurum birimlerince sevk belgesi düzenlenmek suretiyle maluliyet, meslek hast</w:t>
      </w:r>
      <w:r w:rsidR="00356BEA" w:rsidRPr="0098164A">
        <w:rPr>
          <w:sz w:val="18"/>
          <w:szCs w:val="18"/>
        </w:rPr>
        <w:t>alığı ve kontrol muayeneleri vb nedenlerle</w:t>
      </w:r>
      <w:r w:rsidR="005F4146" w:rsidRPr="0098164A">
        <w:rPr>
          <w:sz w:val="18"/>
          <w:szCs w:val="18"/>
        </w:rPr>
        <w:t xml:space="preserve"> sağlık hizmeti sunucusuna sevk edilen kişiler için düzenlenen sağlık raporları ile ilaç ve tıbbi malzeme temini de dâhil olmak üzere tedavi amacıyla düzenlenen sağlık raporları dışında kalan;</w:t>
      </w:r>
      <w:r w:rsidR="006E3035" w:rsidRPr="006E3035">
        <w:rPr>
          <w:b/>
          <w:color w:val="FF0000"/>
          <w:sz w:val="18"/>
          <w:szCs w:val="18"/>
        </w:rPr>
        <w:t xml:space="preserve"> (Değişik:</w:t>
      </w:r>
      <w:r w:rsidR="00134566">
        <w:rPr>
          <w:b/>
          <w:color w:val="FF0000"/>
          <w:sz w:val="18"/>
          <w:szCs w:val="18"/>
        </w:rPr>
        <w:t xml:space="preserve"> </w:t>
      </w:r>
      <w:r w:rsidR="006E3035" w:rsidRPr="006E3035">
        <w:rPr>
          <w:b/>
          <w:color w:val="FF0000"/>
          <w:sz w:val="18"/>
          <w:szCs w:val="18"/>
        </w:rPr>
        <w:t>RG-</w:t>
      </w:r>
      <w:r w:rsidR="00134566">
        <w:rPr>
          <w:b/>
          <w:color w:val="FF0000"/>
          <w:sz w:val="18"/>
          <w:szCs w:val="18"/>
        </w:rPr>
        <w:t xml:space="preserve"> </w:t>
      </w:r>
      <w:r w:rsidR="006E3035" w:rsidRPr="006E3035">
        <w:rPr>
          <w:b/>
          <w:color w:val="FF0000"/>
          <w:sz w:val="18"/>
          <w:szCs w:val="18"/>
        </w:rPr>
        <w:t>25/08/2016-</w:t>
      </w:r>
      <w:r w:rsidR="00134566">
        <w:rPr>
          <w:b/>
          <w:color w:val="FF0000"/>
          <w:sz w:val="18"/>
          <w:szCs w:val="18"/>
        </w:rPr>
        <w:t xml:space="preserve"> </w:t>
      </w:r>
      <w:r w:rsidR="006E3035" w:rsidRPr="006E3035">
        <w:rPr>
          <w:b/>
          <w:color w:val="FF0000"/>
          <w:sz w:val="18"/>
          <w:szCs w:val="18"/>
        </w:rPr>
        <w:t xml:space="preserve">29812/ </w:t>
      </w:r>
      <w:r w:rsidR="006E3035">
        <w:rPr>
          <w:b/>
          <w:color w:val="FF0000"/>
          <w:sz w:val="18"/>
          <w:szCs w:val="18"/>
        </w:rPr>
        <w:t>6</w:t>
      </w:r>
      <w:r w:rsidR="006E3035" w:rsidRPr="006E3035">
        <w:rPr>
          <w:b/>
          <w:color w:val="FF0000"/>
          <w:sz w:val="18"/>
          <w:szCs w:val="18"/>
        </w:rPr>
        <w:t xml:space="preserve">md. Yürürlük: </w:t>
      </w:r>
      <w:r w:rsidR="00861F22">
        <w:rPr>
          <w:b/>
          <w:color w:val="FF0000"/>
          <w:sz w:val="18"/>
          <w:szCs w:val="18"/>
        </w:rPr>
        <w:t>05/09/2016</w:t>
      </w:r>
      <w:r w:rsidR="006E3035" w:rsidRPr="006E3035">
        <w:rPr>
          <w:b/>
          <w:color w:val="FF0000"/>
          <w:sz w:val="18"/>
          <w:szCs w:val="18"/>
        </w:rPr>
        <w:t>)</w:t>
      </w:r>
      <w:r w:rsidR="005F4146" w:rsidRPr="0098164A">
        <w:rPr>
          <w:sz w:val="18"/>
          <w:szCs w:val="18"/>
        </w:rPr>
        <w:t xml:space="preserve"> </w:t>
      </w:r>
      <w:r w:rsidR="00356BEA" w:rsidRPr="006E3035">
        <w:rPr>
          <w:strike/>
          <w:sz w:val="18"/>
          <w:szCs w:val="18"/>
        </w:rPr>
        <w:t>özürlülük</w:t>
      </w:r>
      <w:r w:rsidR="006E3035" w:rsidRPr="006E3035">
        <w:rPr>
          <w:bCs/>
          <w:sz w:val="18"/>
          <w:szCs w:val="18"/>
        </w:rPr>
        <w:t xml:space="preserve"> </w:t>
      </w:r>
      <w:r w:rsidR="006E3035" w:rsidRPr="006E3035">
        <w:rPr>
          <w:bCs/>
          <w:color w:val="FF0000"/>
          <w:sz w:val="18"/>
          <w:szCs w:val="18"/>
        </w:rPr>
        <w:t>engellilik</w:t>
      </w:r>
      <w:r w:rsidR="00356BEA" w:rsidRPr="0098164A">
        <w:rPr>
          <w:sz w:val="18"/>
          <w:szCs w:val="18"/>
        </w:rPr>
        <w:t xml:space="preserve"> raporu, ehliyet raporu, vasi tayini raporu, portör muayeneleri ve işlemleri, tarama amaçlı muayene ve işlemler vb </w:t>
      </w:r>
      <w:r w:rsidR="005F4146" w:rsidRPr="0098164A">
        <w:rPr>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w:t>
      </w:r>
      <w:r w:rsidRPr="0098164A">
        <w:rPr>
          <w:rFonts w:ascii="Times New Roman" w:hAnsi="Times New Roman" w:cs="Times New Roman"/>
          <w:sz w:val="18"/>
          <w:szCs w:val="18"/>
        </w:rPr>
        <w:lastRenderedPageBreak/>
        <w:t xml:space="preserve">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(Mülga:</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RG-</w:t>
      </w:r>
      <w:r w:rsidR="00EC52D0" w:rsidRPr="00A462D5">
        <w:rPr>
          <w:rFonts w:ascii="Times New Roman" w:hAnsi="Times New Roman" w:cs="Times New Roman"/>
          <w:b/>
          <w:bCs/>
          <w:color w:val="FF0000"/>
          <w:sz w:val="18"/>
          <w:szCs w:val="18"/>
        </w:rPr>
        <w:t>24/12/2014-</w:t>
      </w:r>
      <w:r w:rsidR="00134566">
        <w:rPr>
          <w:rFonts w:ascii="Times New Roman" w:hAnsi="Times New Roman" w:cs="Times New Roman"/>
          <w:b/>
          <w:bCs/>
          <w:color w:val="FF0000"/>
          <w:sz w:val="18"/>
          <w:szCs w:val="18"/>
        </w:rPr>
        <w:t xml:space="preserve"> </w:t>
      </w:r>
      <w:r w:rsidR="00EC52D0" w:rsidRPr="00A462D5">
        <w:rPr>
          <w:rFonts w:ascii="Times New Roman" w:hAnsi="Times New Roman" w:cs="Times New Roman"/>
          <w:b/>
          <w:bCs/>
          <w:color w:val="FF0000"/>
          <w:sz w:val="18"/>
          <w:szCs w:val="18"/>
        </w:rPr>
        <w:t>29215</w:t>
      </w:r>
      <w:r w:rsidR="00021431" w:rsidRPr="00A462D5">
        <w:rPr>
          <w:rFonts w:ascii="Times New Roman" w:hAnsi="Times New Roman" w:cs="Times New Roman"/>
          <w:b/>
          <w:color w:val="FF0000"/>
          <w:sz w:val="18"/>
          <w:szCs w:val="18"/>
        </w:rPr>
        <w:t>/ 2 md. Yürürlük:</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Pr="00BB5F71" w:rsidRDefault="00AE0FF7" w:rsidP="00AE0FF7">
      <w:pPr>
        <w:tabs>
          <w:tab w:val="left" w:pos="0"/>
          <w:tab w:val="left" w:pos="360"/>
        </w:tabs>
        <w:ind w:firstLine="709"/>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 xml:space="preserve">(Ek: </w:t>
      </w:r>
      <w:r w:rsidR="004568EE" w:rsidRPr="00BB5F71">
        <w:rPr>
          <w:rFonts w:eastAsiaTheme="minorEastAsia"/>
          <w:b/>
          <w:color w:val="000000" w:themeColor="text1"/>
          <w:sz w:val="18"/>
          <w:szCs w:val="18"/>
        </w:rPr>
        <w:t>RG-</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18/03/2014-</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28945/</w:t>
      </w:r>
      <w:r w:rsidR="00134566">
        <w:rPr>
          <w:rFonts w:eastAsiaTheme="minorEastAsia"/>
          <w:b/>
          <w:color w:val="000000" w:themeColor="text1"/>
          <w:sz w:val="18"/>
          <w:szCs w:val="18"/>
        </w:rPr>
        <w:t xml:space="preserve"> </w:t>
      </w:r>
      <w:r w:rsidRPr="00BB5F71">
        <w:rPr>
          <w:rFonts w:eastAsiaTheme="minorEastAsia" w:cstheme="minorBidi"/>
          <w:b/>
          <w:color w:val="000000" w:themeColor="text1"/>
          <w:sz w:val="18"/>
          <w:szCs w:val="18"/>
        </w:rPr>
        <w:t xml:space="preserve">5 md. Yürürlük: </w:t>
      </w:r>
      <w:r w:rsidR="004568EE" w:rsidRPr="00BB5F71">
        <w:rPr>
          <w:rFonts w:eastAsiaTheme="minorEastAsia"/>
          <w:b/>
          <w:color w:val="000000" w:themeColor="text1"/>
          <w:sz w:val="18"/>
          <w:szCs w:val="18"/>
        </w:rPr>
        <w:t>18/03/2014</w:t>
      </w:r>
      <w:r w:rsidRPr="00BB5F71">
        <w:rPr>
          <w:rFonts w:eastAsiaTheme="minorEastAsia" w:cstheme="minorBidi"/>
          <w:b/>
          <w:color w:val="000000" w:themeColor="text1"/>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CD7C20" w:rsidRPr="00B82605" w:rsidRDefault="00CD7C20" w:rsidP="00CD7C20">
      <w:pPr>
        <w:rPr>
          <w:b/>
          <w:bCs/>
          <w:color w:val="FF0000"/>
          <w:sz w:val="18"/>
          <w:szCs w:val="18"/>
        </w:rPr>
      </w:pPr>
      <w:r>
        <w:rPr>
          <w:b/>
          <w:bCs/>
          <w:color w:val="7030A0"/>
          <w:sz w:val="18"/>
          <w:szCs w:val="18"/>
        </w:rPr>
        <w:t xml:space="preserve">               </w:t>
      </w:r>
      <w:r w:rsidR="00B82605">
        <w:rPr>
          <w:b/>
          <w:bCs/>
          <w:color w:val="7030A0"/>
          <w:sz w:val="18"/>
          <w:szCs w:val="18"/>
        </w:rPr>
        <w:t xml:space="preserve"> </w:t>
      </w:r>
      <w:r>
        <w:rPr>
          <w:b/>
          <w:bCs/>
          <w:color w:val="7030A0"/>
          <w:sz w:val="18"/>
          <w:szCs w:val="18"/>
        </w:rPr>
        <w:t xml:space="preserve"> </w:t>
      </w:r>
      <w:r w:rsidRPr="00B82605">
        <w:rPr>
          <w:b/>
          <w:bCs/>
          <w:color w:val="FF0000"/>
          <w:sz w:val="18"/>
          <w:szCs w:val="18"/>
        </w:rPr>
        <w:t>(Değişik:</w:t>
      </w:r>
      <w:r w:rsidR="00134566">
        <w:rPr>
          <w:b/>
          <w:bCs/>
          <w:color w:val="FF0000"/>
          <w:sz w:val="18"/>
          <w:szCs w:val="18"/>
        </w:rPr>
        <w:t xml:space="preserve"> </w:t>
      </w:r>
      <w:r w:rsidRPr="00B82605">
        <w:rPr>
          <w:b/>
          <w:bCs/>
          <w:color w:val="FF0000"/>
          <w:sz w:val="18"/>
          <w:szCs w:val="18"/>
        </w:rPr>
        <w:t>RG-</w:t>
      </w:r>
      <w:r w:rsidR="00134566">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34566">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Pr="00B82605">
        <w:rPr>
          <w:b/>
          <w:bCs/>
          <w:color w:val="FF0000"/>
          <w:sz w:val="18"/>
          <w:szCs w:val="18"/>
        </w:rPr>
        <w:t>/</w:t>
      </w:r>
      <w:r w:rsidR="00134566">
        <w:rPr>
          <w:b/>
          <w:bCs/>
          <w:color w:val="FF0000"/>
          <w:sz w:val="18"/>
          <w:szCs w:val="18"/>
        </w:rPr>
        <w:t xml:space="preserve"> </w:t>
      </w:r>
      <w:r w:rsidRPr="00B82605">
        <w:rPr>
          <w:b/>
          <w:bCs/>
          <w:color w:val="FF0000"/>
          <w:sz w:val="18"/>
          <w:szCs w:val="18"/>
        </w:rPr>
        <w:t>3</w:t>
      </w:r>
      <w:r w:rsidR="00134566">
        <w:rPr>
          <w:b/>
          <w:bCs/>
          <w:color w:val="FF0000"/>
          <w:sz w:val="18"/>
          <w:szCs w:val="18"/>
        </w:rPr>
        <w:t xml:space="preserve"> </w:t>
      </w:r>
      <w:r w:rsidRPr="00B82605">
        <w:rPr>
          <w:b/>
          <w:bCs/>
          <w:color w:val="FF0000"/>
          <w:sz w:val="18"/>
          <w:szCs w:val="18"/>
        </w:rPr>
        <w:t>md. Yürürlük:</w:t>
      </w:r>
      <w:r w:rsidR="00134566">
        <w:rPr>
          <w:b/>
          <w:bCs/>
          <w:color w:val="FF0000"/>
          <w:sz w:val="18"/>
          <w:szCs w:val="18"/>
        </w:rPr>
        <w:t xml:space="preserve"> </w:t>
      </w:r>
      <w:r w:rsidR="009E7AC2">
        <w:rPr>
          <w:b/>
          <w:bCs/>
          <w:color w:val="FF0000"/>
          <w:sz w:val="18"/>
          <w:szCs w:val="18"/>
        </w:rPr>
        <w:t>2</w:t>
      </w:r>
      <w:r w:rsidR="00DF2242">
        <w:rPr>
          <w:b/>
          <w:bCs/>
          <w:color w:val="FF0000"/>
          <w:sz w:val="18"/>
          <w:szCs w:val="18"/>
        </w:rPr>
        <w:t>9</w:t>
      </w:r>
      <w:r w:rsidRPr="00B82605">
        <w:rPr>
          <w:b/>
          <w:bCs/>
          <w:color w:val="FF0000"/>
          <w:sz w:val="18"/>
          <w:szCs w:val="18"/>
        </w:rPr>
        <w:t>/06/2016)</w:t>
      </w:r>
    </w:p>
    <w:p w:rsidR="00090201" w:rsidRDefault="00CD7C20" w:rsidP="00CD7C20">
      <w:pPr>
        <w:ind w:firstLine="708"/>
        <w:jc w:val="both"/>
        <w:outlineLvl w:val="4"/>
        <w:rPr>
          <w:bCs/>
          <w:color w:val="FF0000"/>
          <w:sz w:val="18"/>
          <w:szCs w:val="18"/>
        </w:rPr>
      </w:pPr>
      <w:r>
        <w:rPr>
          <w:b/>
          <w:bCs/>
          <w:sz w:val="18"/>
          <w:szCs w:val="18"/>
        </w:rPr>
        <w:t xml:space="preserve"> </w:t>
      </w:r>
      <w:r w:rsidR="00A462D5">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r w:rsidR="00134566">
        <w:rPr>
          <w:b/>
          <w:bCs/>
          <w:sz w:val="18"/>
          <w:szCs w:val="18"/>
        </w:rPr>
        <w:t xml:space="preserve"> </w:t>
      </w:r>
      <w:r w:rsidR="00EC52D0" w:rsidRPr="00A462D5">
        <w:rPr>
          <w:b/>
          <w:bCs/>
          <w:sz w:val="18"/>
          <w:szCs w:val="18"/>
        </w:rPr>
        <w:t>24/12/2014-</w:t>
      </w:r>
      <w:r w:rsidR="00134566">
        <w:rPr>
          <w:b/>
          <w:bCs/>
          <w:sz w:val="18"/>
          <w:szCs w:val="18"/>
        </w:rPr>
        <w:t xml:space="preserve"> </w:t>
      </w:r>
      <w:r w:rsidR="00EC52D0" w:rsidRPr="00A462D5">
        <w:rPr>
          <w:b/>
          <w:bCs/>
          <w:sz w:val="18"/>
          <w:szCs w:val="18"/>
        </w:rPr>
        <w:t>29215</w:t>
      </w:r>
      <w:r w:rsidR="00090201" w:rsidRPr="003D30C0">
        <w:rPr>
          <w:b/>
          <w:bCs/>
          <w:sz w:val="18"/>
          <w:szCs w:val="18"/>
        </w:rPr>
        <w:t>/ 2 md. Yürürlük:</w:t>
      </w:r>
      <w:r w:rsidR="00134566">
        <w:rPr>
          <w:b/>
          <w:bCs/>
          <w:sz w:val="18"/>
          <w:szCs w:val="18"/>
        </w:rPr>
        <w:t xml:space="preserve"> </w:t>
      </w:r>
      <w:r w:rsidR="00090201" w:rsidRPr="003D30C0">
        <w:rPr>
          <w:b/>
          <w:bCs/>
          <w:sz w:val="18"/>
          <w:szCs w:val="18"/>
        </w:rPr>
        <w:t>01/01/2015)</w:t>
      </w:r>
    </w:p>
    <w:p w:rsidR="00021431" w:rsidRPr="00E63761" w:rsidRDefault="00021431" w:rsidP="007A208D">
      <w:pPr>
        <w:ind w:firstLine="708"/>
        <w:jc w:val="both"/>
        <w:rPr>
          <w:bCs/>
          <w:strike/>
          <w:sz w:val="18"/>
          <w:szCs w:val="18"/>
        </w:rPr>
      </w:pPr>
      <w:r w:rsidRPr="00021431">
        <w:rPr>
          <w:bCs/>
          <w:color w:val="FF0000"/>
          <w:sz w:val="18"/>
          <w:szCs w:val="18"/>
        </w:rPr>
        <w:t xml:space="preserve">(21) </w:t>
      </w:r>
      <w:r w:rsidRPr="00CD7C20">
        <w:rPr>
          <w:bCs/>
          <w:strike/>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w:t>
      </w:r>
      <w:r w:rsidR="00CD7C20">
        <w:rPr>
          <w:bCs/>
          <w:strike/>
          <w:sz w:val="18"/>
          <w:szCs w:val="18"/>
        </w:rPr>
        <w:t xml:space="preserve"> </w:t>
      </w:r>
      <w:r w:rsidR="00CD7C20" w:rsidRPr="00CD7C20">
        <w:rPr>
          <w:rFonts w:cs="Arial"/>
          <w:bCs/>
          <w:noProof/>
          <w:color w:val="FF0000"/>
          <w:sz w:val="18"/>
          <w:szCs w:val="18"/>
        </w:rPr>
        <w:t xml:space="preserve">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 </w:t>
      </w:r>
      <w:r w:rsidR="00E63761" w:rsidRPr="00E63761">
        <w:rPr>
          <w:b/>
          <w:bCs/>
          <w:sz w:val="18"/>
          <w:szCs w:val="18"/>
        </w:rPr>
        <w:t>(</w:t>
      </w:r>
      <w:r w:rsidR="00E63761" w:rsidRPr="00E63761">
        <w:rPr>
          <w:b/>
          <w:sz w:val="18"/>
          <w:szCs w:val="18"/>
        </w:rPr>
        <w:t>Mülga</w:t>
      </w:r>
      <w:r w:rsidR="00E63761" w:rsidRPr="00E63761">
        <w:rPr>
          <w:b/>
          <w:bCs/>
          <w:sz w:val="18"/>
          <w:szCs w:val="18"/>
        </w:rPr>
        <w:t>: RG-</w:t>
      </w:r>
      <w:r w:rsidR="00FC2704">
        <w:rPr>
          <w:b/>
          <w:bCs/>
          <w:sz w:val="18"/>
          <w:szCs w:val="18"/>
        </w:rPr>
        <w:t xml:space="preserve"> </w:t>
      </w:r>
      <w:r w:rsidR="00835095">
        <w:rPr>
          <w:b/>
          <w:bCs/>
          <w:sz w:val="18"/>
          <w:szCs w:val="18"/>
        </w:rPr>
        <w:t>26</w:t>
      </w:r>
      <w:r w:rsidR="00E63761" w:rsidRPr="00E63761">
        <w:rPr>
          <w:b/>
          <w:bCs/>
          <w:sz w:val="18"/>
          <w:szCs w:val="18"/>
        </w:rPr>
        <w:t>/11/2016- 29</w:t>
      </w:r>
      <w:r w:rsidR="007A208D">
        <w:rPr>
          <w:b/>
          <w:bCs/>
          <w:sz w:val="18"/>
          <w:szCs w:val="18"/>
        </w:rPr>
        <w:t>90</w:t>
      </w:r>
      <w:r w:rsidR="00835095">
        <w:rPr>
          <w:b/>
          <w:bCs/>
          <w:sz w:val="18"/>
          <w:szCs w:val="18"/>
        </w:rPr>
        <w:t>0</w:t>
      </w:r>
      <w:r w:rsidR="00E63761" w:rsidRPr="00E63761">
        <w:rPr>
          <w:b/>
          <w:bCs/>
          <w:sz w:val="18"/>
          <w:szCs w:val="18"/>
        </w:rPr>
        <w:t xml:space="preserve">/ 3 md. </w:t>
      </w:r>
      <w:r w:rsidR="00E63761" w:rsidRPr="00E63761">
        <w:rPr>
          <w:rFonts w:eastAsiaTheme="minorEastAsia"/>
          <w:b/>
          <w:sz w:val="18"/>
          <w:szCs w:val="18"/>
        </w:rPr>
        <w:t xml:space="preserve">Yürürlük: </w:t>
      </w:r>
      <w:r w:rsidR="00835095">
        <w:rPr>
          <w:rFonts w:eastAsiaTheme="minorEastAsia"/>
          <w:b/>
          <w:sz w:val="18"/>
          <w:szCs w:val="18"/>
        </w:rPr>
        <w:t>07</w:t>
      </w:r>
      <w:r w:rsidR="00E63761" w:rsidRPr="00E63761">
        <w:rPr>
          <w:rFonts w:eastAsiaTheme="minorEastAsia"/>
          <w:b/>
          <w:sz w:val="18"/>
          <w:szCs w:val="18"/>
        </w:rPr>
        <w:t>/12/2016 )</w:t>
      </w:r>
      <w:r w:rsidR="00E63761">
        <w:rPr>
          <w:rFonts w:eastAsiaTheme="minorEastAsia"/>
          <w:b/>
          <w:sz w:val="18"/>
          <w:szCs w:val="18"/>
        </w:rPr>
        <w:t xml:space="preserve"> </w:t>
      </w:r>
      <w:r w:rsidR="00CD7C20" w:rsidRPr="00E63761">
        <w:rPr>
          <w:rFonts w:cs="Arial"/>
          <w:bCs/>
          <w:strike/>
          <w:noProof/>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işlemlerin SUT Eki EK-2/A-1 listesinde yer alan U1 kodlu sağlık hizmet sunucuları hariç olmak üzere; üçüncü basamak sağlık hizmeti sunucularınca yapılması durumunda işlem puanlarına % 15 ilave edilerek Kuruma faturalandırılır.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1"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6"/>
      <w:r w:rsidR="00D33F61" w:rsidRPr="0098164A">
        <w:rPr>
          <w:rFonts w:ascii="Times New Roman" w:hAnsi="Times New Roman" w:cs="Times New Roman"/>
          <w:color w:val="auto"/>
          <w:sz w:val="18"/>
          <w:szCs w:val="18"/>
        </w:rPr>
        <w:t>ödeme</w:t>
      </w:r>
      <w:bookmarkStart w:id="302" w:name="_4.2.1.A-_Birinci_basamak_sağlık_kur"/>
      <w:bookmarkStart w:id="303" w:name="_Toc251702623"/>
      <w:bookmarkStart w:id="304" w:name="_Ref252696646"/>
      <w:bookmarkEnd w:id="297"/>
      <w:bookmarkEnd w:id="301"/>
      <w:bookmarkEnd w:id="302"/>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3"/>
      <w:bookmarkEnd w:id="304"/>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5" w:name="_4.2.1.B-_İkinci_ve_üçüncü_basamak_s"/>
      <w:bookmarkStart w:id="306" w:name="_Toc251702624"/>
      <w:bookmarkStart w:id="307" w:name="_Ref252696650"/>
      <w:bookmarkStart w:id="308" w:name="_Toc251702626"/>
      <w:bookmarkEnd w:id="305"/>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6"/>
      <w:bookmarkEnd w:id="307"/>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9" w:name="_4.2.1.B.1-_Ayaktan_tedavilerde"/>
      <w:bookmarkEnd w:id="298"/>
      <w:bookmarkEnd w:id="308"/>
      <w:bookmarkEnd w:id="309"/>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10" w:name="_4.2.2._Yatarak_Tedavilerde"/>
      <w:bookmarkStart w:id="311" w:name="_4.2.1.C-_“Ayaktan_Tedavide_Ödeme_Uy"/>
      <w:bookmarkStart w:id="312" w:name="_4.2.1.B.2-_Ayaktan_tedavide"/>
      <w:bookmarkStart w:id="313" w:name="_Ref252696656"/>
      <w:bookmarkStart w:id="314" w:name="_Ref252696674"/>
      <w:bookmarkStart w:id="315" w:name="_Toc251702629"/>
      <w:bookmarkStart w:id="316" w:name="_Ref252696679"/>
      <w:bookmarkEnd w:id="310"/>
      <w:bookmarkEnd w:id="311"/>
      <w:bookmarkEnd w:id="312"/>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lastRenderedPageBreak/>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3B4A91" w:rsidP="00B347C0">
      <w:pPr>
        <w:ind w:firstLine="708"/>
        <w:jc w:val="both"/>
        <w:outlineLvl w:val="4"/>
        <w:rPr>
          <w:sz w:val="18"/>
          <w:szCs w:val="18"/>
          <w:lang w:eastAsia="en-US"/>
        </w:rPr>
      </w:pPr>
      <w:r w:rsidRPr="003B4A91">
        <w:rPr>
          <w:strike/>
          <w:sz w:val="18"/>
          <w:szCs w:val="18"/>
          <w:lang w:eastAsia="en-US"/>
        </w:rPr>
        <w:t xml:space="preserve"> </w:t>
      </w:r>
      <w:r w:rsidR="00867A44" w:rsidRPr="003B4A91">
        <w:rPr>
          <w:strike/>
          <w:sz w:val="18"/>
          <w:szCs w:val="18"/>
          <w:lang w:eastAsia="en-US"/>
        </w:rPr>
        <w:t>(9)</w:t>
      </w:r>
      <w:r w:rsidRPr="003B4A91">
        <w:rPr>
          <w:b/>
          <w:color w:val="FF0000"/>
          <w:sz w:val="18"/>
          <w:szCs w:val="18"/>
          <w:lang w:eastAsia="en-US"/>
        </w:rPr>
        <w:t xml:space="preserve"> (Mülga:</w:t>
      </w:r>
      <w:r w:rsidR="001163F8">
        <w:rPr>
          <w:b/>
          <w:color w:val="FF0000"/>
          <w:sz w:val="18"/>
          <w:szCs w:val="18"/>
          <w:lang w:eastAsia="en-US"/>
        </w:rPr>
        <w:t xml:space="preserve"> </w:t>
      </w:r>
      <w:r w:rsidRPr="003B4A91">
        <w:rPr>
          <w:b/>
          <w:color w:val="FF0000"/>
          <w:sz w:val="18"/>
          <w:szCs w:val="18"/>
          <w:lang w:eastAsia="en-US"/>
        </w:rPr>
        <w:t>RG-</w:t>
      </w:r>
      <w:r w:rsidR="001163F8">
        <w:rPr>
          <w:b/>
          <w:color w:val="FF0000"/>
          <w:sz w:val="18"/>
          <w:szCs w:val="18"/>
          <w:lang w:eastAsia="en-US"/>
        </w:rPr>
        <w:t xml:space="preserve"> </w:t>
      </w:r>
      <w:r w:rsidR="00B2361A">
        <w:rPr>
          <w:b/>
          <w:color w:val="FF0000"/>
          <w:sz w:val="18"/>
          <w:szCs w:val="18"/>
          <w:lang w:eastAsia="en-US"/>
        </w:rPr>
        <w:t>07/10/2016-</w:t>
      </w:r>
      <w:r w:rsidR="001163F8">
        <w:rPr>
          <w:b/>
          <w:color w:val="FF0000"/>
          <w:sz w:val="18"/>
          <w:szCs w:val="18"/>
          <w:lang w:eastAsia="en-US"/>
        </w:rPr>
        <w:t xml:space="preserve"> </w:t>
      </w:r>
      <w:r w:rsidR="00B2361A">
        <w:rPr>
          <w:b/>
          <w:color w:val="FF0000"/>
          <w:sz w:val="18"/>
          <w:szCs w:val="18"/>
          <w:lang w:eastAsia="en-US"/>
        </w:rPr>
        <w:t>29850</w:t>
      </w:r>
      <w:r w:rsidRPr="003B4A91">
        <w:rPr>
          <w:b/>
          <w:color w:val="FF0000"/>
          <w:sz w:val="18"/>
          <w:szCs w:val="18"/>
          <w:lang w:eastAsia="en-US"/>
        </w:rPr>
        <w:t>/</w:t>
      </w:r>
      <w:r w:rsidR="001163F8">
        <w:rPr>
          <w:b/>
          <w:color w:val="FF0000"/>
          <w:sz w:val="18"/>
          <w:szCs w:val="18"/>
          <w:lang w:eastAsia="en-US"/>
        </w:rPr>
        <w:t xml:space="preserve"> </w:t>
      </w:r>
      <w:r>
        <w:rPr>
          <w:b/>
          <w:color w:val="FF0000"/>
          <w:sz w:val="18"/>
          <w:szCs w:val="18"/>
          <w:lang w:eastAsia="en-US"/>
        </w:rPr>
        <w:t>4</w:t>
      </w:r>
      <w:r w:rsidR="001163F8">
        <w:rPr>
          <w:b/>
          <w:color w:val="FF0000"/>
          <w:sz w:val="18"/>
          <w:szCs w:val="18"/>
          <w:lang w:eastAsia="en-US"/>
        </w:rPr>
        <w:t xml:space="preserve"> </w:t>
      </w:r>
      <w:r w:rsidRPr="003B4A91">
        <w:rPr>
          <w:b/>
          <w:color w:val="FF0000"/>
          <w:sz w:val="18"/>
          <w:szCs w:val="18"/>
          <w:lang w:eastAsia="en-US"/>
        </w:rPr>
        <w:t xml:space="preserve">md. </w:t>
      </w:r>
      <w:r w:rsidR="0055575C">
        <w:rPr>
          <w:b/>
          <w:color w:val="FF0000"/>
          <w:sz w:val="18"/>
          <w:szCs w:val="18"/>
          <w:lang w:eastAsia="en-US"/>
        </w:rPr>
        <w:t>Y</w:t>
      </w:r>
      <w:r w:rsidRPr="003B4A91">
        <w:rPr>
          <w:b/>
          <w:color w:val="FF0000"/>
          <w:sz w:val="18"/>
          <w:szCs w:val="18"/>
          <w:lang w:eastAsia="en-US"/>
        </w:rPr>
        <w:t>ürürlük:</w:t>
      </w:r>
      <w:r w:rsidR="001163F8">
        <w:rPr>
          <w:b/>
          <w:color w:val="FF0000"/>
          <w:sz w:val="18"/>
          <w:szCs w:val="18"/>
          <w:lang w:eastAsia="en-US"/>
        </w:rPr>
        <w:t xml:space="preserve"> </w:t>
      </w:r>
      <w:r>
        <w:rPr>
          <w:b/>
          <w:color w:val="FF0000"/>
          <w:sz w:val="18"/>
          <w:szCs w:val="18"/>
          <w:lang w:eastAsia="en-US"/>
        </w:rPr>
        <w:t>03/09/2016</w:t>
      </w:r>
      <w:r w:rsidRPr="003B4A91">
        <w:rPr>
          <w:b/>
          <w:color w:val="FF0000"/>
          <w:sz w:val="18"/>
          <w:szCs w:val="18"/>
          <w:lang w:eastAsia="en-US"/>
        </w:rPr>
        <w:t>)</w:t>
      </w:r>
      <w:r w:rsidR="00867A44" w:rsidRPr="0098164A">
        <w:rPr>
          <w:sz w:val="18"/>
          <w:szCs w:val="18"/>
          <w:lang w:eastAsia="en-US"/>
        </w:rPr>
        <w:t xml:space="preserve"> </w:t>
      </w:r>
      <w:r w:rsidR="00867A44" w:rsidRPr="003B4A91">
        <w:rPr>
          <w:strike/>
          <w:sz w:val="18"/>
          <w:szCs w:val="18"/>
          <w:lang w:eastAsia="en-US"/>
        </w:rPr>
        <w:t xml:space="preserve">Özel tıp merkezleri ve dal merkezlerinin vermiş oldukları acil sağlık hizmetlerinin bedelleri uzmanlık dalı dikkate alınmaksızın SUT eki </w:t>
      </w:r>
      <w:r w:rsidR="009828F2" w:rsidRPr="003B4A91">
        <w:rPr>
          <w:strike/>
          <w:sz w:val="18"/>
          <w:szCs w:val="18"/>
          <w:lang w:eastAsia="en-US"/>
        </w:rPr>
        <w:t xml:space="preserve">EK-2/A </w:t>
      </w:r>
      <w:r w:rsidR="00867A44" w:rsidRPr="003B4A91">
        <w:rPr>
          <w:strike/>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0A0F74">
      <w:pPr>
        <w:ind w:firstLine="708"/>
        <w:jc w:val="both"/>
        <w:rPr>
          <w:sz w:val="18"/>
          <w:szCs w:val="18"/>
          <w:lang w:eastAsia="en-US"/>
        </w:rPr>
      </w:pPr>
      <w:r w:rsidRPr="0098164A">
        <w:rPr>
          <w:sz w:val="18"/>
          <w:szCs w:val="18"/>
          <w:lang w:eastAsia="en-US"/>
        </w:rPr>
        <w:t xml:space="preserve">(11) </w:t>
      </w:r>
      <w:r w:rsidR="000A0F74" w:rsidRPr="00B82605">
        <w:rPr>
          <w:b/>
          <w:bCs/>
          <w:color w:val="FF0000"/>
          <w:sz w:val="18"/>
          <w:szCs w:val="18"/>
        </w:rPr>
        <w:t>(Değişik:</w:t>
      </w:r>
      <w:r w:rsidR="001163F8">
        <w:rPr>
          <w:b/>
          <w:bCs/>
          <w:color w:val="FF0000"/>
          <w:sz w:val="18"/>
          <w:szCs w:val="18"/>
        </w:rPr>
        <w:t xml:space="preserve"> </w:t>
      </w:r>
      <w:r w:rsidR="000A0F74" w:rsidRPr="00B82605">
        <w:rPr>
          <w:b/>
          <w:bCs/>
          <w:color w:val="FF0000"/>
          <w:sz w:val="18"/>
          <w:szCs w:val="18"/>
        </w:rPr>
        <w:t>RG-</w:t>
      </w:r>
      <w:r w:rsidR="001163F8">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163F8">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0A0F74" w:rsidRPr="00B82605">
        <w:rPr>
          <w:b/>
          <w:bCs/>
          <w:color w:val="FF0000"/>
          <w:sz w:val="18"/>
          <w:szCs w:val="18"/>
        </w:rPr>
        <w:t>/</w:t>
      </w:r>
      <w:r w:rsidR="001163F8">
        <w:rPr>
          <w:b/>
          <w:bCs/>
          <w:color w:val="FF0000"/>
          <w:sz w:val="18"/>
          <w:szCs w:val="18"/>
        </w:rPr>
        <w:t xml:space="preserve"> </w:t>
      </w:r>
      <w:r w:rsidR="000A0F74" w:rsidRPr="00B82605">
        <w:rPr>
          <w:b/>
          <w:bCs/>
          <w:color w:val="FF0000"/>
          <w:sz w:val="18"/>
          <w:szCs w:val="18"/>
        </w:rPr>
        <w:t>4</w:t>
      </w:r>
      <w:r w:rsidR="001163F8">
        <w:rPr>
          <w:b/>
          <w:bCs/>
          <w:color w:val="FF0000"/>
          <w:sz w:val="18"/>
          <w:szCs w:val="18"/>
        </w:rPr>
        <w:t xml:space="preserve"> </w:t>
      </w:r>
      <w:r w:rsidR="000A0F74" w:rsidRPr="00B82605">
        <w:rPr>
          <w:b/>
          <w:bCs/>
          <w:color w:val="FF0000"/>
          <w:sz w:val="18"/>
          <w:szCs w:val="18"/>
        </w:rPr>
        <w:t>md. Yürürlük:</w:t>
      </w:r>
      <w:r w:rsidR="001163F8">
        <w:rPr>
          <w:b/>
          <w:bCs/>
          <w:color w:val="FF0000"/>
          <w:sz w:val="18"/>
          <w:szCs w:val="18"/>
        </w:rPr>
        <w:t xml:space="preserve"> </w:t>
      </w:r>
      <w:r w:rsidR="005F5579">
        <w:rPr>
          <w:b/>
          <w:bCs/>
          <w:color w:val="FF0000"/>
          <w:sz w:val="18"/>
          <w:szCs w:val="18"/>
        </w:rPr>
        <w:t>2</w:t>
      </w:r>
      <w:r w:rsidR="00DF2242">
        <w:rPr>
          <w:b/>
          <w:bCs/>
          <w:color w:val="FF0000"/>
          <w:sz w:val="18"/>
          <w:szCs w:val="18"/>
        </w:rPr>
        <w:t>9</w:t>
      </w:r>
      <w:r w:rsidR="000A0F74" w:rsidRPr="00B82605">
        <w:rPr>
          <w:b/>
          <w:bCs/>
          <w:color w:val="FF0000"/>
          <w:sz w:val="18"/>
          <w:szCs w:val="18"/>
        </w:rPr>
        <w:t xml:space="preserve">/06/2016) </w:t>
      </w:r>
      <w:r w:rsidRPr="000A0F74">
        <w:rPr>
          <w:strike/>
          <w:sz w:val="18"/>
          <w:szCs w:val="18"/>
          <w:lang w:eastAsia="en-US"/>
        </w:rPr>
        <w:t>Ayaktan başvurularda</w:t>
      </w:r>
      <w:r w:rsidR="000A0F74">
        <w:rPr>
          <w:sz w:val="18"/>
          <w:szCs w:val="18"/>
          <w:lang w:eastAsia="en-US"/>
        </w:rPr>
        <w:t xml:space="preserve"> </w:t>
      </w:r>
      <w:r w:rsidR="000A0F74" w:rsidRPr="000A0F74">
        <w:rPr>
          <w:rFonts w:cs="Arial"/>
          <w:bCs/>
          <w:noProof/>
          <w:color w:val="FF0000"/>
          <w:sz w:val="18"/>
          <w:szCs w:val="18"/>
        </w:rPr>
        <w:t>Ayakta tedavilerde ödeme uygulamasında</w:t>
      </w:r>
      <w:r w:rsidRPr="0098164A">
        <w:rPr>
          <w:sz w:val="18"/>
          <w:szCs w:val="18"/>
          <w:lang w:eastAsia="en-US"/>
        </w:rPr>
        <w:t xml:space="preserve">,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(Değişik:</w:t>
      </w:r>
      <w:r w:rsidR="001163F8">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CB5E93">
        <w:rPr>
          <w:bCs/>
          <w:strike/>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sidRPr="00CB5E93">
        <w:rPr>
          <w:bCs/>
          <w:strike/>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1163F8">
        <w:rPr>
          <w:b/>
          <w:bCs/>
          <w:sz w:val="18"/>
          <w:szCs w:val="18"/>
        </w:rPr>
        <w:t>(Ek</w:t>
      </w:r>
      <w:r w:rsidR="00495D71" w:rsidRPr="00495D71">
        <w:rPr>
          <w:b/>
          <w:bCs/>
          <w:sz w:val="18"/>
          <w:szCs w:val="18"/>
        </w:rPr>
        <w:t>:</w:t>
      </w:r>
      <w:r w:rsidR="001163F8">
        <w:rPr>
          <w:b/>
          <w:bCs/>
          <w:sz w:val="18"/>
          <w:szCs w:val="18"/>
        </w:rPr>
        <w:t xml:space="preserve"> </w:t>
      </w:r>
      <w:r w:rsidR="00495D71" w:rsidRPr="00495D71">
        <w:rPr>
          <w:b/>
          <w:bCs/>
          <w:sz w:val="18"/>
          <w:szCs w:val="18"/>
        </w:rPr>
        <w:t xml:space="preserve">RG- </w:t>
      </w:r>
      <w:r w:rsidR="00295AE1">
        <w:rPr>
          <w:b/>
          <w:bCs/>
          <w:sz w:val="18"/>
          <w:szCs w:val="18"/>
        </w:rPr>
        <w:t>25/07/2014-</w:t>
      </w:r>
      <w:r w:rsidR="001163F8">
        <w:rPr>
          <w:b/>
          <w:bCs/>
          <w:sz w:val="18"/>
          <w:szCs w:val="18"/>
        </w:rPr>
        <w:t xml:space="preserve"> </w:t>
      </w:r>
      <w:r w:rsidR="00295AE1">
        <w:rPr>
          <w:b/>
          <w:bCs/>
          <w:sz w:val="18"/>
          <w:szCs w:val="18"/>
        </w:rPr>
        <w:t>29071</w:t>
      </w:r>
      <w:r w:rsidR="00495D71" w:rsidRPr="00495D71">
        <w:rPr>
          <w:b/>
          <w:bCs/>
          <w:sz w:val="18"/>
          <w:szCs w:val="18"/>
        </w:rPr>
        <w:t xml:space="preserve">/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3"/>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lastRenderedPageBreak/>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3B4A91" w:rsidRDefault="00867A44" w:rsidP="00B347C0">
      <w:pPr>
        <w:ind w:firstLine="708"/>
        <w:jc w:val="both"/>
        <w:outlineLvl w:val="4"/>
        <w:rPr>
          <w:sz w:val="18"/>
          <w:szCs w:val="18"/>
          <w:lang w:eastAsia="en-US"/>
        </w:rPr>
      </w:pPr>
      <w:r w:rsidRPr="0098164A">
        <w:rPr>
          <w:sz w:val="18"/>
          <w:szCs w:val="18"/>
          <w:lang w:eastAsia="en-US"/>
        </w:rPr>
        <w:t>(2) İkinci ve üçüncü basamak sağlık kurumlarında;</w:t>
      </w:r>
    </w:p>
    <w:p w:rsidR="00867A44" w:rsidRPr="003B4A91" w:rsidRDefault="00867A44" w:rsidP="00B347C0">
      <w:pPr>
        <w:ind w:firstLine="708"/>
        <w:jc w:val="both"/>
        <w:outlineLvl w:val="4"/>
        <w:rPr>
          <w:b/>
          <w:color w:val="FF0000"/>
          <w:sz w:val="18"/>
          <w:szCs w:val="18"/>
          <w:lang w:eastAsia="en-US"/>
        </w:rPr>
      </w:pPr>
      <w:r w:rsidRPr="0098164A">
        <w:rPr>
          <w:sz w:val="18"/>
          <w:szCs w:val="18"/>
          <w:lang w:eastAsia="en-US"/>
        </w:rPr>
        <w:t xml:space="preserve"> </w:t>
      </w:r>
      <w:r w:rsidR="003B4A91" w:rsidRPr="003B4A91">
        <w:rPr>
          <w:b/>
          <w:color w:val="FF0000"/>
          <w:sz w:val="18"/>
          <w:szCs w:val="18"/>
          <w:lang w:eastAsia="en-US"/>
        </w:rPr>
        <w:t>(Değişik:</w:t>
      </w:r>
      <w:r w:rsidR="001A6F73">
        <w:rPr>
          <w:b/>
          <w:color w:val="FF0000"/>
          <w:sz w:val="18"/>
          <w:szCs w:val="18"/>
          <w:lang w:eastAsia="en-US"/>
        </w:rPr>
        <w:t xml:space="preserve"> </w:t>
      </w:r>
      <w:r w:rsidR="003B4A91" w:rsidRPr="003B4A91">
        <w:rPr>
          <w:b/>
          <w:color w:val="FF0000"/>
          <w:sz w:val="18"/>
          <w:szCs w:val="18"/>
          <w:lang w:eastAsia="en-US"/>
        </w:rPr>
        <w:t>RG-</w:t>
      </w:r>
      <w:r w:rsidR="001A6F73">
        <w:rPr>
          <w:b/>
          <w:color w:val="FF0000"/>
          <w:sz w:val="18"/>
          <w:szCs w:val="18"/>
          <w:lang w:eastAsia="en-US"/>
        </w:rPr>
        <w:t xml:space="preserve"> </w:t>
      </w:r>
      <w:r w:rsidR="00B2361A">
        <w:rPr>
          <w:b/>
          <w:color w:val="FF0000"/>
          <w:sz w:val="18"/>
          <w:szCs w:val="18"/>
          <w:lang w:eastAsia="en-US"/>
        </w:rPr>
        <w:t>07/10/2016-</w:t>
      </w:r>
      <w:r w:rsidR="001A6F73">
        <w:rPr>
          <w:b/>
          <w:color w:val="FF0000"/>
          <w:sz w:val="18"/>
          <w:szCs w:val="18"/>
          <w:lang w:eastAsia="en-US"/>
        </w:rPr>
        <w:t xml:space="preserve"> </w:t>
      </w:r>
      <w:r w:rsidR="00B2361A">
        <w:rPr>
          <w:b/>
          <w:color w:val="FF0000"/>
          <w:sz w:val="18"/>
          <w:szCs w:val="18"/>
          <w:lang w:eastAsia="en-US"/>
        </w:rPr>
        <w:t>29850</w:t>
      </w:r>
      <w:r w:rsidR="003B4A91" w:rsidRPr="003B4A91">
        <w:rPr>
          <w:b/>
          <w:color w:val="FF0000"/>
          <w:sz w:val="18"/>
          <w:szCs w:val="18"/>
          <w:lang w:eastAsia="en-US"/>
        </w:rPr>
        <w:t>/</w:t>
      </w:r>
      <w:r w:rsidR="001A6F73">
        <w:rPr>
          <w:b/>
          <w:color w:val="FF0000"/>
          <w:sz w:val="18"/>
          <w:szCs w:val="18"/>
          <w:lang w:eastAsia="en-US"/>
        </w:rPr>
        <w:t xml:space="preserve"> </w:t>
      </w:r>
      <w:r w:rsidR="003B4A91" w:rsidRPr="003B4A91">
        <w:rPr>
          <w:b/>
          <w:color w:val="FF0000"/>
          <w:sz w:val="18"/>
          <w:szCs w:val="18"/>
          <w:lang w:eastAsia="en-US"/>
        </w:rPr>
        <w:t>5 md. Yürürlük:</w:t>
      </w:r>
      <w:r w:rsidR="001A6F73">
        <w:rPr>
          <w:b/>
          <w:color w:val="FF0000"/>
          <w:sz w:val="18"/>
          <w:szCs w:val="18"/>
          <w:lang w:eastAsia="en-US"/>
        </w:rPr>
        <w:t xml:space="preserve"> </w:t>
      </w:r>
      <w:r w:rsidR="003B4A91" w:rsidRPr="003B4A91">
        <w:rPr>
          <w:b/>
          <w:color w:val="FF0000"/>
          <w:sz w:val="18"/>
          <w:szCs w:val="18"/>
          <w:lang w:eastAsia="en-US"/>
        </w:rPr>
        <w:t>03/09/2016)</w:t>
      </w:r>
    </w:p>
    <w:p w:rsidR="00867A44" w:rsidRDefault="00867A44" w:rsidP="00B42F8D">
      <w:pPr>
        <w:ind w:firstLine="708"/>
        <w:jc w:val="both"/>
        <w:outlineLvl w:val="4"/>
        <w:rPr>
          <w:sz w:val="18"/>
          <w:szCs w:val="18"/>
          <w:lang w:eastAsia="en-US"/>
        </w:rPr>
      </w:pPr>
      <w:r w:rsidRPr="003B4A91">
        <w:rPr>
          <w:bCs/>
          <w:strike/>
          <w:sz w:val="18"/>
          <w:szCs w:val="18"/>
          <w:lang w:eastAsia="en-US"/>
        </w:rPr>
        <w:t>a)</w:t>
      </w:r>
      <w:r w:rsidRPr="003B4A91">
        <w:rPr>
          <w:b/>
          <w:bCs/>
          <w:strike/>
          <w:sz w:val="18"/>
          <w:szCs w:val="18"/>
          <w:lang w:eastAsia="en-US"/>
        </w:rPr>
        <w:t xml:space="preserve"> </w:t>
      </w:r>
      <w:r w:rsidRPr="003B4A91">
        <w:rPr>
          <w:strike/>
          <w:sz w:val="18"/>
          <w:szCs w:val="18"/>
          <w:lang w:eastAsia="en-US"/>
        </w:rPr>
        <w:t>Özel tıp merkezleri ile özel dal merkezleri dışındaki sağlık kurumlarınca verilen acil sağlık hizmetleri</w:t>
      </w:r>
      <w:r w:rsidRPr="0098164A">
        <w:rPr>
          <w:sz w:val="18"/>
          <w:szCs w:val="18"/>
          <w:lang w:eastAsia="en-US"/>
        </w:rPr>
        <w:t>,</w:t>
      </w:r>
    </w:p>
    <w:p w:rsidR="003B4A91" w:rsidRPr="003B4A91" w:rsidRDefault="003B4A91" w:rsidP="00B42F8D">
      <w:pPr>
        <w:ind w:firstLine="708"/>
        <w:jc w:val="both"/>
        <w:outlineLvl w:val="4"/>
        <w:rPr>
          <w:color w:val="FF0000"/>
          <w:sz w:val="18"/>
          <w:szCs w:val="18"/>
          <w:lang w:eastAsia="en-US"/>
        </w:rPr>
      </w:pPr>
      <w:r w:rsidRPr="003B4A91">
        <w:rPr>
          <w:bCs/>
          <w:color w:val="FF0000"/>
          <w:sz w:val="18"/>
          <w:szCs w:val="18"/>
        </w:rPr>
        <w:t xml:space="preserve">a) Acil sağlık hizmetleri,  </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Pr="00BB5F71" w:rsidRDefault="00990CC5" w:rsidP="00DF7EDB">
      <w:pPr>
        <w:ind w:firstLine="708"/>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(Ek</w:t>
      </w:r>
      <w:r w:rsidR="00DF7EDB" w:rsidRPr="00BB5F71">
        <w:rPr>
          <w:rFonts w:eastAsiaTheme="minorEastAsia" w:cstheme="minorBidi"/>
          <w:b/>
          <w:color w:val="000000" w:themeColor="text1"/>
          <w:sz w:val="18"/>
          <w:szCs w:val="18"/>
        </w:rPr>
        <w:t>:</w:t>
      </w:r>
      <w:r w:rsidR="001A6F73">
        <w:rPr>
          <w:rFonts w:eastAsiaTheme="minorEastAsia" w:cstheme="minorBidi"/>
          <w:b/>
          <w:color w:val="000000" w:themeColor="text1"/>
          <w:sz w:val="18"/>
          <w:szCs w:val="18"/>
        </w:rPr>
        <w:t xml:space="preserve"> </w:t>
      </w:r>
      <w:r w:rsidR="004C7B6D" w:rsidRPr="00BB5F71">
        <w:rPr>
          <w:rFonts w:eastAsiaTheme="minorEastAsia" w:cstheme="minorBidi"/>
          <w:b/>
          <w:color w:val="000000" w:themeColor="text1"/>
          <w:sz w:val="18"/>
          <w:szCs w:val="18"/>
        </w:rPr>
        <w:t>RG-</w:t>
      </w:r>
      <w:r w:rsidR="00515B3C" w:rsidRPr="00BB5F71">
        <w:rPr>
          <w:rFonts w:eastAsiaTheme="minorEastAsia" w:cstheme="minorBidi"/>
          <w:b/>
          <w:color w:val="000000" w:themeColor="text1"/>
          <w:sz w:val="18"/>
          <w:szCs w:val="18"/>
        </w:rPr>
        <w:t xml:space="preserve"> 01/08/2013-</w:t>
      </w:r>
      <w:r w:rsidR="001A6F73">
        <w:rPr>
          <w:rFonts w:eastAsiaTheme="minorEastAsia" w:cstheme="minorBidi"/>
          <w:b/>
          <w:color w:val="000000" w:themeColor="text1"/>
          <w:sz w:val="18"/>
          <w:szCs w:val="18"/>
        </w:rPr>
        <w:t xml:space="preserve"> </w:t>
      </w:r>
      <w:r w:rsidR="00515B3C" w:rsidRPr="00BB5F71">
        <w:rPr>
          <w:rFonts w:eastAsiaTheme="minorEastAsia" w:cstheme="minorBidi"/>
          <w:b/>
          <w:color w:val="000000" w:themeColor="text1"/>
          <w:sz w:val="18"/>
          <w:szCs w:val="18"/>
        </w:rPr>
        <w:t>28725/ 4 md. Yürürlük: 01/08/2013</w:t>
      </w:r>
      <w:r w:rsidR="00DF7EDB" w:rsidRPr="00BB5F71">
        <w:rPr>
          <w:rFonts w:eastAsiaTheme="minorEastAsia" w:cstheme="minorBidi"/>
          <w:b/>
          <w:color w:val="000000" w:themeColor="text1"/>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CB5E93" w:rsidP="00B347C0">
      <w:pPr>
        <w:ind w:firstLine="708"/>
        <w:jc w:val="both"/>
        <w:outlineLvl w:val="4"/>
        <w:rPr>
          <w:b/>
          <w:sz w:val="18"/>
          <w:szCs w:val="18"/>
          <w:lang w:eastAsia="en-US"/>
        </w:rPr>
      </w:pPr>
      <w:r>
        <w:rPr>
          <w:sz w:val="18"/>
          <w:szCs w:val="18"/>
          <w:lang w:eastAsia="en-US"/>
        </w:rPr>
        <w:t>“hizmet başına ödeme yöntemi”</w:t>
      </w:r>
      <w:r w:rsidR="00867A44" w:rsidRPr="0098164A">
        <w:rPr>
          <w:sz w:val="18"/>
          <w:szCs w:val="18"/>
          <w:lang w:eastAsia="en-US"/>
        </w:rPr>
        <w:t xml:space="preserve"> ile faturalandırılır. Bu durumda SUT eki </w:t>
      </w:r>
      <w:r w:rsidR="009828F2" w:rsidRPr="0098164A">
        <w:rPr>
          <w:sz w:val="18"/>
          <w:szCs w:val="18"/>
          <w:lang w:eastAsia="en-US"/>
        </w:rPr>
        <w:t xml:space="preserve">EK-2/A </w:t>
      </w:r>
      <w:r w:rsidR="00867A44" w:rsidRPr="0098164A">
        <w:rPr>
          <w:sz w:val="18"/>
          <w:szCs w:val="18"/>
          <w:lang w:eastAsia="en-US"/>
        </w:rPr>
        <w:t xml:space="preserve">Listesinde yer alan tutarlar faturalandırılamaz. </w:t>
      </w:r>
    </w:p>
    <w:p w:rsidR="00867A44"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9A1914" w:rsidRDefault="009A1914" w:rsidP="00B347C0">
      <w:pPr>
        <w:ind w:firstLine="708"/>
        <w:jc w:val="both"/>
        <w:outlineLvl w:val="4"/>
        <w:rPr>
          <w:rFonts w:eastAsia="Calibri"/>
          <w:b/>
          <w:color w:val="FF0000"/>
          <w:sz w:val="18"/>
          <w:szCs w:val="18"/>
        </w:rPr>
      </w:pPr>
      <w:r w:rsidRPr="009A1914">
        <w:rPr>
          <w:rFonts w:eastAsia="Calibri"/>
          <w:b/>
          <w:color w:val="FF0000"/>
          <w:sz w:val="18"/>
          <w:szCs w:val="18"/>
        </w:rPr>
        <w:t>(</w:t>
      </w:r>
      <w:r>
        <w:rPr>
          <w:rFonts w:eastAsia="Calibri"/>
          <w:b/>
          <w:color w:val="FF0000"/>
          <w:sz w:val="18"/>
          <w:szCs w:val="18"/>
        </w:rPr>
        <w:t>Ek</w:t>
      </w:r>
      <w:r w:rsidRPr="009A1914">
        <w:rPr>
          <w:rFonts w:eastAsia="Calibri"/>
          <w:b/>
          <w:color w:val="FF0000"/>
          <w:sz w:val="18"/>
          <w:szCs w:val="18"/>
        </w:rPr>
        <w:t>:</w:t>
      </w:r>
      <w:r w:rsidR="00AC04B2">
        <w:rPr>
          <w:rFonts w:eastAsia="Calibri"/>
          <w:b/>
          <w:color w:val="FF0000"/>
          <w:sz w:val="18"/>
          <w:szCs w:val="18"/>
        </w:rPr>
        <w:t xml:space="preserve"> RG</w:t>
      </w:r>
      <w:r w:rsidRPr="009A1914">
        <w:rPr>
          <w:rFonts w:eastAsia="Calibri"/>
          <w:b/>
          <w:color w:val="FF0000"/>
          <w:sz w:val="18"/>
          <w:szCs w:val="18"/>
        </w:rPr>
        <w:t>-</w:t>
      </w:r>
      <w:r w:rsidR="00AC04B2">
        <w:rPr>
          <w:rFonts w:eastAsia="Calibri"/>
          <w:b/>
          <w:color w:val="FF0000"/>
          <w:sz w:val="18"/>
          <w:szCs w:val="18"/>
        </w:rPr>
        <w:t xml:space="preserve"> </w:t>
      </w:r>
      <w:r w:rsidRPr="009A1914">
        <w:rPr>
          <w:rFonts w:eastAsia="Calibri"/>
          <w:b/>
          <w:color w:val="FF0000"/>
          <w:sz w:val="18"/>
          <w:szCs w:val="18"/>
        </w:rPr>
        <w:t>14/07/2016-</w:t>
      </w:r>
      <w:r w:rsidR="00AC04B2">
        <w:rPr>
          <w:rFonts w:eastAsia="Calibri"/>
          <w:b/>
          <w:color w:val="FF0000"/>
          <w:sz w:val="18"/>
          <w:szCs w:val="18"/>
        </w:rPr>
        <w:t xml:space="preserve"> </w:t>
      </w:r>
      <w:r w:rsidRPr="009A1914">
        <w:rPr>
          <w:rFonts w:eastAsia="Calibri"/>
          <w:b/>
          <w:color w:val="FF0000"/>
          <w:sz w:val="18"/>
          <w:szCs w:val="18"/>
        </w:rPr>
        <w:t>29770/</w:t>
      </w:r>
      <w:r w:rsidR="00AC04B2">
        <w:rPr>
          <w:rFonts w:eastAsia="Calibri"/>
          <w:b/>
          <w:color w:val="FF0000"/>
          <w:sz w:val="18"/>
          <w:szCs w:val="18"/>
        </w:rPr>
        <w:t xml:space="preserve"> </w:t>
      </w:r>
      <w:r>
        <w:rPr>
          <w:rFonts w:eastAsia="Calibri"/>
          <w:b/>
          <w:color w:val="FF0000"/>
          <w:sz w:val="18"/>
          <w:szCs w:val="18"/>
        </w:rPr>
        <w:t>3</w:t>
      </w:r>
      <w:r w:rsidRPr="009A1914">
        <w:rPr>
          <w:rFonts w:eastAsia="Calibri"/>
          <w:b/>
          <w:color w:val="FF0000"/>
          <w:sz w:val="18"/>
          <w:szCs w:val="18"/>
        </w:rPr>
        <w:t xml:space="preserve"> md. Yürürlük:</w:t>
      </w:r>
      <w:r w:rsidR="00AC04B2">
        <w:rPr>
          <w:rFonts w:eastAsia="Calibri"/>
          <w:b/>
          <w:color w:val="FF0000"/>
          <w:sz w:val="18"/>
          <w:szCs w:val="18"/>
        </w:rPr>
        <w:t xml:space="preserve"> </w:t>
      </w:r>
      <w:r w:rsidRPr="009A1914">
        <w:rPr>
          <w:rFonts w:eastAsia="Calibri"/>
          <w:b/>
          <w:color w:val="FF0000"/>
          <w:sz w:val="18"/>
          <w:szCs w:val="18"/>
        </w:rPr>
        <w:t>25/07/2016)</w:t>
      </w:r>
    </w:p>
    <w:p w:rsidR="009A1914" w:rsidRPr="0098164A" w:rsidRDefault="009A1914" w:rsidP="009A1914">
      <w:pPr>
        <w:tabs>
          <w:tab w:val="left" w:pos="993"/>
        </w:tabs>
        <w:spacing w:line="240" w:lineRule="exact"/>
        <w:ind w:firstLine="709"/>
        <w:jc w:val="both"/>
        <w:rPr>
          <w:sz w:val="18"/>
          <w:szCs w:val="18"/>
        </w:rPr>
      </w:pPr>
      <w:r w:rsidRPr="009A1914">
        <w:rPr>
          <w:bCs/>
          <w:color w:val="FF0000"/>
          <w:sz w:val="18"/>
          <w:szCs w:val="18"/>
        </w:rPr>
        <w:t>(4) Üçüncü basamak resmi sağlık kurumları tarafından SUT eki EK-2/A-2 Listesinde yer alan işlemler, işlem puanlarına %10 oranında ilave edilerek faturalandırılır.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7" w:name="_4.2.2._Yatarak_Tedavilerde_Ödeme"/>
      <w:bookmarkEnd w:id="317"/>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8"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4"/>
      <w:bookmarkEnd w:id="318"/>
    </w:p>
    <w:p w:rsidR="003D088E" w:rsidRPr="0098164A" w:rsidRDefault="003D088E" w:rsidP="003D088E">
      <w:pPr>
        <w:ind w:firstLine="708"/>
        <w:jc w:val="both"/>
        <w:outlineLvl w:val="4"/>
        <w:rPr>
          <w:bCs/>
          <w:sz w:val="18"/>
          <w:szCs w:val="18"/>
        </w:rPr>
      </w:pPr>
      <w:bookmarkStart w:id="319" w:name="_4.2.2.A-_Hizmet_başına_ödeme_yöntem"/>
      <w:bookmarkStart w:id="320" w:name="_4.2.2.A-_Hizmet_başına"/>
      <w:bookmarkStart w:id="321" w:name="_Toc251702630"/>
      <w:bookmarkStart w:id="322" w:name="_Ref252696682"/>
      <w:bookmarkStart w:id="323" w:name="_Toc251702348"/>
      <w:bookmarkStart w:id="324" w:name="_Ref252696715"/>
      <w:bookmarkStart w:id="325" w:name="_Toc252741283"/>
      <w:bookmarkStart w:id="326" w:name="_Toc252742738"/>
      <w:bookmarkEnd w:id="315"/>
      <w:bookmarkEnd w:id="316"/>
      <w:bookmarkEnd w:id="319"/>
      <w:bookmarkEnd w:id="320"/>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2F0202" w:rsidRDefault="003D088E" w:rsidP="002F0202">
      <w:pPr>
        <w:ind w:firstLine="708"/>
        <w:jc w:val="both"/>
        <w:rPr>
          <w:bCs/>
          <w:color w:val="FF0000"/>
          <w:sz w:val="18"/>
          <w:szCs w:val="18"/>
        </w:rPr>
      </w:pPr>
      <w:r w:rsidRPr="0098164A">
        <w:rPr>
          <w:bCs/>
          <w:sz w:val="18"/>
          <w:szCs w:val="18"/>
        </w:rPr>
        <w:t xml:space="preserve">(2) </w:t>
      </w:r>
      <w:r w:rsidR="002F0202" w:rsidRPr="000D397A">
        <w:rPr>
          <w:b/>
          <w:bCs/>
          <w:color w:val="FF0000"/>
          <w:sz w:val="18"/>
          <w:szCs w:val="18"/>
        </w:rPr>
        <w:t>(</w:t>
      </w:r>
      <w:r w:rsidR="002F0202" w:rsidRPr="00C10EF2">
        <w:rPr>
          <w:b/>
          <w:bCs/>
          <w:color w:val="FF0000"/>
          <w:sz w:val="18"/>
          <w:szCs w:val="18"/>
        </w:rPr>
        <w:t>Değişik</w:t>
      </w:r>
      <w:r w:rsidR="002F0202" w:rsidRPr="000D397A">
        <w:rPr>
          <w:b/>
          <w:bCs/>
          <w:color w:val="FF0000"/>
          <w:sz w:val="18"/>
          <w:szCs w:val="18"/>
        </w:rPr>
        <w:t>: RG-</w:t>
      </w:r>
      <w:r w:rsidR="00AC04B2">
        <w:rPr>
          <w:b/>
          <w:bCs/>
          <w:color w:val="FF0000"/>
          <w:sz w:val="18"/>
          <w:szCs w:val="18"/>
        </w:rPr>
        <w:t xml:space="preserve"> </w:t>
      </w:r>
      <w:r w:rsidR="007148F2">
        <w:rPr>
          <w:b/>
          <w:bCs/>
          <w:color w:val="FF0000"/>
          <w:sz w:val="18"/>
          <w:szCs w:val="18"/>
        </w:rPr>
        <w:t>26</w:t>
      </w:r>
      <w:r w:rsidR="002F0202" w:rsidRPr="000D397A">
        <w:rPr>
          <w:b/>
          <w:bCs/>
          <w:color w:val="FF0000"/>
          <w:sz w:val="18"/>
          <w:szCs w:val="18"/>
        </w:rPr>
        <w:t>/</w:t>
      </w:r>
      <w:r w:rsidR="002F0202">
        <w:rPr>
          <w:b/>
          <w:bCs/>
          <w:color w:val="FF0000"/>
          <w:sz w:val="18"/>
          <w:szCs w:val="18"/>
        </w:rPr>
        <w:t>11</w:t>
      </w:r>
      <w:r w:rsidR="002F0202" w:rsidRPr="000D397A">
        <w:rPr>
          <w:b/>
          <w:bCs/>
          <w:color w:val="FF0000"/>
          <w:sz w:val="18"/>
          <w:szCs w:val="18"/>
        </w:rPr>
        <w:t>/201</w:t>
      </w:r>
      <w:r w:rsidR="002F0202">
        <w:rPr>
          <w:b/>
          <w:bCs/>
          <w:color w:val="FF0000"/>
          <w:sz w:val="18"/>
          <w:szCs w:val="18"/>
        </w:rPr>
        <w:t>6</w:t>
      </w:r>
      <w:r w:rsidR="002F0202" w:rsidRPr="000D397A">
        <w:rPr>
          <w:b/>
          <w:bCs/>
          <w:color w:val="FF0000"/>
          <w:sz w:val="18"/>
          <w:szCs w:val="18"/>
        </w:rPr>
        <w:t>-</w:t>
      </w:r>
      <w:r w:rsidR="00AC04B2">
        <w:rPr>
          <w:b/>
          <w:bCs/>
          <w:color w:val="FF0000"/>
          <w:sz w:val="18"/>
          <w:szCs w:val="18"/>
        </w:rPr>
        <w:t xml:space="preserve"> </w:t>
      </w:r>
      <w:r w:rsidR="002F0202">
        <w:rPr>
          <w:b/>
          <w:bCs/>
          <w:color w:val="FF0000"/>
          <w:sz w:val="18"/>
          <w:szCs w:val="18"/>
        </w:rPr>
        <w:t>29</w:t>
      </w:r>
      <w:r w:rsidR="00C21515">
        <w:rPr>
          <w:b/>
          <w:bCs/>
          <w:color w:val="FF0000"/>
          <w:sz w:val="18"/>
          <w:szCs w:val="18"/>
        </w:rPr>
        <w:t>90</w:t>
      </w:r>
      <w:r w:rsidR="007148F2">
        <w:rPr>
          <w:b/>
          <w:bCs/>
          <w:color w:val="FF0000"/>
          <w:sz w:val="18"/>
          <w:szCs w:val="18"/>
        </w:rPr>
        <w:t>0</w:t>
      </w:r>
      <w:r w:rsidR="002F0202">
        <w:rPr>
          <w:b/>
          <w:bCs/>
          <w:color w:val="FF0000"/>
          <w:sz w:val="18"/>
          <w:szCs w:val="18"/>
        </w:rPr>
        <w:t xml:space="preserve"> </w:t>
      </w:r>
      <w:r w:rsidR="002F0202" w:rsidRPr="000D397A">
        <w:rPr>
          <w:b/>
          <w:bCs/>
          <w:color w:val="FF0000"/>
          <w:sz w:val="18"/>
          <w:szCs w:val="18"/>
        </w:rPr>
        <w:t>/</w:t>
      </w:r>
      <w:r w:rsidR="002F0202">
        <w:rPr>
          <w:b/>
          <w:bCs/>
          <w:color w:val="FF0000"/>
          <w:sz w:val="18"/>
          <w:szCs w:val="18"/>
        </w:rPr>
        <w:t xml:space="preserve"> 4</w:t>
      </w:r>
      <w:r w:rsidR="002F0202" w:rsidRPr="000D397A">
        <w:rPr>
          <w:b/>
          <w:bCs/>
          <w:color w:val="FF0000"/>
          <w:sz w:val="18"/>
          <w:szCs w:val="18"/>
        </w:rPr>
        <w:t xml:space="preserve"> md. </w:t>
      </w:r>
      <w:r w:rsidR="002F0202" w:rsidRPr="000D397A">
        <w:rPr>
          <w:rFonts w:eastAsiaTheme="minorEastAsia"/>
          <w:b/>
          <w:color w:val="FF0000"/>
          <w:sz w:val="18"/>
          <w:szCs w:val="18"/>
        </w:rPr>
        <w:t xml:space="preserve">Yürürlük: </w:t>
      </w:r>
      <w:r w:rsidR="007148F2">
        <w:rPr>
          <w:rFonts w:eastAsiaTheme="minorEastAsia"/>
          <w:b/>
          <w:color w:val="FF0000"/>
          <w:sz w:val="18"/>
          <w:szCs w:val="18"/>
        </w:rPr>
        <w:t>07</w:t>
      </w:r>
      <w:r w:rsidR="002F0202" w:rsidRPr="000D397A">
        <w:rPr>
          <w:rFonts w:eastAsiaTheme="minorEastAsia"/>
          <w:b/>
          <w:color w:val="FF0000"/>
          <w:sz w:val="18"/>
          <w:szCs w:val="18"/>
        </w:rPr>
        <w:t>/</w:t>
      </w:r>
      <w:r w:rsidR="002F0202">
        <w:rPr>
          <w:rFonts w:eastAsiaTheme="minorEastAsia"/>
          <w:b/>
          <w:color w:val="FF0000"/>
          <w:sz w:val="18"/>
          <w:szCs w:val="18"/>
        </w:rPr>
        <w:t>12</w:t>
      </w:r>
      <w:r w:rsidR="002F0202" w:rsidRPr="000D397A">
        <w:rPr>
          <w:rFonts w:eastAsiaTheme="minorEastAsia"/>
          <w:b/>
          <w:color w:val="FF0000"/>
          <w:sz w:val="18"/>
          <w:szCs w:val="18"/>
        </w:rPr>
        <w:t>/201</w:t>
      </w:r>
      <w:r w:rsidR="002F0202">
        <w:rPr>
          <w:rFonts w:eastAsiaTheme="minorEastAsia"/>
          <w:b/>
          <w:color w:val="FF0000"/>
          <w:sz w:val="18"/>
          <w:szCs w:val="18"/>
        </w:rPr>
        <w:t>6</w:t>
      </w:r>
      <w:r w:rsidR="002F0202" w:rsidRPr="000D397A">
        <w:rPr>
          <w:rFonts w:eastAsiaTheme="minorEastAsia"/>
          <w:b/>
          <w:color w:val="FF0000"/>
          <w:sz w:val="18"/>
          <w:szCs w:val="18"/>
        </w:rPr>
        <w:t>)</w:t>
      </w:r>
      <w:r w:rsidR="002F0202">
        <w:rPr>
          <w:rFonts w:eastAsiaTheme="minorEastAsia"/>
          <w:b/>
          <w:color w:val="FF0000"/>
          <w:sz w:val="18"/>
          <w:szCs w:val="18"/>
        </w:rPr>
        <w:t xml:space="preserve"> </w:t>
      </w:r>
      <w:r w:rsidRPr="002F0202">
        <w:rPr>
          <w:bCs/>
          <w:strike/>
          <w:sz w:val="18"/>
          <w:szCs w:val="18"/>
        </w:rPr>
        <w:t xml:space="preserve">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2F0202">
        <w:rPr>
          <w:bCs/>
          <w:strike/>
          <w:sz w:val="18"/>
          <w:szCs w:val="18"/>
        </w:rPr>
        <w:t>s</w:t>
      </w:r>
      <w:r w:rsidRPr="002F0202">
        <w:rPr>
          <w:bCs/>
          <w:strike/>
          <w:sz w:val="18"/>
          <w:szCs w:val="18"/>
        </w:rPr>
        <w:t>isteminde belirteceklerdir.</w:t>
      </w:r>
      <w:r w:rsidRPr="0098164A">
        <w:rPr>
          <w:bCs/>
          <w:sz w:val="18"/>
          <w:szCs w:val="18"/>
        </w:rPr>
        <w:t xml:space="preserve"> </w:t>
      </w:r>
      <w:r w:rsidR="002F0202" w:rsidRPr="002F0202">
        <w:rPr>
          <w:bCs/>
          <w:color w:val="FF0000"/>
          <w:sz w:val="18"/>
          <w:szCs w:val="18"/>
        </w:rPr>
        <w:t>Üçüncü basamak sağlık kurumları; SUT eki EK-2/C Listesinde yanında (*) işareti bulunmayan işlemleri SUT eki EK-2/B Listesinden de faturalandırabilir,  yanında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1"/>
      <w:bookmarkEnd w:id="322"/>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7" w:name="_4.2.2.B-_Tanıya_dayalı_işlem_üzerin"/>
      <w:bookmarkEnd w:id="327"/>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F83A1D" w:rsidRDefault="00867A44" w:rsidP="00B347C0">
      <w:pPr>
        <w:ind w:firstLine="708"/>
        <w:jc w:val="both"/>
        <w:outlineLvl w:val="4"/>
        <w:rPr>
          <w:b/>
          <w:color w:val="FF0000"/>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r w:rsidR="00F83A1D" w:rsidRPr="00F83A1D">
        <w:rPr>
          <w:b/>
          <w:color w:val="FF0000"/>
          <w:sz w:val="18"/>
          <w:szCs w:val="18"/>
          <w:lang w:eastAsia="en-US"/>
        </w:rPr>
        <w:t xml:space="preserve"> </w:t>
      </w:r>
    </w:p>
    <w:p w:rsidR="00867A44" w:rsidRPr="0098164A" w:rsidRDefault="00F83A1D" w:rsidP="00B347C0">
      <w:pPr>
        <w:ind w:firstLine="708"/>
        <w:jc w:val="both"/>
        <w:outlineLvl w:val="4"/>
        <w:rPr>
          <w:sz w:val="18"/>
          <w:szCs w:val="18"/>
          <w:lang w:eastAsia="en-US"/>
        </w:rPr>
      </w:pPr>
      <w:r>
        <w:rPr>
          <w:b/>
          <w:color w:val="FF0000"/>
          <w:sz w:val="18"/>
          <w:szCs w:val="18"/>
          <w:lang w:eastAsia="en-US"/>
        </w:rPr>
        <w:t>(Ek</w:t>
      </w:r>
      <w:r w:rsidRPr="003D30C0">
        <w:rPr>
          <w:b/>
          <w:color w:val="FF0000"/>
          <w:sz w:val="18"/>
          <w:szCs w:val="18"/>
          <w:lang w:eastAsia="en-US"/>
        </w:rPr>
        <w:t>:</w:t>
      </w:r>
      <w:r>
        <w:rPr>
          <w:b/>
          <w:color w:val="FF0000"/>
          <w:sz w:val="18"/>
          <w:szCs w:val="18"/>
          <w:lang w:eastAsia="en-US"/>
        </w:rPr>
        <w:t xml:space="preserve"> </w:t>
      </w:r>
      <w:r w:rsidRPr="003D30C0">
        <w:rPr>
          <w:b/>
          <w:color w:val="FF0000"/>
          <w:sz w:val="18"/>
          <w:szCs w:val="18"/>
          <w:lang w:eastAsia="en-US"/>
        </w:rPr>
        <w:t>RG-</w:t>
      </w:r>
      <w:r w:rsidR="007F4DC6">
        <w:rPr>
          <w:b/>
          <w:color w:val="FF0000"/>
          <w:sz w:val="18"/>
          <w:szCs w:val="18"/>
          <w:lang w:eastAsia="en-US"/>
        </w:rPr>
        <w:t xml:space="preserve"> </w:t>
      </w:r>
      <w:r w:rsidRPr="00EC52D0">
        <w:rPr>
          <w:b/>
          <w:bCs/>
          <w:color w:val="FF0000"/>
          <w:sz w:val="18"/>
          <w:szCs w:val="18"/>
        </w:rPr>
        <w:t>24/12/2014-</w:t>
      </w:r>
      <w:r w:rsidR="007F4DC6">
        <w:rPr>
          <w:b/>
          <w:bCs/>
          <w:color w:val="FF0000"/>
          <w:sz w:val="18"/>
          <w:szCs w:val="18"/>
        </w:rPr>
        <w:t xml:space="preserve"> </w:t>
      </w:r>
      <w:r w:rsidRPr="00EC52D0">
        <w:rPr>
          <w:b/>
          <w:bCs/>
          <w:color w:val="FF0000"/>
          <w:sz w:val="18"/>
          <w:szCs w:val="18"/>
        </w:rPr>
        <w:t>29215</w:t>
      </w:r>
      <w:r w:rsidRPr="003D30C0">
        <w:rPr>
          <w:b/>
          <w:color w:val="FF0000"/>
          <w:sz w:val="18"/>
          <w:szCs w:val="18"/>
          <w:lang w:eastAsia="en-US"/>
        </w:rPr>
        <w:t xml:space="preserve">/ </w:t>
      </w:r>
      <w:r>
        <w:rPr>
          <w:b/>
          <w:color w:val="FF0000"/>
          <w:sz w:val="18"/>
          <w:szCs w:val="18"/>
          <w:lang w:eastAsia="en-US"/>
        </w:rPr>
        <w:t>3</w:t>
      </w:r>
      <w:r w:rsidRPr="003D30C0">
        <w:rPr>
          <w:b/>
          <w:color w:val="FF0000"/>
          <w:sz w:val="18"/>
          <w:szCs w:val="18"/>
          <w:lang w:eastAsia="en-US"/>
        </w:rPr>
        <w:t xml:space="preserve"> md. Yürürlük:</w:t>
      </w:r>
      <w:r w:rsidR="007F4DC6">
        <w:rPr>
          <w:b/>
          <w:color w:val="FF0000"/>
          <w:sz w:val="18"/>
          <w:szCs w:val="18"/>
          <w:lang w:eastAsia="en-US"/>
        </w:rPr>
        <w:t xml:space="preserve"> </w:t>
      </w:r>
      <w:r w:rsidRPr="003D30C0">
        <w:rPr>
          <w:b/>
          <w:color w:val="FF0000"/>
          <w:sz w:val="18"/>
          <w:szCs w:val="18"/>
          <w:lang w:eastAsia="en-US"/>
        </w:rPr>
        <w:t>01/01/2015)</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F83A1D">
        <w:rPr>
          <w:sz w:val="18"/>
          <w:szCs w:val="18"/>
          <w:lang w:eastAsia="en-US"/>
        </w:rPr>
        <w:t xml:space="preserve"> </w:t>
      </w:r>
      <w:r w:rsidRPr="0098164A">
        <w:rPr>
          <w:sz w:val="18"/>
          <w:szCs w:val="18"/>
          <w:lang w:eastAsia="en-US"/>
        </w:rPr>
        <w:t xml:space="preserve">Aynı seansta birden fazla işlem yapıldığı </w:t>
      </w:r>
      <w:r w:rsidR="00123D0D">
        <w:rPr>
          <w:sz w:val="18"/>
          <w:szCs w:val="18"/>
          <w:lang w:eastAsia="en-US"/>
        </w:rPr>
        <w:t xml:space="preserve"> </w:t>
      </w:r>
      <w:r w:rsidRPr="0098164A">
        <w:rPr>
          <w:sz w:val="18"/>
          <w:szCs w:val="18"/>
          <w:lang w:eastAsia="en-US"/>
        </w:rPr>
        <w:t>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lastRenderedPageBreak/>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8" w:name="OLE_LINK1"/>
      <w:bookmarkStart w:id="329"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8"/>
      <w:bookmarkEnd w:id="329"/>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Pr="00BB5F71" w:rsidRDefault="00BD06D4" w:rsidP="00B347C0">
      <w:pPr>
        <w:ind w:firstLine="708"/>
        <w:jc w:val="both"/>
        <w:outlineLvl w:val="4"/>
        <w:rPr>
          <w:b/>
          <w:color w:val="000000" w:themeColor="text1"/>
          <w:sz w:val="18"/>
          <w:szCs w:val="18"/>
        </w:rPr>
      </w:pPr>
      <w:r w:rsidRPr="00BB5F71">
        <w:rPr>
          <w:b/>
          <w:color w:val="000000" w:themeColor="text1"/>
          <w:sz w:val="18"/>
          <w:szCs w:val="18"/>
        </w:rPr>
        <w:t xml:space="preserve">(Ek: </w:t>
      </w:r>
      <w:r w:rsidR="003670CA" w:rsidRPr="00BB5F71">
        <w:rPr>
          <w:rFonts w:eastAsiaTheme="minorEastAsia"/>
          <w:b/>
          <w:color w:val="000000" w:themeColor="text1"/>
          <w:sz w:val="18"/>
          <w:szCs w:val="18"/>
        </w:rPr>
        <w:t>RG-</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18/03/2014-</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28945/</w:t>
      </w:r>
      <w:r w:rsidR="005E6BD7">
        <w:rPr>
          <w:rFonts w:eastAsiaTheme="minorEastAsia"/>
          <w:b/>
          <w:color w:val="000000" w:themeColor="text1"/>
          <w:sz w:val="18"/>
          <w:szCs w:val="18"/>
        </w:rPr>
        <w:t xml:space="preserve"> </w:t>
      </w:r>
      <w:r w:rsidRPr="00BB5F71">
        <w:rPr>
          <w:b/>
          <w:color w:val="000000" w:themeColor="text1"/>
          <w:sz w:val="18"/>
          <w:szCs w:val="18"/>
        </w:rPr>
        <w:t xml:space="preserve">6 md. Yürürlük: </w:t>
      </w:r>
      <w:r w:rsidR="003670CA" w:rsidRPr="00BB5F71">
        <w:rPr>
          <w:rFonts w:eastAsiaTheme="minorEastAsia"/>
          <w:b/>
          <w:color w:val="000000" w:themeColor="text1"/>
          <w:sz w:val="18"/>
          <w:szCs w:val="18"/>
        </w:rPr>
        <w:t>18/03/2014</w:t>
      </w:r>
      <w:r w:rsidRPr="00BB5F71">
        <w:rPr>
          <w:b/>
          <w:color w:val="000000" w:themeColor="text1"/>
          <w:sz w:val="18"/>
          <w:szCs w:val="18"/>
        </w:rPr>
        <w:t>)</w:t>
      </w:r>
    </w:p>
    <w:p w:rsidR="00E1235A" w:rsidRPr="00FF0CFF" w:rsidRDefault="00E1235A" w:rsidP="00596152">
      <w:pPr>
        <w:ind w:firstLine="708"/>
        <w:jc w:val="both"/>
        <w:outlineLvl w:val="4"/>
        <w:rPr>
          <w:bCs/>
          <w:strike/>
          <w:sz w:val="18"/>
          <w:szCs w:val="18"/>
        </w:rPr>
      </w:pPr>
      <w:r w:rsidRPr="00FF0CFF">
        <w:rPr>
          <w:bCs/>
          <w:sz w:val="18"/>
          <w:szCs w:val="18"/>
        </w:rPr>
        <w:t xml:space="preserve">(6) </w:t>
      </w:r>
      <w:r w:rsidR="001C56ED" w:rsidRPr="00FF0CFF">
        <w:rPr>
          <w:b/>
          <w:bCs/>
          <w:sz w:val="18"/>
          <w:szCs w:val="18"/>
        </w:rPr>
        <w:t>(Mülga:</w:t>
      </w:r>
      <w:r w:rsidR="005E6BD7">
        <w:rPr>
          <w:b/>
          <w:bCs/>
          <w:sz w:val="18"/>
          <w:szCs w:val="18"/>
        </w:rPr>
        <w:t xml:space="preserve"> </w:t>
      </w:r>
      <w:r w:rsidR="001C56ED" w:rsidRPr="00FF0CFF">
        <w:rPr>
          <w:b/>
          <w:bCs/>
          <w:sz w:val="18"/>
          <w:szCs w:val="18"/>
        </w:rPr>
        <w:t>RG-</w:t>
      </w:r>
      <w:r w:rsidR="005E6BD7">
        <w:rPr>
          <w:b/>
          <w:bCs/>
          <w:sz w:val="18"/>
          <w:szCs w:val="18"/>
        </w:rPr>
        <w:t xml:space="preserve"> </w:t>
      </w:r>
      <w:r w:rsidR="005273C7" w:rsidRPr="00FF0CFF">
        <w:rPr>
          <w:b/>
          <w:bCs/>
          <w:sz w:val="18"/>
          <w:szCs w:val="18"/>
        </w:rPr>
        <w:t>10</w:t>
      </w:r>
      <w:r w:rsidR="001C56ED" w:rsidRPr="00FF0CFF">
        <w:rPr>
          <w:b/>
          <w:bCs/>
          <w:sz w:val="18"/>
          <w:szCs w:val="18"/>
        </w:rPr>
        <w:t>/04/2014-</w:t>
      </w:r>
      <w:r w:rsidR="005E6BD7">
        <w:rPr>
          <w:b/>
          <w:bCs/>
          <w:sz w:val="18"/>
          <w:szCs w:val="18"/>
        </w:rPr>
        <w:t xml:space="preserve"> </w:t>
      </w:r>
      <w:r w:rsidR="005273C7" w:rsidRPr="00FF0CFF">
        <w:rPr>
          <w:b/>
          <w:bCs/>
          <w:sz w:val="18"/>
          <w:szCs w:val="18"/>
        </w:rPr>
        <w:t>28968/</w:t>
      </w:r>
      <w:r w:rsidR="005E6BD7">
        <w:rPr>
          <w:b/>
          <w:bCs/>
          <w:sz w:val="18"/>
          <w:szCs w:val="18"/>
        </w:rPr>
        <w:t xml:space="preserve"> </w:t>
      </w:r>
      <w:r w:rsidR="005273C7" w:rsidRPr="00FF0CFF">
        <w:rPr>
          <w:b/>
          <w:bCs/>
          <w:sz w:val="18"/>
          <w:szCs w:val="18"/>
        </w:rPr>
        <w:t xml:space="preserve">2 md. </w:t>
      </w:r>
      <w:r w:rsidR="001C56ED" w:rsidRPr="00FF0CFF">
        <w:rPr>
          <w:b/>
          <w:bCs/>
          <w:sz w:val="18"/>
          <w:szCs w:val="18"/>
        </w:rPr>
        <w:t>Yürürlük:</w:t>
      </w:r>
      <w:r w:rsidR="005E6BD7">
        <w:rPr>
          <w:b/>
          <w:bCs/>
          <w:sz w:val="18"/>
          <w:szCs w:val="18"/>
        </w:rPr>
        <w:t xml:space="preserve"> </w:t>
      </w:r>
      <w:r w:rsidR="005273C7" w:rsidRPr="00FF0CFF">
        <w:rPr>
          <w:b/>
          <w:bCs/>
          <w:sz w:val="18"/>
          <w:szCs w:val="18"/>
        </w:rPr>
        <w:t>10</w:t>
      </w:r>
      <w:r w:rsidR="001C56ED" w:rsidRPr="00FF0CFF">
        <w:rPr>
          <w:b/>
          <w:bCs/>
          <w:sz w:val="18"/>
          <w:szCs w:val="18"/>
        </w:rPr>
        <w:t>/04/2014)</w:t>
      </w:r>
      <w:r w:rsidRPr="00FF0CFF">
        <w:rPr>
          <w:bCs/>
          <w:strike/>
          <w:sz w:val="18"/>
          <w:szCs w:val="18"/>
        </w:rPr>
        <w:t>Tanıya dayalı işlem kapsamına dahil olup Kuruma ayrıca faturalandırılmayan tıbbi malzemeler de MEDULA sistemine kaydedilir.</w:t>
      </w:r>
    </w:p>
    <w:p w:rsidR="000A0F74" w:rsidRPr="00FF0CFF" w:rsidRDefault="000A0F74" w:rsidP="000A0F74">
      <w:pPr>
        <w:rPr>
          <w:rFonts w:eastAsia="Calibri"/>
          <w:b/>
          <w:bCs/>
          <w:color w:val="FF0000"/>
          <w:sz w:val="18"/>
          <w:szCs w:val="18"/>
        </w:rPr>
      </w:pPr>
      <w:r>
        <w:rPr>
          <w:rFonts w:eastAsia="Calibri"/>
          <w:b/>
          <w:bCs/>
          <w:color w:val="7030A0"/>
          <w:sz w:val="18"/>
          <w:szCs w:val="18"/>
        </w:rPr>
        <w:t xml:space="preserve">                </w:t>
      </w:r>
      <w:r w:rsidRPr="00FF0CFF">
        <w:rPr>
          <w:rFonts w:eastAsia="Calibri"/>
          <w:b/>
          <w:bCs/>
          <w:color w:val="FF0000"/>
          <w:sz w:val="18"/>
          <w:szCs w:val="18"/>
        </w:rPr>
        <w:t>(Ek:RG-</w:t>
      </w:r>
      <w:r w:rsidR="00DF2242">
        <w:rPr>
          <w:b/>
          <w:bCs/>
          <w:color w:val="FF0000"/>
          <w:sz w:val="18"/>
          <w:szCs w:val="18"/>
        </w:rPr>
        <w:t>18</w:t>
      </w:r>
      <w:r w:rsidR="001511C1" w:rsidRPr="00FF0CFF">
        <w:rPr>
          <w:b/>
          <w:bCs/>
          <w:color w:val="FF0000"/>
          <w:sz w:val="18"/>
          <w:szCs w:val="18"/>
        </w:rPr>
        <w:t>/06/2016-2974</w:t>
      </w:r>
      <w:r w:rsidR="00DF2242">
        <w:rPr>
          <w:b/>
          <w:bCs/>
          <w:color w:val="FF0000"/>
          <w:sz w:val="18"/>
          <w:szCs w:val="18"/>
        </w:rPr>
        <w:t>6</w:t>
      </w:r>
      <w:r w:rsidR="001511C1" w:rsidRPr="00FF0CFF">
        <w:rPr>
          <w:b/>
          <w:bCs/>
          <w:color w:val="FF0000"/>
          <w:sz w:val="18"/>
          <w:szCs w:val="18"/>
        </w:rPr>
        <w:t xml:space="preserve"> </w:t>
      </w:r>
      <w:r w:rsidRPr="00FF0CFF">
        <w:rPr>
          <w:rFonts w:eastAsia="Calibri"/>
          <w:b/>
          <w:bCs/>
          <w:color w:val="FF0000"/>
          <w:sz w:val="18"/>
          <w:szCs w:val="18"/>
        </w:rPr>
        <w:t xml:space="preserve">/5 md. Yürürlük: </w:t>
      </w:r>
      <w:r w:rsidR="00EB14A6" w:rsidRPr="00FF0CFF">
        <w:rPr>
          <w:rFonts w:eastAsia="Calibri"/>
          <w:b/>
          <w:bCs/>
          <w:color w:val="FF0000"/>
          <w:sz w:val="18"/>
          <w:szCs w:val="18"/>
        </w:rPr>
        <w:t>2</w:t>
      </w:r>
      <w:r w:rsidR="00DF2242">
        <w:rPr>
          <w:rFonts w:eastAsia="Calibri"/>
          <w:b/>
          <w:bCs/>
          <w:color w:val="FF0000"/>
          <w:sz w:val="18"/>
          <w:szCs w:val="18"/>
        </w:rPr>
        <w:t>9</w:t>
      </w:r>
      <w:r w:rsidRPr="00FF0CFF">
        <w:rPr>
          <w:rFonts w:eastAsia="Calibri"/>
          <w:b/>
          <w:bCs/>
          <w:color w:val="FF0000"/>
          <w:sz w:val="18"/>
          <w:szCs w:val="18"/>
        </w:rPr>
        <w:t>/06/2016)</w:t>
      </w:r>
    </w:p>
    <w:p w:rsidR="000A0F74" w:rsidRPr="000A0F74" w:rsidRDefault="000A0F74" w:rsidP="002D5C48">
      <w:pPr>
        <w:ind w:firstLine="709"/>
        <w:jc w:val="both"/>
        <w:rPr>
          <w:rFonts w:cs="Arial"/>
          <w:bCs/>
          <w:noProof/>
          <w:color w:val="FF0000"/>
          <w:sz w:val="18"/>
          <w:szCs w:val="18"/>
        </w:rPr>
      </w:pPr>
      <w:r w:rsidRPr="000A0F74">
        <w:rPr>
          <w:rFonts w:cs="Arial"/>
          <w:bCs/>
          <w:noProof/>
          <w:color w:val="FF0000"/>
          <w:sz w:val="18"/>
          <w:szCs w:val="18"/>
        </w:rPr>
        <w:t xml:space="preserve">(7) SUT Eki EK-2/C-1 Listesinde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  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U</w:t>
      </w:r>
      <w:r w:rsidRPr="000A0F74">
        <w:rPr>
          <w:rFonts w:cs="Arial"/>
          <w:bCs/>
          <w:noProof/>
          <w:color w:val="FF0000"/>
          <w:sz w:val="18"/>
          <w:szCs w:val="18"/>
        </w:rPr>
        <w:t xml:space="preserve"> kodu ile yer alan üniversite hastanelerince yapılması halinde işlem puanlarına Listede belirtilen oranlar ilave edilerek faturalandırılır. Bu Listede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w:t>
      </w:r>
      <w:r w:rsidR="005E6BD7">
        <w:rPr>
          <w:b/>
          <w:bCs/>
          <w:sz w:val="18"/>
          <w:szCs w:val="18"/>
        </w:rPr>
        <w:t xml:space="preserve"> </w:t>
      </w:r>
      <w:r w:rsidR="002D5C48" w:rsidRPr="002D5C48">
        <w:rPr>
          <w:b/>
          <w:bCs/>
          <w:sz w:val="18"/>
          <w:szCs w:val="18"/>
        </w:rPr>
        <w:t>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002D5C48"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 xml:space="preserve">U </w:t>
      </w:r>
      <w:r w:rsidRPr="000A0F74">
        <w:rPr>
          <w:rFonts w:cs="Arial"/>
          <w:bCs/>
          <w:noProof/>
          <w:color w:val="FF0000"/>
          <w:sz w:val="18"/>
          <w:szCs w:val="18"/>
        </w:rPr>
        <w:t>kodu ile yer alan üniversite hastanelerince yapılması halinde beşinci fık</w:t>
      </w:r>
      <w:r>
        <w:rPr>
          <w:rFonts w:cs="Arial"/>
          <w:bCs/>
          <w:noProof/>
          <w:color w:val="FF0000"/>
          <w:sz w:val="18"/>
          <w:szCs w:val="18"/>
        </w:rPr>
        <w:t>rada yer alan hüküm uygulanmaz.</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30" w:name="_4.2.2.B-1-_Tanıya_dayalı_işlemlerin"/>
      <w:bookmarkEnd w:id="330"/>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1" w:name="_4.2.2.B-2-_Ameliyat_öncesi_hazırlık"/>
      <w:bookmarkStart w:id="332" w:name="_Toc251702632"/>
      <w:bookmarkStart w:id="333" w:name="_Ref252696689"/>
      <w:bookmarkEnd w:id="331"/>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a) </w:t>
      </w:r>
      <w:r w:rsidR="00152E71" w:rsidRPr="0098164A">
        <w:rPr>
          <w:bCs/>
          <w:sz w:val="18"/>
          <w:szCs w:val="18"/>
          <w:lang w:eastAsia="en-US"/>
        </w:rPr>
        <w:t>Yatak bedeli,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b)</w:t>
      </w:r>
      <w:r w:rsidR="004935AB">
        <w:rPr>
          <w:bCs/>
          <w:sz w:val="18"/>
          <w:szCs w:val="18"/>
          <w:lang w:eastAsia="en-US"/>
        </w:rPr>
        <w:t xml:space="preserve"> </w:t>
      </w:r>
      <w:r w:rsidR="00152E71" w:rsidRPr="0098164A">
        <w:rPr>
          <w:bCs/>
          <w:sz w:val="18"/>
          <w:szCs w:val="18"/>
          <w:lang w:eastAsia="en-US"/>
        </w:rPr>
        <w:t>Muayeneler ve konsültasyonlar,</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c) </w:t>
      </w:r>
      <w:r w:rsidR="00152E71" w:rsidRPr="0098164A">
        <w:rPr>
          <w:bCs/>
          <w:sz w:val="18"/>
          <w:szCs w:val="18"/>
          <w:lang w:eastAsia="en-US"/>
        </w:rPr>
        <w:t>Operasyon ve girişimler,</w:t>
      </w:r>
    </w:p>
    <w:p w:rsidR="002B212F" w:rsidRDefault="004935AB" w:rsidP="002B212F">
      <w:pPr>
        <w:tabs>
          <w:tab w:val="num" w:pos="851"/>
        </w:tabs>
        <w:ind w:firstLine="709"/>
        <w:jc w:val="both"/>
        <w:outlineLvl w:val="4"/>
        <w:rPr>
          <w:bCs/>
          <w:sz w:val="18"/>
          <w:szCs w:val="18"/>
          <w:lang w:eastAsia="en-US"/>
        </w:rPr>
      </w:pPr>
      <w:r>
        <w:rPr>
          <w:bCs/>
          <w:sz w:val="18"/>
          <w:szCs w:val="18"/>
          <w:lang w:eastAsia="en-US"/>
        </w:rPr>
        <w:t xml:space="preserve">ç) </w:t>
      </w:r>
      <w:r w:rsidR="00152E71" w:rsidRPr="0098164A">
        <w:rPr>
          <w:bCs/>
          <w:sz w:val="18"/>
          <w:szCs w:val="18"/>
          <w:lang w:eastAsia="en-US"/>
        </w:rPr>
        <w:t>Anestezi ilaçları,</w:t>
      </w:r>
    </w:p>
    <w:p w:rsidR="00CE088A" w:rsidRDefault="00CE088A" w:rsidP="00CE088A">
      <w:pPr>
        <w:tabs>
          <w:tab w:val="num" w:pos="851"/>
        </w:tabs>
        <w:jc w:val="both"/>
        <w:outlineLvl w:val="4"/>
        <w:rPr>
          <w:b/>
          <w:bCs/>
          <w:color w:val="FF0000"/>
          <w:sz w:val="18"/>
          <w:szCs w:val="18"/>
          <w:lang w:eastAsia="en-US"/>
        </w:rPr>
      </w:pPr>
      <w:r>
        <w:rPr>
          <w:bCs/>
          <w:sz w:val="18"/>
          <w:szCs w:val="18"/>
          <w:lang w:eastAsia="en-US"/>
        </w:rPr>
        <w:t xml:space="preserve">               </w:t>
      </w:r>
      <w:r w:rsidR="002B212F">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r w:rsidR="007216B1" w:rsidRPr="00A32011">
        <w:rPr>
          <w:b/>
          <w:bCs/>
          <w:color w:val="FF0000"/>
          <w:sz w:val="18"/>
          <w:szCs w:val="18"/>
          <w:lang w:eastAsia="en-US"/>
        </w:rPr>
        <w:t>Ek:</w:t>
      </w:r>
      <w:r w:rsidR="004D3D42">
        <w:rPr>
          <w:b/>
          <w:bCs/>
          <w:color w:val="FF0000"/>
          <w:sz w:val="18"/>
          <w:szCs w:val="18"/>
          <w:lang w:eastAsia="en-US"/>
        </w:rPr>
        <w:t xml:space="preserve"> </w:t>
      </w:r>
      <w:r w:rsidR="007216B1" w:rsidRPr="00A32011">
        <w:rPr>
          <w:b/>
          <w:bCs/>
          <w:color w:val="FF0000"/>
          <w:sz w:val="18"/>
          <w:szCs w:val="18"/>
          <w:lang w:eastAsia="en-US"/>
        </w:rPr>
        <w:t>RG-</w:t>
      </w:r>
      <w:r w:rsidR="00477B6D">
        <w:rPr>
          <w:b/>
          <w:bCs/>
          <w:color w:val="FF0000"/>
          <w:sz w:val="18"/>
          <w:szCs w:val="18"/>
          <w:lang w:eastAsia="en-US"/>
        </w:rPr>
        <w:t xml:space="preserve"> </w:t>
      </w:r>
      <w:r w:rsidR="007216B1">
        <w:rPr>
          <w:b/>
          <w:bCs/>
          <w:color w:val="FF0000"/>
          <w:sz w:val="18"/>
          <w:szCs w:val="18"/>
          <w:lang w:eastAsia="en-US"/>
        </w:rPr>
        <w:t>21/04/2015-</w:t>
      </w:r>
      <w:r w:rsidR="00477B6D">
        <w:rPr>
          <w:b/>
          <w:bCs/>
          <w:color w:val="FF0000"/>
          <w:sz w:val="18"/>
          <w:szCs w:val="18"/>
          <w:lang w:eastAsia="en-US"/>
        </w:rPr>
        <w:t xml:space="preserve"> </w:t>
      </w:r>
      <w:r w:rsidR="007216B1">
        <w:rPr>
          <w:b/>
          <w:bCs/>
          <w:color w:val="FF0000"/>
          <w:sz w:val="18"/>
          <w:szCs w:val="18"/>
          <w:lang w:eastAsia="en-US"/>
        </w:rPr>
        <w:t>29333</w:t>
      </w:r>
      <w:r w:rsidR="007216B1" w:rsidRPr="00A32011">
        <w:rPr>
          <w:b/>
          <w:bCs/>
          <w:color w:val="FF0000"/>
          <w:sz w:val="18"/>
          <w:szCs w:val="18"/>
          <w:lang w:eastAsia="en-US"/>
        </w:rPr>
        <w:t>/</w:t>
      </w:r>
      <w:r w:rsidR="00477B6D">
        <w:rPr>
          <w:b/>
          <w:bCs/>
          <w:color w:val="FF0000"/>
          <w:sz w:val="18"/>
          <w:szCs w:val="18"/>
          <w:lang w:eastAsia="en-US"/>
        </w:rPr>
        <w:t xml:space="preserve"> </w:t>
      </w:r>
      <w:r w:rsidR="007216B1">
        <w:rPr>
          <w:b/>
          <w:bCs/>
          <w:color w:val="FF0000"/>
          <w:sz w:val="18"/>
          <w:szCs w:val="18"/>
          <w:lang w:eastAsia="en-US"/>
        </w:rPr>
        <w:t>3</w:t>
      </w:r>
      <w:r w:rsidR="00477B6D">
        <w:rPr>
          <w:b/>
          <w:bCs/>
          <w:color w:val="FF0000"/>
          <w:sz w:val="18"/>
          <w:szCs w:val="18"/>
          <w:lang w:eastAsia="en-US"/>
        </w:rPr>
        <w:t xml:space="preserve"> </w:t>
      </w:r>
      <w:r w:rsidR="007216B1" w:rsidRPr="00A32011">
        <w:rPr>
          <w:b/>
          <w:bCs/>
          <w:color w:val="FF0000"/>
          <w:sz w:val="18"/>
          <w:szCs w:val="18"/>
          <w:lang w:eastAsia="en-US"/>
        </w:rPr>
        <w:t>md.</w:t>
      </w:r>
      <w:r w:rsidR="00477B6D">
        <w:rPr>
          <w:b/>
          <w:bCs/>
          <w:color w:val="FF0000"/>
          <w:sz w:val="18"/>
          <w:szCs w:val="18"/>
          <w:lang w:eastAsia="en-US"/>
        </w:rPr>
        <w:t xml:space="preserve"> </w:t>
      </w:r>
      <w:r w:rsidR="007216B1" w:rsidRPr="00A32011">
        <w:rPr>
          <w:b/>
          <w:bCs/>
          <w:color w:val="FF0000"/>
          <w:sz w:val="18"/>
          <w:szCs w:val="18"/>
          <w:lang w:eastAsia="en-US"/>
        </w:rPr>
        <w:t>Yürürlük:</w:t>
      </w:r>
      <w:r w:rsidR="00477B6D">
        <w:rPr>
          <w:b/>
          <w:bCs/>
          <w:color w:val="FF0000"/>
          <w:sz w:val="18"/>
          <w:szCs w:val="18"/>
          <w:lang w:eastAsia="en-US"/>
        </w:rPr>
        <w:t xml:space="preserve"> </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an ürünleri ayrıca faturalandırılır</w:t>
      </w:r>
      <w:r w:rsidR="00A32011" w:rsidRPr="00A32011">
        <w:rPr>
          <w:bCs/>
          <w:color w:val="FF0000"/>
          <w:sz w:val="18"/>
          <w:szCs w:val="18"/>
          <w:lang w:eastAsia="en-US"/>
        </w:rPr>
        <w:t>,kanama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r w:rsidRPr="00CE088A">
        <w:rPr>
          <w:b/>
          <w:bCs/>
          <w:color w:val="FF0000"/>
          <w:sz w:val="18"/>
          <w:szCs w:val="18"/>
          <w:lang w:eastAsia="en-US"/>
        </w:rPr>
        <w:t xml:space="preserve"> </w:t>
      </w:r>
      <w:r>
        <w:rPr>
          <w:b/>
          <w:bCs/>
          <w:color w:val="FF0000"/>
          <w:sz w:val="18"/>
          <w:szCs w:val="18"/>
          <w:lang w:eastAsia="en-US"/>
        </w:rPr>
        <w:t xml:space="preserve">       </w:t>
      </w:r>
    </w:p>
    <w:p w:rsidR="00152E71" w:rsidRPr="00AB6B0B" w:rsidRDefault="004D3D42" w:rsidP="00CE088A">
      <w:pPr>
        <w:tabs>
          <w:tab w:val="num" w:pos="851"/>
        </w:tabs>
        <w:jc w:val="both"/>
        <w:outlineLvl w:val="4"/>
        <w:rPr>
          <w:bCs/>
          <w:color w:val="000000" w:themeColor="text1"/>
          <w:sz w:val="18"/>
          <w:szCs w:val="18"/>
          <w:lang w:eastAsia="en-US"/>
        </w:rPr>
      </w:pPr>
      <w:r>
        <w:rPr>
          <w:b/>
          <w:bCs/>
          <w:color w:val="FF0000"/>
          <w:sz w:val="18"/>
          <w:szCs w:val="18"/>
          <w:lang w:eastAsia="en-US"/>
        </w:rPr>
        <w:t xml:space="preserve">               </w:t>
      </w:r>
      <w:r w:rsidR="00CE088A" w:rsidRPr="00AB6B0B">
        <w:rPr>
          <w:b/>
          <w:bCs/>
          <w:color w:val="000000" w:themeColor="text1"/>
          <w:sz w:val="18"/>
          <w:szCs w:val="18"/>
          <w:lang w:eastAsia="en-US"/>
        </w:rPr>
        <w:t>(Değişik: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RG-</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14/07/2016-</w:t>
      </w:r>
      <w:r w:rsidRPr="00AB6B0B">
        <w:rPr>
          <w:b/>
          <w:bCs/>
          <w:color w:val="000000" w:themeColor="text1"/>
          <w:sz w:val="18"/>
          <w:szCs w:val="18"/>
          <w:lang w:eastAsia="en-US"/>
        </w:rPr>
        <w:t xml:space="preserve"> </w:t>
      </w:r>
      <w:r w:rsidR="007C60F1" w:rsidRPr="00AB6B0B">
        <w:rPr>
          <w:b/>
          <w:bCs/>
          <w:color w:val="000000" w:themeColor="text1"/>
          <w:sz w:val="18"/>
          <w:szCs w:val="18"/>
          <w:lang w:eastAsia="en-US"/>
        </w:rPr>
        <w:t>29770</w:t>
      </w:r>
      <w:r w:rsidR="00CE088A" w:rsidRPr="00AB6B0B">
        <w:rPr>
          <w:b/>
          <w:bCs/>
          <w:color w:val="000000" w:themeColor="text1"/>
          <w:sz w:val="18"/>
          <w:szCs w:val="18"/>
          <w:lang w:eastAsia="en-US"/>
        </w:rPr>
        <w:t>/</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4</w:t>
      </w:r>
      <w:r w:rsidR="00477B6D" w:rsidRPr="00AB6B0B">
        <w:rPr>
          <w:b/>
          <w:bCs/>
          <w:color w:val="000000" w:themeColor="text1"/>
          <w:sz w:val="18"/>
          <w:szCs w:val="18"/>
          <w:lang w:eastAsia="en-US"/>
        </w:rPr>
        <w:t xml:space="preserve"> </w:t>
      </w:r>
      <w:r w:rsidR="00CE088A" w:rsidRPr="00AB6B0B">
        <w:rPr>
          <w:b/>
          <w:bCs/>
          <w:color w:val="000000" w:themeColor="text1"/>
          <w:sz w:val="18"/>
          <w:szCs w:val="18"/>
          <w:lang w:eastAsia="en-US"/>
        </w:rPr>
        <w:t>md. Yürürlük: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25/07/2016)</w:t>
      </w:r>
      <w:r w:rsidR="00CE088A" w:rsidRPr="00AB6B0B">
        <w:rPr>
          <w:bCs/>
          <w:color w:val="000000" w:themeColor="text1"/>
          <w:sz w:val="18"/>
          <w:szCs w:val="18"/>
          <w:lang w:eastAsia="en-US"/>
        </w:rPr>
        <w:t xml:space="preserve">  </w:t>
      </w:r>
    </w:p>
    <w:p w:rsidR="00152E71" w:rsidRDefault="005D15CA" w:rsidP="00E06E3B">
      <w:pPr>
        <w:tabs>
          <w:tab w:val="left" w:pos="993"/>
        </w:tabs>
        <w:ind w:firstLine="709"/>
        <w:jc w:val="both"/>
        <w:outlineLvl w:val="4"/>
        <w:rPr>
          <w:bCs/>
          <w:strike/>
          <w:color w:val="000000" w:themeColor="text1"/>
          <w:sz w:val="18"/>
          <w:szCs w:val="18"/>
          <w:lang w:eastAsia="en-US"/>
        </w:rPr>
      </w:pPr>
      <w:r w:rsidRPr="003678FC">
        <w:rPr>
          <w:bCs/>
          <w:strike/>
          <w:color w:val="000000" w:themeColor="text1"/>
          <w:sz w:val="18"/>
          <w:szCs w:val="18"/>
          <w:lang w:eastAsia="en-US"/>
        </w:rPr>
        <w:t xml:space="preserve">e) </w:t>
      </w:r>
      <w:r w:rsidR="00152E71" w:rsidRPr="003678FC">
        <w:rPr>
          <w:bCs/>
          <w:strike/>
          <w:color w:val="000000" w:themeColor="text1"/>
          <w:sz w:val="18"/>
          <w:szCs w:val="18"/>
          <w:lang w:eastAsia="en-US"/>
        </w:rPr>
        <w:t>Kan bileşenleri</w:t>
      </w:r>
      <w:r w:rsidR="009A1914" w:rsidRPr="003678FC">
        <w:rPr>
          <w:bCs/>
          <w:strike/>
          <w:color w:val="000000" w:themeColor="text1"/>
          <w:sz w:val="18"/>
          <w:szCs w:val="18"/>
          <w:lang w:eastAsia="en-US"/>
        </w:rPr>
        <w:t xml:space="preserve"> </w:t>
      </w:r>
      <w:r w:rsidR="00152E71" w:rsidRPr="003678FC">
        <w:rPr>
          <w:bCs/>
          <w:strike/>
          <w:color w:val="000000" w:themeColor="text1"/>
          <w:sz w:val="18"/>
          <w:szCs w:val="18"/>
          <w:lang w:eastAsia="en-US"/>
        </w:rPr>
        <w:t>(</w:t>
      </w:r>
      <w:r w:rsidR="00BD2FC5" w:rsidRPr="003678FC">
        <w:rPr>
          <w:bCs/>
          <w:strike/>
          <w:color w:val="000000" w:themeColor="text1"/>
          <w:sz w:val="18"/>
          <w:szCs w:val="18"/>
          <w:lang w:eastAsia="en-US"/>
        </w:rPr>
        <w:t>e</w:t>
      </w:r>
      <w:r w:rsidR="00152E71" w:rsidRPr="003678FC">
        <w:rPr>
          <w:bCs/>
          <w:strike/>
          <w:color w:val="000000" w:themeColor="text1"/>
          <w:sz w:val="18"/>
          <w:szCs w:val="18"/>
          <w:lang w:eastAsia="en-US"/>
        </w:rPr>
        <w:t>ritrosit süspansiyonu, tam kan, trombosit, plazma, ve benzeri),</w:t>
      </w:r>
      <w:r w:rsidR="009A1914" w:rsidRPr="003678FC">
        <w:rPr>
          <w:bCs/>
          <w:strike/>
          <w:color w:val="000000" w:themeColor="text1"/>
          <w:sz w:val="18"/>
          <w:szCs w:val="18"/>
          <w:lang w:eastAsia="en-US"/>
        </w:rPr>
        <w:t xml:space="preserve">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r w:rsidR="00CE088A" w:rsidRPr="003678FC">
        <w:rPr>
          <w:bCs/>
          <w:strike/>
          <w:color w:val="000000" w:themeColor="text1"/>
          <w:sz w:val="18"/>
          <w:szCs w:val="18"/>
          <w:lang w:eastAsia="en-US"/>
        </w:rPr>
        <w:t>,</w:t>
      </w:r>
    </w:p>
    <w:p w:rsidR="00AB6B0B" w:rsidRPr="00AB6B0B" w:rsidRDefault="00AB6B0B" w:rsidP="00AB6B0B">
      <w:pPr>
        <w:tabs>
          <w:tab w:val="left" w:pos="993"/>
        </w:tabs>
        <w:jc w:val="both"/>
        <w:outlineLvl w:val="4"/>
        <w:rPr>
          <w:b/>
          <w:bCs/>
          <w:color w:val="FF0000"/>
          <w:sz w:val="18"/>
          <w:szCs w:val="18"/>
          <w:lang w:eastAsia="en-US"/>
        </w:rPr>
      </w:pPr>
      <w:r w:rsidRPr="00AB6B0B">
        <w:rPr>
          <w:b/>
          <w:bCs/>
          <w:color w:val="FF0000"/>
          <w:sz w:val="18"/>
          <w:szCs w:val="18"/>
          <w:lang w:eastAsia="en-US"/>
        </w:rPr>
        <w:t xml:space="preserve">               (Değişik: </w:t>
      </w:r>
      <w:r w:rsidR="0024500D">
        <w:rPr>
          <w:b/>
          <w:bCs/>
          <w:color w:val="FF0000"/>
          <w:sz w:val="18"/>
          <w:szCs w:val="18"/>
          <w:lang w:eastAsia="en-US"/>
        </w:rPr>
        <w:t>RG- 25/03/2017- 30018</w:t>
      </w:r>
      <w:r w:rsidRPr="00AB6B0B">
        <w:rPr>
          <w:b/>
          <w:bCs/>
          <w:color w:val="FF0000"/>
          <w:sz w:val="18"/>
          <w:szCs w:val="18"/>
          <w:lang w:eastAsia="en-US"/>
        </w:rPr>
        <w:t xml:space="preserve">/ 5 md. </w:t>
      </w:r>
      <w:r w:rsidR="0024500D">
        <w:rPr>
          <w:b/>
          <w:bCs/>
          <w:color w:val="FF0000"/>
          <w:sz w:val="18"/>
          <w:szCs w:val="18"/>
          <w:lang w:eastAsia="en-US"/>
        </w:rPr>
        <w:t>Yürürlük: 05</w:t>
      </w:r>
      <w:r w:rsidR="000C026D">
        <w:rPr>
          <w:b/>
          <w:bCs/>
          <w:color w:val="FF0000"/>
          <w:sz w:val="18"/>
          <w:szCs w:val="18"/>
          <w:lang w:eastAsia="en-US"/>
        </w:rPr>
        <w:t>/04/2017</w:t>
      </w:r>
      <w:r w:rsidRPr="00AB6B0B">
        <w:rPr>
          <w:b/>
          <w:bCs/>
          <w:color w:val="FF0000"/>
          <w:sz w:val="18"/>
          <w:szCs w:val="18"/>
          <w:lang w:eastAsia="en-US"/>
        </w:rPr>
        <w:t>)</w:t>
      </w:r>
    </w:p>
    <w:p w:rsidR="004558DB" w:rsidRPr="003678FC" w:rsidRDefault="005415B2" w:rsidP="00E06E3B">
      <w:pPr>
        <w:tabs>
          <w:tab w:val="left" w:pos="993"/>
        </w:tabs>
        <w:ind w:firstLine="709"/>
        <w:jc w:val="both"/>
        <w:outlineLvl w:val="4"/>
        <w:rPr>
          <w:bCs/>
          <w:color w:val="FF0000"/>
          <w:sz w:val="18"/>
          <w:szCs w:val="18"/>
          <w:lang w:eastAsia="en-US"/>
        </w:rPr>
      </w:pPr>
      <w:r w:rsidRPr="003678FC">
        <w:rPr>
          <w:bCs/>
          <w:color w:val="FF0000"/>
          <w:sz w:val="18"/>
          <w:szCs w:val="18"/>
          <w:lang w:eastAsia="en-US"/>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f) </w:t>
      </w:r>
      <w:r w:rsidR="00152E71" w:rsidRPr="0098164A">
        <w:rPr>
          <w:bCs/>
          <w:sz w:val="18"/>
          <w:szCs w:val="18"/>
          <w:lang w:eastAsia="en-US"/>
        </w:rPr>
        <w:t>Sarf malzemesi,</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g) </w:t>
      </w:r>
      <w:r w:rsidR="00152E71"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h) </w:t>
      </w:r>
      <w:r w:rsidR="00152E71" w:rsidRPr="0098164A">
        <w:rPr>
          <w:bCs/>
          <w:sz w:val="18"/>
          <w:szCs w:val="18"/>
          <w:lang w:eastAsia="en-US"/>
        </w:rPr>
        <w:t>Refakatçi bedeli (</w:t>
      </w:r>
      <w:r w:rsidR="00BD2FC5" w:rsidRPr="0098164A">
        <w:rPr>
          <w:bCs/>
          <w:sz w:val="18"/>
          <w:szCs w:val="18"/>
          <w:lang w:eastAsia="en-US"/>
        </w:rPr>
        <w:t>t</w:t>
      </w:r>
      <w:r w:rsidR="00152E71"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lastRenderedPageBreak/>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F43231">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4" w:name="_Toc251702633"/>
      <w:bookmarkStart w:id="335" w:name="_Ref252696692"/>
      <w:bookmarkEnd w:id="332"/>
      <w:bookmarkEnd w:id="333"/>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4"/>
      <w:bookmarkEnd w:id="335"/>
    </w:p>
    <w:p w:rsidR="00152E71" w:rsidRPr="0098164A" w:rsidRDefault="00152E71" w:rsidP="00B347C0">
      <w:pPr>
        <w:ind w:firstLine="708"/>
        <w:jc w:val="both"/>
        <w:outlineLvl w:val="4"/>
        <w:rPr>
          <w:sz w:val="18"/>
          <w:szCs w:val="18"/>
          <w:lang w:eastAsia="en-US"/>
        </w:rPr>
      </w:pPr>
      <w:bookmarkStart w:id="336" w:name="_4.2.2.B-4-_Ameliyat_sonrası_kontrol"/>
      <w:bookmarkEnd w:id="336"/>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7" w:name="_4.2.2.B-5-_Tanıya_Dayalı_İşleme_dah"/>
      <w:bookmarkStart w:id="338" w:name="_4.2.2.C-_Komplikasyonlar_ve_eşlik_e"/>
      <w:bookmarkStart w:id="339" w:name="_Toc251702636"/>
      <w:bookmarkStart w:id="340" w:name="_Ref252696706"/>
      <w:bookmarkEnd w:id="337"/>
      <w:bookmarkEnd w:id="338"/>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9"/>
      <w:bookmarkEnd w:id="340"/>
    </w:p>
    <w:p w:rsidR="00152E71" w:rsidRPr="0098164A" w:rsidRDefault="00152E71" w:rsidP="00B347C0">
      <w:pPr>
        <w:ind w:firstLine="708"/>
        <w:jc w:val="both"/>
        <w:outlineLvl w:val="4"/>
        <w:rPr>
          <w:sz w:val="18"/>
          <w:szCs w:val="18"/>
          <w:lang w:eastAsia="en-US"/>
        </w:rPr>
      </w:pPr>
      <w:bookmarkStart w:id="341" w:name="_4.3._Acil_Sağlık_Hizmetleri"/>
      <w:bookmarkEnd w:id="341"/>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2" w:name="OLE_LINK22"/>
      <w:bookmarkStart w:id="343"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2"/>
      <w:bookmarkEnd w:id="343"/>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4"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3"/>
      <w:bookmarkEnd w:id="324"/>
      <w:bookmarkEnd w:id="325"/>
      <w:bookmarkEnd w:id="326"/>
      <w:bookmarkEnd w:id="344"/>
    </w:p>
    <w:p w:rsidR="00152E71" w:rsidRPr="0098164A" w:rsidRDefault="00152E71" w:rsidP="00533018">
      <w:pPr>
        <w:pStyle w:val="AralkYok"/>
        <w:ind w:firstLine="709"/>
        <w:jc w:val="both"/>
        <w:rPr>
          <w:rFonts w:ascii="Times New Roman" w:hAnsi="Times New Roman" w:cs="Times New Roman"/>
          <w:sz w:val="18"/>
          <w:szCs w:val="18"/>
        </w:rPr>
      </w:pPr>
      <w:bookmarkStart w:id="345" w:name="_Ref252696774"/>
      <w:bookmarkStart w:id="346" w:name="_Toc252741288"/>
      <w:bookmarkStart w:id="347" w:name="_Toc252742743"/>
      <w:bookmarkStart w:id="348" w:name="_Toc245228186"/>
      <w:bookmarkStart w:id="349"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9"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50"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5"/>
      <w:bookmarkEnd w:id="346"/>
      <w:bookmarkEnd w:id="347"/>
      <w:bookmarkEnd w:id="350"/>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1" w:name="_Toc245228686"/>
      <w:bookmarkStart w:id="352" w:name="_Toc251702381"/>
      <w:bookmarkStart w:id="353" w:name="_Ref252696778"/>
      <w:bookmarkStart w:id="354" w:name="_Toc252741289"/>
      <w:bookmarkStart w:id="355" w:name="_Toc252742744"/>
      <w:bookmarkStart w:id="356"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1"/>
      <w:bookmarkEnd w:id="352"/>
      <w:bookmarkEnd w:id="353"/>
      <w:bookmarkEnd w:id="354"/>
      <w:bookmarkEnd w:id="355"/>
      <w:bookmarkEnd w:id="356"/>
    </w:p>
    <w:p w:rsidR="007E622C" w:rsidRPr="0098164A" w:rsidRDefault="007E622C" w:rsidP="00B347C0">
      <w:pPr>
        <w:ind w:firstLine="708"/>
        <w:jc w:val="both"/>
        <w:outlineLvl w:val="4"/>
        <w:rPr>
          <w:sz w:val="18"/>
          <w:szCs w:val="18"/>
        </w:rPr>
      </w:pPr>
      <w:bookmarkStart w:id="357" w:name="_Toc245228687"/>
      <w:bookmarkStart w:id="358" w:name="_Toc251702382"/>
      <w:bookmarkStart w:id="359"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lastRenderedPageBreak/>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5E6BD7">
        <w:rPr>
          <w:b/>
          <w:bCs/>
          <w:color w:val="FF0000"/>
          <w:sz w:val="18"/>
          <w:szCs w:val="18"/>
        </w:rPr>
        <w:t>(Ek</w:t>
      </w:r>
      <w:r w:rsidR="00E821F8" w:rsidRPr="008442B8">
        <w:rPr>
          <w:b/>
          <w:bCs/>
          <w:color w:val="FF0000"/>
          <w:sz w:val="18"/>
          <w:szCs w:val="18"/>
        </w:rPr>
        <w:t>:</w:t>
      </w:r>
      <w:r w:rsidR="005E6BD7">
        <w:rPr>
          <w:b/>
          <w:bCs/>
          <w:color w:val="FF0000"/>
          <w:sz w:val="18"/>
          <w:szCs w:val="18"/>
        </w:rPr>
        <w:t xml:space="preserve"> </w:t>
      </w:r>
      <w:r w:rsidR="00E821F8" w:rsidRPr="008442B8">
        <w:rPr>
          <w:b/>
          <w:bCs/>
          <w:color w:val="FF0000"/>
          <w:sz w:val="18"/>
          <w:szCs w:val="18"/>
        </w:rPr>
        <w:t xml:space="preserve">RG- </w:t>
      </w:r>
      <w:r w:rsidR="00295AE1">
        <w:rPr>
          <w:b/>
          <w:bCs/>
          <w:color w:val="FF0000"/>
          <w:sz w:val="18"/>
          <w:szCs w:val="18"/>
        </w:rPr>
        <w:t>25/07/2014-</w:t>
      </w:r>
      <w:r w:rsidR="005E6BD7">
        <w:rPr>
          <w:b/>
          <w:bCs/>
          <w:color w:val="FF0000"/>
          <w:sz w:val="18"/>
          <w:szCs w:val="18"/>
        </w:rPr>
        <w:t xml:space="preserve"> </w:t>
      </w:r>
      <w:r w:rsidR="00295AE1">
        <w:rPr>
          <w:b/>
          <w:bCs/>
          <w:color w:val="FF0000"/>
          <w:sz w:val="18"/>
          <w:szCs w:val="18"/>
        </w:rPr>
        <w:t>29071</w:t>
      </w:r>
      <w:r w:rsidR="00E821F8" w:rsidRPr="008442B8">
        <w:rPr>
          <w:b/>
          <w:bCs/>
          <w:color w:val="FF0000"/>
          <w:sz w:val="18"/>
          <w:szCs w:val="18"/>
        </w:rPr>
        <w:t xml:space="preserve">/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(3) Hareketli ve sabit protezlerin yenilenme süresi 4 yıldır. Bu süreden önce yenilenen protez bedelleri Kurumca ödenmez. Ancak, trafik kazası 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(Ek:</w:t>
      </w:r>
      <w:r w:rsidR="005E6BD7">
        <w:rPr>
          <w:b/>
          <w:color w:val="FF0000"/>
          <w:sz w:val="18"/>
          <w:szCs w:val="18"/>
        </w:rPr>
        <w:t xml:space="preserve"> </w:t>
      </w:r>
      <w:r w:rsidR="002B212F" w:rsidRPr="002B212F">
        <w:rPr>
          <w:b/>
          <w:color w:val="FF0000"/>
          <w:sz w:val="18"/>
          <w:szCs w:val="18"/>
        </w:rPr>
        <w:t>RG-</w:t>
      </w:r>
      <w:r w:rsidR="005E6BD7">
        <w:rPr>
          <w:b/>
          <w:color w:val="FF0000"/>
          <w:sz w:val="18"/>
          <w:szCs w:val="18"/>
        </w:rPr>
        <w:t xml:space="preserve"> </w:t>
      </w:r>
      <w:r w:rsidR="00014A98">
        <w:rPr>
          <w:b/>
          <w:color w:val="FF0000"/>
          <w:sz w:val="18"/>
          <w:szCs w:val="18"/>
        </w:rPr>
        <w:t>21/04/2015-29333</w:t>
      </w:r>
      <w:r w:rsidR="002B212F" w:rsidRPr="002B212F">
        <w:rPr>
          <w:b/>
          <w:color w:val="FF0000"/>
          <w:sz w:val="18"/>
          <w:szCs w:val="18"/>
        </w:rPr>
        <w:t>/</w:t>
      </w:r>
      <w:r w:rsidR="005E6BD7">
        <w:rPr>
          <w:b/>
          <w:color w:val="FF0000"/>
          <w:sz w:val="18"/>
          <w:szCs w:val="18"/>
        </w:rPr>
        <w:t xml:space="preserve"> </w:t>
      </w:r>
      <w:r w:rsidR="002B212F">
        <w:rPr>
          <w:b/>
          <w:color w:val="FF0000"/>
          <w:sz w:val="18"/>
          <w:szCs w:val="18"/>
        </w:rPr>
        <w:t>4</w:t>
      </w:r>
      <w:r w:rsidR="002B212F" w:rsidRPr="002B212F">
        <w:rPr>
          <w:b/>
          <w:color w:val="FF0000"/>
          <w:sz w:val="18"/>
          <w:szCs w:val="18"/>
        </w:rPr>
        <w:t xml:space="preserve"> md. Yürürlük:</w:t>
      </w:r>
      <w:r w:rsidR="005E6BD7">
        <w:rPr>
          <w:b/>
          <w:color w:val="FF0000"/>
          <w:sz w:val="18"/>
          <w:szCs w:val="18"/>
        </w:rPr>
        <w:t xml:space="preserve"> </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r w:rsidRPr="0098164A">
        <w:rPr>
          <w:sz w:val="18"/>
          <w:szCs w:val="18"/>
        </w:rPr>
        <w:t xml:space="preserve"> </w:t>
      </w:r>
      <w:r w:rsidR="002B212F">
        <w:rPr>
          <w:sz w:val="18"/>
          <w:szCs w:val="18"/>
        </w:rPr>
        <w:t xml:space="preserve"> </w:t>
      </w:r>
      <w:r w:rsidR="002B212F" w:rsidRPr="002B212F">
        <w:rPr>
          <w:color w:val="FF0000"/>
          <w:sz w:val="18"/>
          <w:szCs w:val="18"/>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(Değişik:</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RG-</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DF7EDB" w:rsidRPr="00C87145">
        <w:rPr>
          <w:rFonts w:eastAsiaTheme="minorEastAsia" w:cstheme="minorBidi"/>
          <w:b/>
          <w:color w:val="FF0000"/>
          <w:sz w:val="18"/>
          <w:szCs w:val="18"/>
        </w:rPr>
        <w:t>/2013-</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w:t>
      </w:r>
      <w:r w:rsidR="003D30C0" w:rsidRPr="003D30C0">
        <w:rPr>
          <w:b/>
          <w:bCs/>
          <w:sz w:val="18"/>
          <w:szCs w:val="18"/>
        </w:rPr>
        <w:t>(E</w:t>
      </w:r>
      <w:r w:rsidR="00EF1D00">
        <w:rPr>
          <w:b/>
          <w:bCs/>
          <w:sz w:val="18"/>
          <w:szCs w:val="18"/>
        </w:rPr>
        <w:t>k</w:t>
      </w:r>
      <w:r w:rsidR="003D30C0" w:rsidRPr="003D30C0">
        <w:rPr>
          <w:b/>
          <w:bCs/>
          <w:sz w:val="18"/>
          <w:szCs w:val="18"/>
        </w:rPr>
        <w:t>:</w:t>
      </w:r>
      <w:r w:rsidR="001A5914">
        <w:rPr>
          <w:b/>
          <w:bCs/>
          <w:sz w:val="18"/>
          <w:szCs w:val="18"/>
        </w:rPr>
        <w:t xml:space="preserve"> </w:t>
      </w:r>
      <w:r w:rsidR="003D30C0" w:rsidRPr="003D30C0">
        <w:rPr>
          <w:b/>
          <w:bCs/>
          <w:sz w:val="18"/>
          <w:szCs w:val="18"/>
        </w:rPr>
        <w:t>RG-</w:t>
      </w:r>
      <w:r w:rsidR="00EF1D00">
        <w:rPr>
          <w:b/>
          <w:bCs/>
          <w:sz w:val="18"/>
          <w:szCs w:val="18"/>
        </w:rPr>
        <w:t xml:space="preserve"> </w:t>
      </w:r>
      <w:r w:rsidR="00EC52D0" w:rsidRPr="00974871">
        <w:rPr>
          <w:b/>
          <w:bCs/>
          <w:sz w:val="18"/>
          <w:szCs w:val="18"/>
        </w:rPr>
        <w:t>24/12/2014-</w:t>
      </w:r>
      <w:r w:rsidR="00EF1D00">
        <w:rPr>
          <w:b/>
          <w:bCs/>
          <w:sz w:val="18"/>
          <w:szCs w:val="18"/>
        </w:rPr>
        <w:t xml:space="preserve"> </w:t>
      </w:r>
      <w:r w:rsidR="00EC52D0" w:rsidRPr="00974871">
        <w:rPr>
          <w:b/>
          <w:bCs/>
          <w:sz w:val="18"/>
          <w:szCs w:val="18"/>
        </w:rPr>
        <w:t>29215</w:t>
      </w:r>
      <w:r w:rsidR="003D30C0" w:rsidRPr="003D30C0">
        <w:rPr>
          <w:b/>
          <w:bCs/>
          <w:sz w:val="18"/>
          <w:szCs w:val="18"/>
        </w:rPr>
        <w:t xml:space="preserve">/ </w:t>
      </w:r>
      <w:r w:rsidR="003D30C0">
        <w:rPr>
          <w:b/>
          <w:bCs/>
          <w:sz w:val="18"/>
          <w:szCs w:val="18"/>
        </w:rPr>
        <w:t>4</w:t>
      </w:r>
      <w:r w:rsidR="003D30C0" w:rsidRPr="003D30C0">
        <w:rPr>
          <w:b/>
          <w:bCs/>
          <w:sz w:val="18"/>
          <w:szCs w:val="18"/>
        </w:rPr>
        <w:t xml:space="preserve"> md. Yürürlük:</w:t>
      </w:r>
      <w:r w:rsidR="00EF1D00">
        <w:rPr>
          <w:b/>
          <w:bCs/>
          <w:sz w:val="18"/>
          <w:szCs w:val="18"/>
        </w:rPr>
        <w:t xml:space="preserve"> </w:t>
      </w:r>
      <w:r w:rsidR="003D30C0" w:rsidRPr="003D30C0">
        <w:rPr>
          <w:b/>
          <w:bCs/>
          <w:sz w:val="18"/>
          <w:szCs w:val="18"/>
        </w:rPr>
        <w:t>01/01/2015)</w:t>
      </w:r>
      <w:r w:rsidR="003D30C0" w:rsidRPr="003D30C0">
        <w:rPr>
          <w:bCs/>
          <w:sz w:val="18"/>
          <w:szCs w:val="18"/>
        </w:rPr>
        <w:t xml:space="preserve"> </w:t>
      </w:r>
      <w:r w:rsidR="003D30C0">
        <w:rPr>
          <w:bCs/>
          <w:sz w:val="18"/>
          <w:szCs w:val="18"/>
        </w:rPr>
        <w:t xml:space="preserve"> </w:t>
      </w:r>
      <w:r w:rsidR="003D30C0" w:rsidRPr="003D30C0">
        <w:rPr>
          <w:bCs/>
          <w:sz w:val="18"/>
          <w:szCs w:val="18"/>
        </w:rPr>
        <w:t>Bu işlem kodlarına fonksiyonel, kamuflaj tedavileri ile open-bite, deep-bite, ağız dışı aparey uygulaması, expansiyon tedavileri gibi her türlü ortodontik tedavi ve g</w:t>
      </w:r>
      <w:r w:rsidR="00DF343E">
        <w:rPr>
          <w:bCs/>
          <w:sz w:val="18"/>
          <w:szCs w:val="18"/>
        </w:rPr>
        <w:t>örüntüleme yöntemleri dahildir.</w:t>
      </w:r>
      <w:r w:rsidR="001A5914">
        <w:rPr>
          <w:bCs/>
          <w:sz w:val="18"/>
          <w:szCs w:val="18"/>
        </w:rPr>
        <w:t xml:space="preserve"> </w:t>
      </w:r>
      <w:r w:rsidR="00DF7EDB" w:rsidRPr="00DF7EDB">
        <w:rPr>
          <w:bCs/>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2A4649" w:rsidRPr="002A4649" w:rsidRDefault="002A4649" w:rsidP="002A4649">
      <w:pPr>
        <w:keepNext/>
        <w:keepLines/>
        <w:ind w:firstLine="426"/>
        <w:jc w:val="both"/>
        <w:outlineLvl w:val="3"/>
        <w:rPr>
          <w:b/>
          <w:bCs/>
          <w:iCs/>
          <w:sz w:val="18"/>
          <w:szCs w:val="18"/>
        </w:rPr>
      </w:pPr>
      <w:bookmarkStart w:id="360" w:name="_Toc251702509"/>
      <w:bookmarkStart w:id="361" w:name="_Ref252696792"/>
      <w:bookmarkStart w:id="362" w:name="_Toc252741293"/>
      <w:bookmarkStart w:id="363" w:name="_Toc252742748"/>
      <w:bookmarkStart w:id="364" w:name="_Toc245228689"/>
      <w:bookmarkStart w:id="365" w:name="_Toc251702387"/>
      <w:bookmarkEnd w:id="348"/>
      <w:bookmarkEnd w:id="349"/>
      <w:bookmarkEnd w:id="357"/>
      <w:bookmarkEnd w:id="358"/>
      <w:bookmarkEnd w:id="359"/>
      <w:r w:rsidRPr="002A4649">
        <w:rPr>
          <w:b/>
          <w:bCs/>
          <w:iCs/>
          <w:sz w:val="18"/>
          <w:szCs w:val="18"/>
          <w:lang w:eastAsia="en-US"/>
        </w:rPr>
        <w:t>2.4</w:t>
      </w:r>
      <w:r w:rsidRPr="002A4649">
        <w:rPr>
          <w:b/>
          <w:bCs/>
          <w:iCs/>
          <w:sz w:val="18"/>
          <w:szCs w:val="18"/>
        </w:rPr>
        <w:t xml:space="preserve">.1.A - Kurum ile sözleşmeli/protokollü resmi sağlık kurum ve kuruluşlarında yapılacak diş tedavileri </w:t>
      </w:r>
    </w:p>
    <w:p w:rsidR="002A4649" w:rsidRPr="002A4649" w:rsidRDefault="00441B74" w:rsidP="00441B74">
      <w:pPr>
        <w:tabs>
          <w:tab w:val="left" w:pos="567"/>
          <w:tab w:val="left" w:pos="709"/>
        </w:tabs>
        <w:jc w:val="both"/>
        <w:rPr>
          <w:strike/>
          <w:sz w:val="18"/>
          <w:szCs w:val="18"/>
        </w:rPr>
      </w:pPr>
      <w:bookmarkStart w:id="366" w:name="_V.5.2._Organ,_Doku"/>
      <w:bookmarkEnd w:id="366"/>
      <w:r>
        <w:rPr>
          <w:sz w:val="18"/>
          <w:szCs w:val="18"/>
        </w:rPr>
        <w:t xml:space="preserve">              </w:t>
      </w:r>
      <w:r w:rsidR="002A4649" w:rsidRPr="002A4649">
        <w:rPr>
          <w:sz w:val="18"/>
          <w:szCs w:val="18"/>
        </w:rPr>
        <w:t>(1) Kurum ile sözleşmeli/protokollü resmi sağlık kurum ve kuruluşlarında yapılan diş tedavi bedellerinin ödenmesinde SUT eki EK-2/Ç Listesi uygulanacaktır.</w:t>
      </w:r>
      <w:r w:rsidR="002A4649" w:rsidRPr="002A4649">
        <w:rPr>
          <w:b/>
          <w:sz w:val="18"/>
          <w:szCs w:val="18"/>
        </w:rPr>
        <w:t xml:space="preserve"> </w:t>
      </w:r>
      <w:r w:rsidR="002A4649" w:rsidRPr="002A4649">
        <w:rPr>
          <w:sz w:val="18"/>
          <w:szCs w:val="18"/>
        </w:rPr>
        <w:t xml:space="preserve">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alan işlemler, </w:t>
      </w:r>
      <w:r w:rsidR="002A4649" w:rsidRPr="002A4649">
        <w:rPr>
          <w:rFonts w:eastAsia="Calibri"/>
          <w:b/>
          <w:sz w:val="18"/>
          <w:szCs w:val="18"/>
          <w:lang w:eastAsia="en-US"/>
        </w:rPr>
        <w:t>(Ek:</w:t>
      </w:r>
      <w:r w:rsidR="00475E1F">
        <w:rPr>
          <w:rFonts w:eastAsia="Calibri"/>
          <w:b/>
          <w:sz w:val="18"/>
          <w:szCs w:val="18"/>
          <w:lang w:eastAsia="en-US"/>
        </w:rPr>
        <w:t xml:space="preserve"> </w:t>
      </w:r>
      <w:r w:rsidR="002A4649" w:rsidRPr="002A4649">
        <w:rPr>
          <w:rFonts w:eastAsia="Calibri"/>
          <w:b/>
          <w:sz w:val="18"/>
          <w:szCs w:val="18"/>
          <w:lang w:eastAsia="en-US"/>
        </w:rPr>
        <w:t>RG-</w:t>
      </w:r>
      <w:r w:rsidR="00475E1F">
        <w:rPr>
          <w:rFonts w:eastAsia="Calibri"/>
          <w:b/>
          <w:sz w:val="18"/>
          <w:szCs w:val="18"/>
          <w:lang w:eastAsia="en-US"/>
        </w:rPr>
        <w:t xml:space="preserve"> </w:t>
      </w:r>
      <w:r w:rsidR="002A4649" w:rsidRPr="002A4649">
        <w:rPr>
          <w:rFonts w:eastAsia="Calibri"/>
          <w:b/>
          <w:sz w:val="18"/>
          <w:szCs w:val="18"/>
          <w:lang w:eastAsia="en-US"/>
        </w:rPr>
        <w:t>18/01/2016-</w:t>
      </w:r>
      <w:r w:rsidR="00475E1F">
        <w:rPr>
          <w:rFonts w:eastAsia="Calibri"/>
          <w:b/>
          <w:sz w:val="18"/>
          <w:szCs w:val="18"/>
          <w:lang w:eastAsia="en-US"/>
        </w:rPr>
        <w:t xml:space="preserve"> </w:t>
      </w:r>
      <w:r w:rsidR="002A4649" w:rsidRPr="002A4649">
        <w:rPr>
          <w:rFonts w:eastAsia="Calibri"/>
          <w:b/>
          <w:sz w:val="18"/>
          <w:szCs w:val="18"/>
          <w:lang w:eastAsia="en-US"/>
        </w:rPr>
        <w:t>29597/ 3 md. Yürürlük:</w:t>
      </w:r>
      <w:r w:rsidR="00475E1F">
        <w:rPr>
          <w:rFonts w:eastAsia="Calibri"/>
          <w:b/>
          <w:sz w:val="18"/>
          <w:szCs w:val="18"/>
          <w:lang w:eastAsia="en-US"/>
        </w:rPr>
        <w:t xml:space="preserve"> </w:t>
      </w:r>
      <w:r w:rsidR="002A4649" w:rsidRPr="002A4649">
        <w:rPr>
          <w:rFonts w:eastAsia="Calibri"/>
          <w:b/>
          <w:sz w:val="18"/>
          <w:szCs w:val="18"/>
          <w:lang w:eastAsia="en-US"/>
        </w:rPr>
        <w:t>01/01/2016)</w:t>
      </w:r>
      <w:r w:rsidR="002A4649" w:rsidRPr="002A4649">
        <w:rPr>
          <w:rFonts w:eastAsia="Calibri"/>
          <w:noProof/>
          <w:sz w:val="18"/>
          <w:szCs w:val="18"/>
          <w:lang w:eastAsia="en-US"/>
        </w:rPr>
        <w:t xml:space="preserve"> </w:t>
      </w:r>
      <w:r w:rsidR="002A4649" w:rsidRPr="002A4649">
        <w:rPr>
          <w:rFonts w:eastAsia="Calibri"/>
          <w:noProof/>
          <w:color w:val="FF0000"/>
          <w:sz w:val="18"/>
          <w:szCs w:val="18"/>
          <w:lang w:eastAsia="en-US"/>
        </w:rPr>
        <w:t xml:space="preserve">401.051, 401.060, 401.070, 401.080, 401.090, 401.100, 401.110, 401.120, 401.130, 401.135, 401.150 işlem kodları ve </w:t>
      </w:r>
      <w:r w:rsidR="002A4649" w:rsidRPr="002A4649">
        <w:rPr>
          <w:rFonts w:eastAsia="Calibri"/>
          <w:noProof/>
          <w:sz w:val="18"/>
          <w:szCs w:val="18"/>
          <w:lang w:eastAsia="en-US"/>
        </w:rPr>
        <w:t>v</w:t>
      </w:r>
      <w:r w:rsidR="002A4649" w:rsidRPr="002A4649">
        <w:rPr>
          <w:sz w:val="18"/>
          <w:szCs w:val="18"/>
        </w:rPr>
        <w:t xml:space="preserve">akıf üniversiteleri hariç olmak üzere üniversitelerin diş hekimliği fakülteleri tarafından SUT eki EK-2/Ç Listesindeki puanlara </w:t>
      </w:r>
      <w:r w:rsidR="002A4649" w:rsidRPr="002A4649">
        <w:rPr>
          <w:rFonts w:eastAsia="Calibri"/>
          <w:b/>
          <w:color w:val="FF0000"/>
          <w:sz w:val="18"/>
          <w:szCs w:val="18"/>
          <w:lang w:eastAsia="en-US"/>
        </w:rPr>
        <w:t>(Değişik: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RG-</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01/01/2016)</w:t>
      </w:r>
      <w:r w:rsidR="002A4649" w:rsidRPr="002A4649">
        <w:rPr>
          <w:sz w:val="18"/>
          <w:szCs w:val="18"/>
        </w:rPr>
        <w:t xml:space="preserve"> </w:t>
      </w:r>
      <w:r w:rsidR="002A4649" w:rsidRPr="002A4649">
        <w:rPr>
          <w:strike/>
          <w:sz w:val="18"/>
          <w:szCs w:val="18"/>
        </w:rPr>
        <w:t>%10</w:t>
      </w:r>
      <w:r w:rsidR="002A4649" w:rsidRPr="002A4649">
        <w:rPr>
          <w:sz w:val="18"/>
          <w:szCs w:val="18"/>
        </w:rPr>
        <w:t xml:space="preserve">  </w:t>
      </w:r>
      <w:r w:rsidR="002A4649" w:rsidRPr="002A4649">
        <w:rPr>
          <w:rFonts w:eastAsia="Calibri"/>
          <w:noProof/>
          <w:color w:val="FF0000"/>
          <w:sz w:val="18"/>
          <w:szCs w:val="18"/>
          <w:lang w:eastAsia="en-US"/>
        </w:rPr>
        <w:t xml:space="preserve">%30 </w:t>
      </w:r>
      <w:r w:rsidR="002A4649" w:rsidRPr="002A4649">
        <w:rPr>
          <w:sz w:val="18"/>
          <w:szCs w:val="18"/>
        </w:rPr>
        <w:t>oranında ilave edilerek faturalandırılır.</w:t>
      </w:r>
      <w:r w:rsidR="002A4649" w:rsidRPr="002A4649">
        <w:rPr>
          <w:rFonts w:eastAsia="Calibri"/>
          <w:b/>
          <w:color w:val="FF0000"/>
          <w:sz w:val="18"/>
          <w:szCs w:val="18"/>
          <w:lang w:eastAsia="en-US"/>
        </w:rPr>
        <w:t xml:space="preserve"> (Mülga:</w:t>
      </w:r>
      <w:r w:rsidR="00475E1F">
        <w:rPr>
          <w:rFonts w:eastAsia="Calibri"/>
          <w:b/>
          <w:color w:val="FF0000"/>
          <w:sz w:val="18"/>
          <w:szCs w:val="18"/>
          <w:lang w:eastAsia="en-US"/>
        </w:rPr>
        <w:t xml:space="preserve"> RG</w:t>
      </w:r>
      <w:r w:rsidR="002A4649" w:rsidRPr="002A4649">
        <w:rPr>
          <w:rFonts w:eastAsia="Calibri"/>
          <w:b/>
          <w:color w:val="FF0000"/>
          <w:sz w:val="18"/>
          <w:szCs w:val="18"/>
          <w:lang w:eastAsia="en-US"/>
        </w:rPr>
        <w:t>-</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 /2016)</w:t>
      </w:r>
      <w:r w:rsidR="002A4649" w:rsidRPr="002A4649">
        <w:rPr>
          <w:sz w:val="18"/>
          <w:szCs w:val="18"/>
        </w:rPr>
        <w:t xml:space="preserve"> </w:t>
      </w:r>
      <w:r w:rsidR="002A4649" w:rsidRPr="002A4649">
        <w:rPr>
          <w:strike/>
          <w:sz w:val="18"/>
          <w:szCs w:val="18"/>
        </w:rPr>
        <w:t>Bu oran, SUT eki EK-2/Ç Listesindeki “7.1 Tanıya dayalı ortodontik tedavi işlemleri” başlıklı bölümde yer alan ortodontik tedavi işlemlerinde %20 olarak uygulanır.</w:t>
      </w:r>
    </w:p>
    <w:p w:rsidR="00DD27FF"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mayan sağlık kurum ve kuruluşlarında yapılacak diş tedavileri</w:t>
      </w:r>
    </w:p>
    <w:p w:rsidR="00DD4AE4" w:rsidRPr="00DD27FF" w:rsidRDefault="00DD27FF" w:rsidP="00DA3310">
      <w:pPr>
        <w:pStyle w:val="Balk4"/>
        <w:spacing w:before="0"/>
        <w:ind w:firstLine="426"/>
        <w:jc w:val="both"/>
        <w:rPr>
          <w:rFonts w:ascii="Times New Roman" w:hAnsi="Times New Roman" w:cs="Times New Roman"/>
          <w:i w:val="0"/>
          <w:color w:val="FF0000"/>
          <w:sz w:val="18"/>
          <w:szCs w:val="18"/>
        </w:rPr>
      </w:pPr>
      <w:r w:rsidRPr="00DD27FF">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475E1F">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Pr="00DD27FF">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6</w:t>
      </w:r>
      <w:r w:rsidRPr="00DD27FF">
        <w:rPr>
          <w:rFonts w:ascii="Times New Roman" w:hAnsi="Times New Roman" w:cs="Times New Roman"/>
          <w:i w:val="0"/>
          <w:color w:val="FF0000"/>
          <w:sz w:val="18"/>
          <w:szCs w:val="18"/>
        </w:rPr>
        <w:t xml:space="preserve"> md. Yürürlük: </w:t>
      </w:r>
      <w:r w:rsidR="00295AE1">
        <w:rPr>
          <w:rFonts w:ascii="Times New Roman" w:hAnsi="Times New Roman" w:cs="Times New Roman"/>
          <w:i w:val="0"/>
          <w:color w:val="FF0000"/>
          <w:sz w:val="18"/>
          <w:szCs w:val="18"/>
        </w:rPr>
        <w:t>25/07/2014</w:t>
      </w:r>
      <w:r w:rsidRPr="00DD27FF">
        <w:rPr>
          <w:rFonts w:ascii="Times New Roman" w:hAnsi="Times New Roman" w:cs="Times New Roman"/>
          <w:i w:val="0"/>
          <w:color w:val="FF0000"/>
          <w:sz w:val="18"/>
          <w:szCs w:val="18"/>
        </w:rPr>
        <w:t>)</w:t>
      </w:r>
      <w:r w:rsidR="00DD4AE4" w:rsidRPr="00DD27FF">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lastRenderedPageBreak/>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özel sağlık hizmeti sunucuları ile Kurumla sözleşmesi olmayan resmi sağlık hizmeti sunucularındaki diş ünitelerine başvurabilirler. 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DD27FF">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r w:rsidRPr="00DD27FF">
        <w:rPr>
          <w:strike/>
          <w:sz w:val="18"/>
          <w:szCs w:val="18"/>
        </w:rPr>
        <w:t>7.1</w:t>
      </w:r>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DD27FF" w:rsidRPr="008E6710" w:rsidRDefault="00DD27FF" w:rsidP="00DD27FF">
      <w:pPr>
        <w:spacing w:line="240" w:lineRule="atLeast"/>
        <w:ind w:firstLine="709"/>
        <w:jc w:val="both"/>
        <w:rPr>
          <w:bCs/>
          <w:sz w:val="18"/>
          <w:szCs w:val="18"/>
        </w:rPr>
      </w:pPr>
      <w:r w:rsidRPr="008E6710">
        <w:rPr>
          <w:bCs/>
          <w:sz w:val="18"/>
          <w:szCs w:val="18"/>
        </w:rPr>
        <w:t>(1) 5510 sayılı Kanunun 60/c-1, 60/c-3 veya 60/c-9 bentlerinde sayılan kişiler</w:t>
      </w:r>
      <w:r w:rsidR="008E6710" w:rsidRPr="008E6710">
        <w:t xml:space="preserve"> </w:t>
      </w:r>
      <w:r w:rsidR="008E6710">
        <w:rPr>
          <w:b/>
          <w:bCs/>
          <w:color w:val="FF0000"/>
          <w:sz w:val="18"/>
          <w:szCs w:val="18"/>
        </w:rPr>
        <w:t>(E</w:t>
      </w:r>
      <w:r w:rsidR="006B2914">
        <w:rPr>
          <w:b/>
          <w:bCs/>
          <w:color w:val="FF0000"/>
          <w:sz w:val="18"/>
          <w:szCs w:val="18"/>
        </w:rPr>
        <w:t>k</w:t>
      </w:r>
      <w:r w:rsidR="008E6710">
        <w:rPr>
          <w:b/>
          <w:bCs/>
          <w:color w:val="FF0000"/>
          <w:sz w:val="18"/>
          <w:szCs w:val="18"/>
        </w:rPr>
        <w:t>:</w:t>
      </w:r>
      <w:r w:rsidR="007C1736">
        <w:rPr>
          <w:b/>
          <w:bCs/>
          <w:color w:val="FF0000"/>
          <w:sz w:val="18"/>
          <w:szCs w:val="18"/>
        </w:rPr>
        <w:t xml:space="preserve"> </w:t>
      </w:r>
      <w:r w:rsidR="002646BF">
        <w:rPr>
          <w:b/>
          <w:bCs/>
          <w:color w:val="FF0000"/>
          <w:sz w:val="18"/>
          <w:szCs w:val="18"/>
        </w:rPr>
        <w:t>RG- 25/03/2017- 30018</w:t>
      </w:r>
      <w:r w:rsidR="006B2914">
        <w:rPr>
          <w:b/>
          <w:bCs/>
          <w:color w:val="FF0000"/>
          <w:sz w:val="18"/>
          <w:szCs w:val="18"/>
        </w:rPr>
        <w:t>/</w:t>
      </w:r>
      <w:r w:rsidR="008E6710">
        <w:rPr>
          <w:b/>
          <w:bCs/>
          <w:color w:val="FF0000"/>
          <w:sz w:val="18"/>
          <w:szCs w:val="18"/>
        </w:rPr>
        <w:t xml:space="preserve"> 6 md. Yürürlük: 01</w:t>
      </w:r>
      <w:r w:rsidR="008E6710" w:rsidRPr="008E6710">
        <w:rPr>
          <w:b/>
          <w:bCs/>
          <w:color w:val="FF0000"/>
          <w:sz w:val="18"/>
          <w:szCs w:val="18"/>
        </w:rPr>
        <w:t>/</w:t>
      </w:r>
      <w:r w:rsidR="008E6710">
        <w:rPr>
          <w:b/>
          <w:bCs/>
          <w:color w:val="FF0000"/>
          <w:sz w:val="18"/>
          <w:szCs w:val="18"/>
        </w:rPr>
        <w:t>03</w:t>
      </w:r>
      <w:r w:rsidR="008E6710" w:rsidRPr="008E6710">
        <w:rPr>
          <w:b/>
          <w:bCs/>
          <w:color w:val="FF0000"/>
          <w:sz w:val="18"/>
          <w:szCs w:val="18"/>
        </w:rPr>
        <w:t>/2017</w:t>
      </w:r>
      <w:r w:rsidR="008E6710" w:rsidRPr="00101AF3">
        <w:rPr>
          <w:b/>
          <w:bCs/>
          <w:color w:val="FF0000"/>
          <w:sz w:val="18"/>
          <w:szCs w:val="18"/>
        </w:rPr>
        <w:t>)</w:t>
      </w:r>
      <w:r w:rsidRPr="00101AF3">
        <w:rPr>
          <w:b/>
          <w:bCs/>
          <w:color w:val="FF0000"/>
          <w:sz w:val="18"/>
          <w:szCs w:val="18"/>
        </w:rPr>
        <w:t xml:space="preserve"> </w:t>
      </w:r>
      <w:r w:rsidR="00101AF3" w:rsidRPr="00101AF3">
        <w:rPr>
          <w:color w:val="FF0000"/>
          <w:sz w:val="18"/>
          <w:szCs w:val="18"/>
        </w:rPr>
        <w:t>ile 5510 sayılı Kanunun 60 ıncı maddesinin onikinci, onüçüncü ve ondördüncü fıkraları kapsamında genel sağlık sigortalısı sayılan kişiler</w:t>
      </w:r>
      <w:r w:rsidR="00101AF3" w:rsidRPr="00101AF3">
        <w:rPr>
          <w:bCs/>
          <w:color w:val="FF0000"/>
          <w:sz w:val="18"/>
          <w:szCs w:val="18"/>
        </w:rPr>
        <w:t xml:space="preserve"> </w:t>
      </w:r>
      <w:r w:rsidRPr="008E6710">
        <w:rPr>
          <w:bCs/>
          <w:sz w:val="18"/>
          <w:szCs w:val="18"/>
        </w:rPr>
        <w:t>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5613" w:rsidP="00A80D0C">
      <w:pPr>
        <w:jc w:val="both"/>
        <w:rPr>
          <w:bCs/>
          <w:color w:val="FF0000"/>
          <w:sz w:val="18"/>
          <w:szCs w:val="18"/>
        </w:rPr>
      </w:pPr>
      <w:r>
        <w:rPr>
          <w:bCs/>
          <w:color w:val="FF0000"/>
          <w:sz w:val="18"/>
          <w:szCs w:val="18"/>
        </w:rPr>
        <w:t xml:space="preserve">               </w:t>
      </w:r>
      <w:r w:rsidR="00DD27FF" w:rsidRPr="00DD27FF">
        <w:rPr>
          <w:bCs/>
          <w:color w:val="FF0000"/>
          <w:sz w:val="18"/>
          <w:szCs w:val="18"/>
        </w:rPr>
        <w:t>(1) %40 ve üzerinde</w:t>
      </w:r>
      <w:r w:rsidR="008D112A">
        <w:rPr>
          <w:bCs/>
          <w:color w:val="FF0000"/>
          <w:sz w:val="18"/>
          <w:szCs w:val="18"/>
        </w:rPr>
        <w:t xml:space="preserve"> </w:t>
      </w:r>
      <w:r w:rsidR="008D112A" w:rsidRPr="008D112A">
        <w:rPr>
          <w:b/>
          <w:sz w:val="18"/>
          <w:szCs w:val="18"/>
        </w:rPr>
        <w:t>(Değişik:</w:t>
      </w:r>
      <w:r w:rsidR="00037226">
        <w:rPr>
          <w:b/>
          <w:sz w:val="18"/>
          <w:szCs w:val="18"/>
        </w:rPr>
        <w:t xml:space="preserve"> </w:t>
      </w:r>
      <w:r w:rsidR="008D112A" w:rsidRPr="008D112A">
        <w:rPr>
          <w:b/>
          <w:sz w:val="18"/>
          <w:szCs w:val="18"/>
        </w:rPr>
        <w:t>RG-</w:t>
      </w:r>
      <w:r w:rsidR="00037226">
        <w:rPr>
          <w:b/>
          <w:sz w:val="18"/>
          <w:szCs w:val="18"/>
        </w:rPr>
        <w:t xml:space="preserve"> </w:t>
      </w:r>
      <w:r w:rsidR="008D112A" w:rsidRPr="008D112A">
        <w:rPr>
          <w:b/>
          <w:sz w:val="18"/>
          <w:szCs w:val="18"/>
        </w:rPr>
        <w:t>25/08/2016-</w:t>
      </w:r>
      <w:r w:rsidR="00037226">
        <w:rPr>
          <w:b/>
          <w:sz w:val="18"/>
          <w:szCs w:val="18"/>
        </w:rPr>
        <w:t xml:space="preserve"> </w:t>
      </w:r>
      <w:r w:rsidR="008D112A" w:rsidRPr="008D112A">
        <w:rPr>
          <w:b/>
          <w:sz w:val="18"/>
          <w:szCs w:val="18"/>
        </w:rPr>
        <w:t>29812/ 7</w:t>
      </w:r>
      <w:r w:rsidR="00037226">
        <w:rPr>
          <w:b/>
          <w:sz w:val="18"/>
          <w:szCs w:val="18"/>
        </w:rPr>
        <w:t xml:space="preserve"> </w:t>
      </w:r>
      <w:r w:rsidR="008D112A" w:rsidRPr="008D112A">
        <w:rPr>
          <w:b/>
          <w:sz w:val="18"/>
          <w:szCs w:val="18"/>
        </w:rPr>
        <w:t>md.</w:t>
      </w:r>
      <w:r w:rsidR="00037226">
        <w:rPr>
          <w:b/>
          <w:sz w:val="18"/>
          <w:szCs w:val="18"/>
        </w:rPr>
        <w:t xml:space="preserve"> </w:t>
      </w:r>
      <w:r w:rsidR="008D112A" w:rsidRPr="008D112A">
        <w:rPr>
          <w:b/>
          <w:sz w:val="18"/>
          <w:szCs w:val="18"/>
        </w:rPr>
        <w:t>Yürürlük:</w:t>
      </w:r>
      <w:r w:rsidR="00037226">
        <w:rPr>
          <w:b/>
          <w:sz w:val="18"/>
          <w:szCs w:val="18"/>
        </w:rPr>
        <w:t xml:space="preserve"> </w:t>
      </w:r>
      <w:r w:rsidR="008E6908">
        <w:rPr>
          <w:b/>
          <w:sz w:val="18"/>
          <w:szCs w:val="18"/>
        </w:rPr>
        <w:t>05/09/2016</w:t>
      </w:r>
      <w:r w:rsidR="008D112A" w:rsidRPr="008D112A">
        <w:rPr>
          <w:b/>
          <w:sz w:val="18"/>
          <w:szCs w:val="18"/>
        </w:rPr>
        <w:t>)</w:t>
      </w:r>
      <w:r w:rsidR="00DD27FF" w:rsidRPr="00DD27FF">
        <w:rPr>
          <w:bCs/>
          <w:color w:val="FF0000"/>
          <w:sz w:val="18"/>
          <w:szCs w:val="18"/>
        </w:rPr>
        <w:t xml:space="preserve"> </w:t>
      </w:r>
      <w:r w:rsidR="00DD27FF" w:rsidRPr="008D112A">
        <w:rPr>
          <w:bCs/>
          <w:strike/>
          <w:color w:val="FF0000"/>
          <w:sz w:val="18"/>
          <w:szCs w:val="18"/>
        </w:rPr>
        <w:t>özürlü</w:t>
      </w:r>
      <w:r w:rsidR="008D112A">
        <w:rPr>
          <w:bCs/>
          <w:strike/>
          <w:color w:val="FF0000"/>
          <w:sz w:val="18"/>
          <w:szCs w:val="18"/>
        </w:rPr>
        <w:t xml:space="preserve"> </w:t>
      </w:r>
      <w:r w:rsidR="008D112A" w:rsidRPr="008D112A">
        <w:rPr>
          <w:bCs/>
          <w:sz w:val="18"/>
          <w:szCs w:val="18"/>
        </w:rPr>
        <w:t>engelli</w:t>
      </w:r>
      <w:r w:rsidR="00DD27FF" w:rsidRPr="00DD27FF">
        <w:rPr>
          <w:bCs/>
          <w:color w:val="FF0000"/>
          <w:sz w:val="18"/>
          <w:szCs w:val="18"/>
        </w:rPr>
        <w:t xml:space="preserve">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DD27FF" w:rsidRPr="00DD27FF" w:rsidRDefault="006D649D" w:rsidP="00A80D0C">
      <w:pPr>
        <w:jc w:val="both"/>
        <w:rPr>
          <w:bCs/>
          <w:color w:val="FF0000"/>
          <w:sz w:val="18"/>
          <w:szCs w:val="18"/>
        </w:rPr>
      </w:pPr>
      <w:r>
        <w:rPr>
          <w:bCs/>
          <w:color w:val="FF0000"/>
          <w:sz w:val="18"/>
          <w:szCs w:val="18"/>
        </w:rPr>
        <w:t xml:space="preserve">                </w:t>
      </w:r>
      <w:r w:rsidR="00DD27FF" w:rsidRPr="00DD27FF">
        <w:rPr>
          <w:bCs/>
          <w:color w:val="FF0000"/>
          <w:sz w:val="18"/>
          <w:szCs w:val="18"/>
        </w:rPr>
        <w:t>(2)</w:t>
      </w:r>
      <w:r w:rsidR="005C6D1B" w:rsidRPr="005C6D1B">
        <w:rPr>
          <w:b/>
          <w:sz w:val="18"/>
          <w:szCs w:val="18"/>
        </w:rPr>
        <w:t xml:space="preserve"> </w:t>
      </w:r>
      <w:r w:rsidR="005C6D1B" w:rsidRPr="008D112A">
        <w:rPr>
          <w:b/>
          <w:sz w:val="18"/>
          <w:szCs w:val="18"/>
        </w:rPr>
        <w:t>(Değişik:</w:t>
      </w:r>
      <w:r w:rsidR="00AD3B49">
        <w:rPr>
          <w:b/>
          <w:sz w:val="18"/>
          <w:szCs w:val="18"/>
        </w:rPr>
        <w:t xml:space="preserve"> </w:t>
      </w:r>
      <w:r w:rsidR="005C6D1B" w:rsidRPr="008D112A">
        <w:rPr>
          <w:b/>
          <w:sz w:val="18"/>
          <w:szCs w:val="18"/>
        </w:rPr>
        <w:t>RG-</w:t>
      </w:r>
      <w:r w:rsidR="00AD3B49">
        <w:rPr>
          <w:b/>
          <w:sz w:val="18"/>
          <w:szCs w:val="18"/>
        </w:rPr>
        <w:t xml:space="preserve"> </w:t>
      </w:r>
      <w:r w:rsidR="005C6D1B" w:rsidRPr="008D112A">
        <w:rPr>
          <w:b/>
          <w:sz w:val="18"/>
          <w:szCs w:val="18"/>
        </w:rPr>
        <w:t>25/08/2016-</w:t>
      </w:r>
      <w:r w:rsidR="00AD3B49">
        <w:rPr>
          <w:b/>
          <w:sz w:val="18"/>
          <w:szCs w:val="18"/>
        </w:rPr>
        <w:t xml:space="preserve"> </w:t>
      </w:r>
      <w:r w:rsidR="005C6D1B" w:rsidRPr="008D112A">
        <w:rPr>
          <w:b/>
          <w:sz w:val="18"/>
          <w:szCs w:val="18"/>
        </w:rPr>
        <w:t>29812/ 7</w:t>
      </w:r>
      <w:r w:rsidR="00AD3B49">
        <w:rPr>
          <w:b/>
          <w:sz w:val="18"/>
          <w:szCs w:val="18"/>
        </w:rPr>
        <w:t xml:space="preserve"> </w:t>
      </w:r>
      <w:r w:rsidR="005C6D1B" w:rsidRPr="008D112A">
        <w:rPr>
          <w:b/>
          <w:sz w:val="18"/>
          <w:szCs w:val="18"/>
        </w:rPr>
        <w:t>md.</w:t>
      </w:r>
      <w:r w:rsidR="00AD3B49">
        <w:rPr>
          <w:b/>
          <w:sz w:val="18"/>
          <w:szCs w:val="18"/>
        </w:rPr>
        <w:t xml:space="preserve"> </w:t>
      </w:r>
      <w:r w:rsidR="005C6D1B" w:rsidRPr="008D112A">
        <w:rPr>
          <w:b/>
          <w:sz w:val="18"/>
          <w:szCs w:val="18"/>
        </w:rPr>
        <w:t>Yürürlük:</w:t>
      </w:r>
      <w:r w:rsidR="00AD3B49">
        <w:rPr>
          <w:b/>
          <w:sz w:val="18"/>
          <w:szCs w:val="18"/>
        </w:rPr>
        <w:t xml:space="preserve"> </w:t>
      </w:r>
      <w:r w:rsidR="008E6908">
        <w:rPr>
          <w:b/>
          <w:sz w:val="18"/>
          <w:szCs w:val="18"/>
        </w:rPr>
        <w:t>05/09/2016</w:t>
      </w:r>
      <w:r w:rsidR="005C6D1B" w:rsidRPr="008D112A">
        <w:rPr>
          <w:b/>
          <w:sz w:val="18"/>
          <w:szCs w:val="18"/>
        </w:rPr>
        <w:t>)</w:t>
      </w:r>
      <w:r w:rsidR="005C6D1B" w:rsidRPr="00DD27FF">
        <w:rPr>
          <w:bCs/>
          <w:color w:val="FF0000"/>
          <w:sz w:val="18"/>
          <w:szCs w:val="18"/>
        </w:rPr>
        <w:t xml:space="preserve"> </w:t>
      </w:r>
      <w:r w:rsidRPr="006D649D">
        <w:rPr>
          <w:b/>
          <w:color w:val="7030A0"/>
          <w:sz w:val="18"/>
          <w:szCs w:val="18"/>
        </w:rPr>
        <w:t xml:space="preserve"> </w:t>
      </w:r>
      <w:r w:rsidR="00DD27FF" w:rsidRPr="00DD27FF">
        <w:rPr>
          <w:bCs/>
          <w:color w:val="FF0000"/>
          <w:sz w:val="18"/>
          <w:szCs w:val="18"/>
        </w:rPr>
        <w:t xml:space="preserve">%40 ve üzerinde </w:t>
      </w:r>
      <w:r w:rsidR="00DD27FF" w:rsidRPr="008D112A">
        <w:rPr>
          <w:bCs/>
          <w:strike/>
          <w:color w:val="FF0000"/>
          <w:sz w:val="18"/>
          <w:szCs w:val="18"/>
        </w:rPr>
        <w:t>özürlü</w:t>
      </w:r>
      <w:r w:rsidR="008D112A" w:rsidRPr="008D112A">
        <w:rPr>
          <w:bCs/>
          <w:sz w:val="18"/>
          <w:szCs w:val="18"/>
        </w:rPr>
        <w:t xml:space="preserve"> engelli</w:t>
      </w:r>
      <w:r w:rsidR="00DD27FF" w:rsidRPr="00DD27FF">
        <w:rPr>
          <w:bCs/>
          <w:color w:val="FF0000"/>
          <w:sz w:val="18"/>
          <w:szCs w:val="18"/>
        </w:rPr>
        <w:t xml:space="preserve"> kişilerin özel sağlık hizmeti sunucuları ile Kurumla sözleşmesi olmayan resmi sağlık hizmeti sunucularındaki diş ünitelerinde yapılan diş tedavilerinin ödenebilmesi için, </w:t>
      </w:r>
      <w:r w:rsidR="00DD27FF" w:rsidRPr="008D112A">
        <w:rPr>
          <w:bCs/>
          <w:strike/>
          <w:color w:val="FF0000"/>
          <w:sz w:val="18"/>
          <w:szCs w:val="18"/>
        </w:rPr>
        <w:t>özürlülük</w:t>
      </w:r>
      <w:r w:rsidR="008D112A">
        <w:rPr>
          <w:bCs/>
          <w:strike/>
          <w:color w:val="FF0000"/>
          <w:sz w:val="18"/>
          <w:szCs w:val="18"/>
        </w:rPr>
        <w:t xml:space="preserve"> </w:t>
      </w:r>
      <w:r w:rsidR="008D112A" w:rsidRPr="008D112A">
        <w:rPr>
          <w:bCs/>
          <w:sz w:val="18"/>
          <w:szCs w:val="18"/>
        </w:rPr>
        <w:t>engelli</w:t>
      </w:r>
      <w:r w:rsidR="008D112A">
        <w:rPr>
          <w:bCs/>
          <w:sz w:val="18"/>
          <w:szCs w:val="18"/>
        </w:rPr>
        <w:t>lik</w:t>
      </w:r>
      <w:r w:rsidR="00DD27FF" w:rsidRPr="00DD27FF">
        <w:rPr>
          <w:bCs/>
          <w:color w:val="FF0000"/>
          <w:sz w:val="18"/>
          <w:szCs w:val="18"/>
        </w:rPr>
        <w:t xml:space="preserve"> durumu belgelendirilmelidir. 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yapılacak ağız ve diş sağlığına ilişkin tedaviler açıkça belirtilmelidir</w:t>
      </w:r>
      <w:r w:rsidRPr="000A626C">
        <w:rPr>
          <w:bCs/>
          <w:sz w:val="18"/>
          <w:szCs w:val="18"/>
        </w:rPr>
        <w:t>.</w:t>
      </w:r>
      <w:r w:rsidR="00662911" w:rsidRPr="000A626C">
        <w:rPr>
          <w:b/>
          <w:sz w:val="18"/>
          <w:szCs w:val="18"/>
        </w:rPr>
        <w:t>(Ek:</w:t>
      </w:r>
      <w:r w:rsidR="00693DBD">
        <w:rPr>
          <w:b/>
          <w:sz w:val="18"/>
          <w:szCs w:val="18"/>
        </w:rPr>
        <w:t xml:space="preserve"> </w:t>
      </w:r>
      <w:r w:rsidR="00662911" w:rsidRPr="000A626C">
        <w:rPr>
          <w:b/>
          <w:sz w:val="18"/>
          <w:szCs w:val="18"/>
        </w:rPr>
        <w:t>RG-</w:t>
      </w:r>
      <w:r w:rsidR="00693DBD">
        <w:rPr>
          <w:b/>
          <w:sz w:val="18"/>
          <w:szCs w:val="18"/>
        </w:rPr>
        <w:t xml:space="preserve"> </w:t>
      </w:r>
      <w:r w:rsidR="00ED29BC" w:rsidRPr="000A626C">
        <w:rPr>
          <w:b/>
          <w:sz w:val="18"/>
          <w:szCs w:val="18"/>
        </w:rPr>
        <w:t>01</w:t>
      </w:r>
      <w:r w:rsidR="00662911" w:rsidRPr="000A626C">
        <w:rPr>
          <w:b/>
          <w:sz w:val="18"/>
          <w:szCs w:val="18"/>
        </w:rPr>
        <w:t>/</w:t>
      </w:r>
      <w:r w:rsidR="00ED29BC" w:rsidRPr="000A626C">
        <w:rPr>
          <w:b/>
          <w:sz w:val="18"/>
          <w:szCs w:val="18"/>
        </w:rPr>
        <w:t>1</w:t>
      </w:r>
      <w:r w:rsidR="00662911" w:rsidRPr="000A626C">
        <w:rPr>
          <w:b/>
          <w:sz w:val="18"/>
          <w:szCs w:val="18"/>
        </w:rPr>
        <w:t>0/2014-</w:t>
      </w:r>
      <w:r w:rsidR="00693DBD">
        <w:rPr>
          <w:b/>
          <w:sz w:val="18"/>
          <w:szCs w:val="18"/>
        </w:rPr>
        <w:t xml:space="preserve"> </w:t>
      </w:r>
      <w:r w:rsidR="00ED29BC" w:rsidRPr="000A626C">
        <w:rPr>
          <w:b/>
          <w:sz w:val="18"/>
          <w:szCs w:val="18"/>
        </w:rPr>
        <w:t>29136</w:t>
      </w:r>
      <w:r w:rsidR="00662911" w:rsidRPr="000A626C">
        <w:rPr>
          <w:b/>
          <w:sz w:val="18"/>
          <w:szCs w:val="18"/>
        </w:rPr>
        <w:t>/ 2-a md. Yürürlük:</w:t>
      </w:r>
      <w:r w:rsidR="00693DBD">
        <w:rPr>
          <w:b/>
          <w:sz w:val="18"/>
          <w:szCs w:val="18"/>
        </w:rPr>
        <w:t xml:space="preserve"> </w:t>
      </w:r>
      <w:r w:rsidR="00ED29BC" w:rsidRPr="000A626C">
        <w:rPr>
          <w:b/>
          <w:sz w:val="18"/>
          <w:szCs w:val="18"/>
        </w:rPr>
        <w:t>01/10/2014</w:t>
      </w:r>
      <w:r w:rsidR="00662911" w:rsidRPr="000A626C">
        <w:rPr>
          <w:b/>
          <w:sz w:val="18"/>
          <w:szCs w:val="18"/>
        </w:rPr>
        <w:t>)</w:t>
      </w:r>
      <w:r w:rsidR="00662911" w:rsidRPr="000A626C">
        <w:rPr>
          <w:bCs/>
          <w:sz w:val="18"/>
          <w:szCs w:val="18"/>
        </w:rPr>
        <w:t xml:space="preserve"> </w:t>
      </w:r>
      <w:r w:rsidRPr="006D649D">
        <w:rPr>
          <w:rFonts w:eastAsia="Calibri"/>
          <w:sz w:val="18"/>
          <w:szCs w:val="18"/>
        </w:rPr>
        <w:t xml:space="preserve">Ağız ve Diş muayeneleri yapılamayan hastalarda bu durum sağlık kurulu raporunda </w:t>
      </w:r>
      <w:r w:rsidRPr="006D649D">
        <w:rPr>
          <w:rFonts w:eastAsia="Calibri"/>
          <w:sz w:val="18"/>
          <w:szCs w:val="18"/>
        </w:rPr>
        <w:lastRenderedPageBreak/>
        <w:t>belirtilmelidir.</w:t>
      </w:r>
      <w:r w:rsidR="00DD27FF" w:rsidRPr="00DD27FF">
        <w:rPr>
          <w:bCs/>
          <w:color w:val="FF0000"/>
          <w:sz w:val="18"/>
          <w:szCs w:val="18"/>
        </w:rPr>
        <w:t>Sağlık kurulu raporunun düzenlendiği tarihten itibaren</w:t>
      </w:r>
      <w:r>
        <w:rPr>
          <w:bCs/>
          <w:color w:val="FF0000"/>
          <w:sz w:val="18"/>
          <w:szCs w:val="18"/>
        </w:rPr>
        <w:t xml:space="preserve"> </w:t>
      </w:r>
      <w:r w:rsidRPr="002C1C51">
        <w:rPr>
          <w:b/>
          <w:color w:val="000000" w:themeColor="text1"/>
          <w:sz w:val="18"/>
          <w:szCs w:val="18"/>
        </w:rPr>
        <w:t>(Değişik:</w:t>
      </w:r>
      <w:r w:rsidR="00693DBD">
        <w:rPr>
          <w:b/>
          <w:color w:val="000000" w:themeColor="text1"/>
          <w:sz w:val="18"/>
          <w:szCs w:val="18"/>
        </w:rPr>
        <w:t xml:space="preserve"> </w:t>
      </w:r>
      <w:r w:rsidRPr="002C1C51">
        <w:rPr>
          <w:b/>
          <w:color w:val="000000" w:themeColor="text1"/>
          <w:sz w:val="18"/>
          <w:szCs w:val="18"/>
        </w:rPr>
        <w:t>RG-</w:t>
      </w:r>
      <w:r w:rsidR="00693DBD">
        <w:rPr>
          <w:b/>
          <w:color w:val="000000" w:themeColor="text1"/>
          <w:sz w:val="18"/>
          <w:szCs w:val="18"/>
        </w:rPr>
        <w:t xml:space="preserve"> </w:t>
      </w:r>
      <w:r w:rsidR="00600968" w:rsidRPr="002C1C51">
        <w:rPr>
          <w:b/>
          <w:color w:val="000000" w:themeColor="text1"/>
          <w:sz w:val="18"/>
          <w:szCs w:val="18"/>
        </w:rPr>
        <w:t>01</w:t>
      </w:r>
      <w:r w:rsidRPr="002C1C51">
        <w:rPr>
          <w:b/>
          <w:color w:val="000000" w:themeColor="text1"/>
          <w:sz w:val="18"/>
          <w:szCs w:val="18"/>
        </w:rPr>
        <w:t>/</w:t>
      </w:r>
      <w:r w:rsidR="00600968" w:rsidRPr="002C1C51">
        <w:rPr>
          <w:b/>
          <w:color w:val="000000" w:themeColor="text1"/>
          <w:sz w:val="18"/>
          <w:szCs w:val="18"/>
        </w:rPr>
        <w:t>1</w:t>
      </w:r>
      <w:r w:rsidRPr="002C1C51">
        <w:rPr>
          <w:b/>
          <w:color w:val="000000" w:themeColor="text1"/>
          <w:sz w:val="18"/>
          <w:szCs w:val="18"/>
        </w:rPr>
        <w:t>0/201</w:t>
      </w:r>
      <w:r w:rsidR="00600968" w:rsidRPr="002C1C51">
        <w:rPr>
          <w:b/>
          <w:color w:val="000000" w:themeColor="text1"/>
          <w:sz w:val="18"/>
          <w:szCs w:val="18"/>
        </w:rPr>
        <w:t>4</w:t>
      </w:r>
      <w:r w:rsidRPr="002C1C51">
        <w:rPr>
          <w:b/>
          <w:color w:val="000000" w:themeColor="text1"/>
          <w:sz w:val="18"/>
          <w:szCs w:val="18"/>
        </w:rPr>
        <w:t>-</w:t>
      </w:r>
      <w:r w:rsidR="00693DBD">
        <w:rPr>
          <w:b/>
          <w:color w:val="000000" w:themeColor="text1"/>
          <w:sz w:val="18"/>
          <w:szCs w:val="18"/>
        </w:rPr>
        <w:t xml:space="preserve"> </w:t>
      </w:r>
      <w:r w:rsidRPr="002C1C51">
        <w:rPr>
          <w:b/>
          <w:color w:val="000000" w:themeColor="text1"/>
          <w:sz w:val="18"/>
          <w:szCs w:val="18"/>
        </w:rPr>
        <w:t>2</w:t>
      </w:r>
      <w:r w:rsidR="00600968" w:rsidRPr="002C1C51">
        <w:rPr>
          <w:b/>
          <w:color w:val="000000" w:themeColor="text1"/>
          <w:sz w:val="18"/>
          <w:szCs w:val="18"/>
        </w:rPr>
        <w:t>9136</w:t>
      </w:r>
      <w:r w:rsidRPr="002C1C51">
        <w:rPr>
          <w:b/>
          <w:color w:val="000000" w:themeColor="text1"/>
          <w:sz w:val="18"/>
          <w:szCs w:val="18"/>
        </w:rPr>
        <w:t>/ 2-a md. Yürürlük:</w:t>
      </w:r>
      <w:r w:rsidR="00693DBD">
        <w:rPr>
          <w:b/>
          <w:color w:val="000000" w:themeColor="text1"/>
          <w:sz w:val="18"/>
          <w:szCs w:val="18"/>
        </w:rPr>
        <w:t xml:space="preserve"> </w:t>
      </w:r>
      <w:r w:rsidR="00600968" w:rsidRPr="002C1C51">
        <w:rPr>
          <w:b/>
          <w:color w:val="000000" w:themeColor="text1"/>
          <w:sz w:val="18"/>
          <w:szCs w:val="18"/>
        </w:rPr>
        <w:t>01/10/2014</w:t>
      </w:r>
      <w:r w:rsidRPr="002C1C51">
        <w:rPr>
          <w:b/>
          <w:color w:val="000000" w:themeColor="text1"/>
          <w:sz w:val="18"/>
          <w:szCs w:val="18"/>
        </w:rPr>
        <w:t>)</w:t>
      </w:r>
      <w:r w:rsidR="00DD27FF" w:rsidRPr="002C1C51">
        <w:rPr>
          <w:bCs/>
          <w:color w:val="000000" w:themeColor="text1"/>
          <w:sz w:val="18"/>
          <w:szCs w:val="18"/>
        </w:rPr>
        <w:t xml:space="preserve"> </w:t>
      </w:r>
      <w:r w:rsidR="00DD27FF" w:rsidRPr="00196D3D">
        <w:rPr>
          <w:bCs/>
          <w:strike/>
          <w:color w:val="FF0000"/>
          <w:sz w:val="18"/>
          <w:szCs w:val="18"/>
        </w:rPr>
        <w:t>10 gün</w:t>
      </w:r>
      <w:r w:rsidR="00196D3D">
        <w:rPr>
          <w:bCs/>
          <w:color w:val="FF0000"/>
          <w:sz w:val="18"/>
          <w:szCs w:val="18"/>
        </w:rPr>
        <w:t xml:space="preserve"> </w:t>
      </w:r>
      <w:r w:rsidR="00196D3D" w:rsidRPr="00196D3D">
        <w:rPr>
          <w:rFonts w:eastAsia="Calibri"/>
          <w:sz w:val="18"/>
          <w:szCs w:val="18"/>
        </w:rPr>
        <w:t>10 iş günü</w:t>
      </w:r>
      <w:r w:rsidR="00DD27FF" w:rsidRPr="00DD27FF">
        <w:rPr>
          <w:bCs/>
          <w:color w:val="FF0000"/>
          <w:sz w:val="18"/>
          <w:szCs w:val="18"/>
        </w:rPr>
        <w:t xml:space="preserve"> (raporun alındığı gün dahil) içinde tedaviye başlanılması gerekmektedir.</w:t>
      </w:r>
    </w:p>
    <w:p w:rsidR="00DD27FF" w:rsidRPr="00DD27FF" w:rsidRDefault="00DD27FF" w:rsidP="00A80D0C">
      <w:pPr>
        <w:ind w:firstLine="709"/>
        <w:jc w:val="both"/>
        <w:rPr>
          <w:bCs/>
          <w:color w:val="FF0000"/>
          <w:sz w:val="18"/>
          <w:szCs w:val="18"/>
        </w:rPr>
      </w:pPr>
      <w:r w:rsidRPr="00DD27FF">
        <w:rPr>
          <w:bCs/>
          <w:color w:val="FF0000"/>
          <w:sz w:val="18"/>
          <w:szCs w:val="18"/>
        </w:rPr>
        <w:t>(3</w:t>
      </w:r>
      <w:r w:rsidRPr="00600968">
        <w:rPr>
          <w:bCs/>
          <w:color w:val="FF0000"/>
          <w:sz w:val="18"/>
          <w:szCs w:val="18"/>
        </w:rPr>
        <w:t>)</w:t>
      </w:r>
      <w:r w:rsidR="00196D3D" w:rsidRPr="00600968">
        <w:rPr>
          <w:b/>
          <w:color w:val="FF0000"/>
          <w:sz w:val="18"/>
          <w:szCs w:val="18"/>
        </w:rPr>
        <w:t>(Değişik:</w:t>
      </w:r>
      <w:r w:rsidR="00693DBD">
        <w:rPr>
          <w:b/>
          <w:color w:val="FF0000"/>
          <w:sz w:val="18"/>
          <w:szCs w:val="18"/>
        </w:rPr>
        <w:t xml:space="preserve"> </w:t>
      </w:r>
      <w:r w:rsidR="00196D3D" w:rsidRPr="00600968">
        <w:rPr>
          <w:b/>
          <w:color w:val="FF0000"/>
          <w:sz w:val="18"/>
          <w:szCs w:val="18"/>
        </w:rPr>
        <w:t>RG-</w:t>
      </w:r>
      <w:r w:rsidR="00693DBD">
        <w:rPr>
          <w:b/>
          <w:color w:val="FF0000"/>
          <w:sz w:val="18"/>
          <w:szCs w:val="18"/>
        </w:rPr>
        <w:t xml:space="preserve"> </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93DBD">
        <w:rPr>
          <w:b/>
          <w:color w:val="FF0000"/>
          <w:sz w:val="18"/>
          <w:szCs w:val="18"/>
        </w:rPr>
        <w:t xml:space="preserve"> </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D15C84">
        <w:rPr>
          <w:bCs/>
          <w:strike/>
          <w:color w:val="000000" w:themeColor="text1"/>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5C6D1B" w:rsidRPr="00D15C84">
        <w:rPr>
          <w:b/>
          <w:color w:val="000000" w:themeColor="text1"/>
          <w:sz w:val="18"/>
          <w:szCs w:val="18"/>
        </w:rPr>
        <w:t xml:space="preserve"> </w:t>
      </w:r>
      <w:r w:rsidR="005C6D1B" w:rsidRPr="008D112A">
        <w:rPr>
          <w:b/>
          <w:color w:val="FF0000"/>
          <w:sz w:val="18"/>
          <w:szCs w:val="18"/>
        </w:rPr>
        <w:t>(Değişik:</w:t>
      </w:r>
      <w:r w:rsidR="00693DBD">
        <w:rPr>
          <w:b/>
          <w:color w:val="FF0000"/>
          <w:sz w:val="18"/>
          <w:szCs w:val="18"/>
        </w:rPr>
        <w:t xml:space="preserve"> </w:t>
      </w:r>
      <w:r w:rsidR="005C6D1B" w:rsidRPr="008D112A">
        <w:rPr>
          <w:b/>
          <w:color w:val="FF0000"/>
          <w:sz w:val="18"/>
          <w:szCs w:val="18"/>
        </w:rPr>
        <w:t>RG-</w:t>
      </w:r>
      <w:r w:rsidR="00693DBD">
        <w:rPr>
          <w:b/>
          <w:color w:val="FF0000"/>
          <w:sz w:val="18"/>
          <w:szCs w:val="18"/>
        </w:rPr>
        <w:t xml:space="preserve"> </w:t>
      </w:r>
      <w:r w:rsidR="005C6D1B" w:rsidRPr="008D112A">
        <w:rPr>
          <w:b/>
          <w:color w:val="FF0000"/>
          <w:sz w:val="18"/>
          <w:szCs w:val="18"/>
        </w:rPr>
        <w:t>25/08/2016-</w:t>
      </w:r>
      <w:r w:rsidR="00693DBD">
        <w:rPr>
          <w:b/>
          <w:color w:val="FF0000"/>
          <w:sz w:val="18"/>
          <w:szCs w:val="18"/>
        </w:rPr>
        <w:t xml:space="preserve"> </w:t>
      </w:r>
      <w:r w:rsidR="005C6D1B" w:rsidRPr="008D112A">
        <w:rPr>
          <w:b/>
          <w:color w:val="FF0000"/>
          <w:sz w:val="18"/>
          <w:szCs w:val="18"/>
        </w:rPr>
        <w:t>29812/ 7</w:t>
      </w:r>
      <w:r w:rsidR="00693DBD">
        <w:rPr>
          <w:b/>
          <w:color w:val="FF0000"/>
          <w:sz w:val="18"/>
          <w:szCs w:val="18"/>
        </w:rPr>
        <w:t xml:space="preserve"> </w:t>
      </w:r>
      <w:r w:rsidR="005C6D1B" w:rsidRPr="008D112A">
        <w:rPr>
          <w:b/>
          <w:color w:val="FF0000"/>
          <w:sz w:val="18"/>
          <w:szCs w:val="18"/>
        </w:rPr>
        <w:t>md.</w:t>
      </w:r>
      <w:r w:rsidR="00693DBD">
        <w:rPr>
          <w:b/>
          <w:color w:val="FF0000"/>
          <w:sz w:val="18"/>
          <w:szCs w:val="18"/>
        </w:rPr>
        <w:t xml:space="preserve"> </w:t>
      </w:r>
      <w:r w:rsidR="005C6D1B" w:rsidRPr="008D112A">
        <w:rPr>
          <w:b/>
          <w:color w:val="FF0000"/>
          <w:sz w:val="18"/>
          <w:szCs w:val="18"/>
        </w:rPr>
        <w:t>Yürürlük:</w:t>
      </w:r>
      <w:r w:rsidR="00693DBD">
        <w:rPr>
          <w:b/>
          <w:color w:val="FF0000"/>
          <w:sz w:val="18"/>
          <w:szCs w:val="18"/>
        </w:rPr>
        <w:t xml:space="preserve"> </w:t>
      </w:r>
      <w:r w:rsidR="00FA2D4E">
        <w:rPr>
          <w:b/>
          <w:color w:val="FF0000"/>
          <w:sz w:val="18"/>
          <w:szCs w:val="18"/>
        </w:rPr>
        <w:t>05/09/2016</w:t>
      </w:r>
      <w:r w:rsidR="005C6D1B" w:rsidRPr="008D112A">
        <w:rPr>
          <w:b/>
          <w:color w:val="FF0000"/>
          <w:sz w:val="18"/>
          <w:szCs w:val="18"/>
        </w:rPr>
        <w:t>)</w:t>
      </w:r>
      <w:r w:rsidR="005C6D1B" w:rsidRPr="008D112A">
        <w:rPr>
          <w:rFonts w:eastAsia="Calibri"/>
          <w:color w:val="FF0000"/>
          <w:sz w:val="18"/>
          <w:szCs w:val="18"/>
        </w:rPr>
        <w:t xml:space="preserve"> </w:t>
      </w:r>
      <w:r w:rsidR="00196D3D">
        <w:rPr>
          <w:bCs/>
          <w:color w:val="FF0000"/>
          <w:sz w:val="18"/>
          <w:szCs w:val="18"/>
        </w:rPr>
        <w:t xml:space="preserve"> </w:t>
      </w:r>
      <w:r w:rsidR="00196D3D" w:rsidRPr="00196D3D">
        <w:rPr>
          <w:rFonts w:eastAsia="Calibri"/>
          <w:sz w:val="18"/>
          <w:szCs w:val="18"/>
        </w:rPr>
        <w:t>Başta zihinsel</w:t>
      </w:r>
      <w:r w:rsidR="008D112A">
        <w:rPr>
          <w:rFonts w:eastAsia="Calibri"/>
          <w:sz w:val="18"/>
          <w:szCs w:val="18"/>
        </w:rPr>
        <w:t xml:space="preserve"> </w:t>
      </w:r>
      <w:r w:rsidR="00196D3D" w:rsidRPr="008D112A">
        <w:rPr>
          <w:rFonts w:eastAsia="Calibri"/>
          <w:strike/>
          <w:sz w:val="18"/>
          <w:szCs w:val="18"/>
        </w:rPr>
        <w:t>özürlü</w:t>
      </w:r>
      <w:r w:rsidR="008D112A" w:rsidRPr="008D112A">
        <w:rPr>
          <w:bCs/>
          <w:sz w:val="18"/>
          <w:szCs w:val="18"/>
        </w:rPr>
        <w:t xml:space="preserve"> </w:t>
      </w:r>
      <w:r w:rsidR="008D112A" w:rsidRPr="008D112A">
        <w:rPr>
          <w:bCs/>
          <w:color w:val="FF0000"/>
          <w:sz w:val="18"/>
          <w:szCs w:val="18"/>
        </w:rPr>
        <w:t>engelli</w:t>
      </w:r>
      <w:r w:rsidR="008D112A">
        <w:rPr>
          <w:bCs/>
          <w:color w:val="FF0000"/>
          <w:sz w:val="18"/>
          <w:szCs w:val="18"/>
        </w:rPr>
        <w:t xml:space="preserve"> </w:t>
      </w:r>
      <w:r w:rsidR="00196D3D" w:rsidRPr="00196D3D">
        <w:rPr>
          <w:rFonts w:eastAsia="Calibri"/>
          <w:sz w:val="18"/>
          <w:szCs w:val="18"/>
        </w:rPr>
        <w:t>olmak üzere iletişim kurulamayan veya algılama güçlüğü yaşanan</w:t>
      </w:r>
      <w:r w:rsidR="008D112A">
        <w:rPr>
          <w:rFonts w:eastAsia="Calibri"/>
          <w:sz w:val="18"/>
          <w:szCs w:val="18"/>
        </w:rPr>
        <w:t xml:space="preserve"> </w:t>
      </w:r>
      <w:r w:rsidR="00196D3D" w:rsidRPr="00A10812">
        <w:rPr>
          <w:rFonts w:eastAsia="Calibri"/>
          <w:strike/>
          <w:sz w:val="18"/>
          <w:szCs w:val="18"/>
        </w:rPr>
        <w:t>özürlü</w:t>
      </w:r>
      <w:r w:rsidR="00A10812" w:rsidRPr="00A10812">
        <w:rPr>
          <w:bCs/>
          <w:color w:val="FF0000"/>
          <w:sz w:val="18"/>
          <w:szCs w:val="18"/>
        </w:rPr>
        <w:t xml:space="preserve"> </w:t>
      </w:r>
      <w:r w:rsidR="008D112A" w:rsidRPr="008D112A">
        <w:rPr>
          <w:bCs/>
          <w:color w:val="FF0000"/>
          <w:sz w:val="18"/>
          <w:szCs w:val="18"/>
        </w:rPr>
        <w:t>engelli</w:t>
      </w:r>
      <w:r w:rsidR="008D112A" w:rsidRPr="008D112A">
        <w:rPr>
          <w:rFonts w:eastAsia="Calibri"/>
          <w:color w:val="FF0000"/>
          <w:sz w:val="18"/>
          <w:szCs w:val="18"/>
        </w:rPr>
        <w:t xml:space="preserve"> </w:t>
      </w:r>
      <w:r w:rsidR="00196D3D" w:rsidRPr="00196D3D">
        <w:rPr>
          <w:rFonts w:eastAsia="Calibri"/>
          <w:sz w:val="18"/>
          <w:szCs w:val="18"/>
        </w:rPr>
        <w:t xml:space="preserve">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w:t>
      </w:r>
      <w:r w:rsidR="00B45F9C" w:rsidRPr="00602751">
        <w:rPr>
          <w:b/>
          <w:bCs/>
          <w:color w:val="FF0000"/>
          <w:sz w:val="18"/>
          <w:szCs w:val="18"/>
        </w:rPr>
        <w:t>(</w:t>
      </w:r>
      <w:r w:rsidR="00B45F9C" w:rsidRPr="00B45F9C">
        <w:rPr>
          <w:b/>
          <w:bCs/>
          <w:color w:val="FF0000"/>
          <w:sz w:val="18"/>
          <w:szCs w:val="18"/>
        </w:rPr>
        <w:t>Değişik</w:t>
      </w:r>
      <w:r w:rsidR="00B45F9C" w:rsidRPr="00602751">
        <w:rPr>
          <w:b/>
          <w:bCs/>
          <w:color w:val="FF0000"/>
          <w:sz w:val="18"/>
          <w:szCs w:val="18"/>
        </w:rPr>
        <w:t>:</w:t>
      </w:r>
      <w:r w:rsidR="00260EC0">
        <w:rPr>
          <w:b/>
          <w:bCs/>
          <w:color w:val="FF0000"/>
          <w:sz w:val="18"/>
          <w:szCs w:val="18"/>
        </w:rPr>
        <w:t xml:space="preserve"> </w:t>
      </w:r>
      <w:r w:rsidR="00B45F9C" w:rsidRPr="00602751">
        <w:rPr>
          <w:b/>
          <w:bCs/>
          <w:color w:val="FF0000"/>
          <w:sz w:val="18"/>
          <w:szCs w:val="18"/>
        </w:rPr>
        <w:t>RG-</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/0</w:t>
      </w:r>
      <w:r w:rsidR="003B018A">
        <w:rPr>
          <w:b/>
          <w:bCs/>
          <w:color w:val="FF0000"/>
          <w:sz w:val="18"/>
          <w:szCs w:val="18"/>
        </w:rPr>
        <w:t>8</w:t>
      </w:r>
      <w:r w:rsidR="00B45F9C" w:rsidRPr="00602751">
        <w:rPr>
          <w:b/>
          <w:bCs/>
          <w:color w:val="FF0000"/>
          <w:sz w:val="18"/>
          <w:szCs w:val="18"/>
        </w:rPr>
        <w:t>/2015-</w:t>
      </w:r>
      <w:r w:rsidR="00260EC0">
        <w:rPr>
          <w:b/>
          <w:bCs/>
          <w:color w:val="FF0000"/>
          <w:sz w:val="18"/>
          <w:szCs w:val="18"/>
        </w:rPr>
        <w:t xml:space="preserve"> </w:t>
      </w:r>
      <w:r w:rsidR="00B45F9C" w:rsidRPr="00602751">
        <w:rPr>
          <w:b/>
          <w:bCs/>
          <w:color w:val="FF0000"/>
          <w:sz w:val="18"/>
          <w:szCs w:val="18"/>
        </w:rPr>
        <w:t>29</w:t>
      </w:r>
      <w:r w:rsidR="001926B8">
        <w:rPr>
          <w:b/>
          <w:bCs/>
          <w:color w:val="FF0000"/>
          <w:sz w:val="18"/>
          <w:szCs w:val="18"/>
        </w:rPr>
        <w:t>436</w:t>
      </w:r>
      <w:r w:rsidR="00B45F9C" w:rsidRPr="00602751">
        <w:rPr>
          <w:b/>
          <w:bCs/>
          <w:color w:val="FF0000"/>
          <w:sz w:val="18"/>
          <w:szCs w:val="18"/>
        </w:rPr>
        <w:t>/</w:t>
      </w:r>
      <w:r w:rsidR="00260EC0">
        <w:rPr>
          <w:b/>
          <w:bCs/>
          <w:color w:val="FF0000"/>
          <w:sz w:val="18"/>
          <w:szCs w:val="18"/>
        </w:rPr>
        <w:t xml:space="preserve"> </w:t>
      </w:r>
      <w:r w:rsidR="00603B69">
        <w:rPr>
          <w:b/>
          <w:bCs/>
          <w:color w:val="FF0000"/>
          <w:sz w:val="18"/>
          <w:szCs w:val="18"/>
        </w:rPr>
        <w:t>3</w:t>
      </w:r>
      <w:r w:rsidR="00B45F9C" w:rsidRPr="00602751">
        <w:rPr>
          <w:b/>
          <w:bCs/>
          <w:color w:val="FF0000"/>
          <w:sz w:val="18"/>
          <w:szCs w:val="18"/>
        </w:rPr>
        <w:t xml:space="preserve"> md. Yürürlük:</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w:t>
      </w:r>
      <w:r w:rsidR="003B018A">
        <w:rPr>
          <w:b/>
          <w:bCs/>
          <w:color w:val="FF0000"/>
          <w:sz w:val="18"/>
          <w:szCs w:val="18"/>
        </w:rPr>
        <w:t>08</w:t>
      </w:r>
      <w:r w:rsidR="00B45F9C" w:rsidRPr="00602751">
        <w:rPr>
          <w:b/>
          <w:bCs/>
          <w:color w:val="FF0000"/>
          <w:sz w:val="18"/>
          <w:szCs w:val="18"/>
        </w:rPr>
        <w:t>/2015)</w:t>
      </w:r>
      <w:r w:rsidR="00B45F9C">
        <w:rPr>
          <w:b/>
          <w:bCs/>
          <w:color w:val="FF0000"/>
          <w:sz w:val="18"/>
          <w:szCs w:val="18"/>
        </w:rPr>
        <w:t xml:space="preserve"> </w:t>
      </w:r>
      <w:r w:rsidR="00196D3D" w:rsidRPr="00B45F9C">
        <w:rPr>
          <w:rFonts w:eastAsia="Calibri"/>
          <w:strike/>
          <w:sz w:val="18"/>
          <w:szCs w:val="18"/>
        </w:rPr>
        <w:t>sağlık hizmeti sunucularında</w:t>
      </w:r>
      <w:r w:rsidR="00196D3D" w:rsidRPr="00196D3D">
        <w:rPr>
          <w:rFonts w:eastAsia="Calibri"/>
          <w:sz w:val="18"/>
          <w:szCs w:val="18"/>
        </w:rPr>
        <w:t xml:space="preserve"> </w:t>
      </w:r>
      <w:r w:rsidR="00B45F9C" w:rsidRPr="00B45F9C">
        <w:rPr>
          <w:bCs/>
          <w:color w:val="FF0000"/>
          <w:sz w:val="18"/>
          <w:szCs w:val="18"/>
        </w:rPr>
        <w:t>ADSM, tıp merkezleri ve hastanelerin ameliyathane ve genel anestezi ünitelerinde</w:t>
      </w:r>
      <w:r w:rsidR="00B45F9C" w:rsidRPr="00B45F9C">
        <w:rPr>
          <w:rFonts w:eastAsia="Calibri"/>
          <w:color w:val="FF0000"/>
          <w:sz w:val="18"/>
          <w:szCs w:val="18"/>
        </w:rPr>
        <w:t xml:space="preserve"> </w:t>
      </w:r>
      <w:r w:rsidR="00196D3D" w:rsidRPr="00196D3D">
        <w:rPr>
          <w:rFonts w:eastAsia="Calibri"/>
          <w:sz w:val="18"/>
          <w:szCs w:val="18"/>
        </w:rPr>
        <w:t>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6F3CCE"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(Değişik:</w:t>
      </w:r>
      <w:r w:rsidR="00260EC0">
        <w:rPr>
          <w:b/>
          <w:sz w:val="18"/>
          <w:szCs w:val="18"/>
        </w:rPr>
        <w:t xml:space="preserve"> </w:t>
      </w:r>
      <w:r w:rsidR="00196D3D" w:rsidRPr="00600968">
        <w:rPr>
          <w:b/>
          <w:sz w:val="18"/>
          <w:szCs w:val="18"/>
        </w:rPr>
        <w:t>RG-</w:t>
      </w:r>
      <w:r w:rsidR="00260EC0">
        <w:rPr>
          <w:b/>
          <w:sz w:val="18"/>
          <w:szCs w:val="18"/>
        </w:rPr>
        <w:t xml:space="preserve"> </w:t>
      </w:r>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260EC0">
        <w:rPr>
          <w:b/>
          <w:sz w:val="18"/>
          <w:szCs w:val="18"/>
        </w:rPr>
        <w:t xml:space="preserve"> </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F3CCE">
        <w:rPr>
          <w:b/>
          <w:color w:val="000000" w:themeColor="text1"/>
          <w:sz w:val="18"/>
          <w:szCs w:val="18"/>
        </w:rPr>
        <w:t xml:space="preserve">) </w:t>
      </w:r>
      <w:r w:rsidRPr="006F3CCE">
        <w:rPr>
          <w:bCs/>
          <w:strike/>
          <w:color w:val="000000" w:themeColor="text1"/>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r w:rsidR="004A1CC6">
        <w:rPr>
          <w:bCs/>
          <w:color w:val="FF0000"/>
          <w:sz w:val="18"/>
          <w:szCs w:val="18"/>
        </w:rPr>
        <w:t xml:space="preserve"> </w:t>
      </w:r>
      <w:r w:rsidR="00196D3D" w:rsidRPr="006F3CCE">
        <w:rPr>
          <w:rFonts w:eastAsia="Calibri"/>
          <w:color w:val="FF0000"/>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567F74" w:rsidP="00A80D0C">
      <w:pPr>
        <w:jc w:val="both"/>
        <w:rPr>
          <w:bCs/>
          <w:color w:val="FF0000"/>
          <w:sz w:val="18"/>
          <w:szCs w:val="18"/>
        </w:rPr>
      </w:pPr>
      <w:r>
        <w:rPr>
          <w:bCs/>
          <w:color w:val="FF0000"/>
          <w:sz w:val="18"/>
          <w:szCs w:val="18"/>
        </w:rPr>
        <w:t xml:space="preserve">               </w:t>
      </w:r>
      <w:r w:rsidR="00DD27FF" w:rsidRPr="00DD27FF">
        <w:rPr>
          <w:bCs/>
          <w:color w:val="FF0000"/>
          <w:sz w:val="18"/>
          <w:szCs w:val="18"/>
        </w:rPr>
        <w:t>(1) Özel sağlık hizmeti sunucuları ile Kurumla sözleşmesi olmayan resmi sağlık hizmeti sunucularından, %40 ve üzeri</w:t>
      </w:r>
      <w:r w:rsidR="00C65880">
        <w:rPr>
          <w:bCs/>
          <w:color w:val="FF0000"/>
          <w:sz w:val="18"/>
          <w:szCs w:val="18"/>
        </w:rPr>
        <w:t xml:space="preserve"> </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E0376F">
        <w:rPr>
          <w:b/>
          <w:sz w:val="18"/>
          <w:szCs w:val="18"/>
        </w:rPr>
        <w:t>Y</w:t>
      </w:r>
      <w:r w:rsidR="00C65880" w:rsidRPr="00C65880">
        <w:rPr>
          <w:b/>
          <w:sz w:val="18"/>
          <w:szCs w:val="18"/>
        </w:rPr>
        <w:t>ürürlük:</w:t>
      </w:r>
      <w:r w:rsidR="00A71A42">
        <w:rPr>
          <w:b/>
          <w:sz w:val="18"/>
          <w:szCs w:val="18"/>
        </w:rPr>
        <w:t xml:space="preserve"> </w:t>
      </w:r>
      <w:r w:rsidR="00E0376F">
        <w:rPr>
          <w:b/>
          <w:sz w:val="18"/>
          <w:szCs w:val="18"/>
        </w:rPr>
        <w:t>05/09/2016</w:t>
      </w:r>
      <w:r w:rsidR="00C65880" w:rsidRPr="00C65880">
        <w:rPr>
          <w:b/>
          <w:sz w:val="18"/>
          <w:szCs w:val="18"/>
        </w:rPr>
        <w:t>)</w:t>
      </w:r>
      <w:r w:rsidR="00DD27FF" w:rsidRPr="00DD27FF">
        <w:rPr>
          <w:bCs/>
          <w:color w:val="FF0000"/>
          <w:sz w:val="18"/>
          <w:szCs w:val="18"/>
        </w:rPr>
        <w:t xml:space="preserve"> </w:t>
      </w:r>
      <w:r w:rsidR="00DD27FF" w:rsidRPr="00C65880">
        <w:rPr>
          <w:bCs/>
          <w:strike/>
          <w:color w:val="FF0000"/>
          <w:sz w:val="18"/>
          <w:szCs w:val="18"/>
        </w:rPr>
        <w:t>özürlü</w:t>
      </w:r>
      <w:r w:rsidR="00C65880" w:rsidRPr="00C65880">
        <w:rPr>
          <w:bCs/>
          <w:sz w:val="18"/>
          <w:szCs w:val="18"/>
        </w:rPr>
        <w:t xml:space="preserve"> engelli</w:t>
      </w:r>
      <w:r w:rsidR="00DD27FF" w:rsidRPr="00DD27FF">
        <w:rPr>
          <w:bCs/>
          <w:color w:val="FF0000"/>
          <w:sz w:val="18"/>
          <w:szCs w:val="18"/>
        </w:rPr>
        <w:t xml:space="preserve"> hastalara verilen ağız ve diş sağlığı hizmetlerinin ücretleri SUT eki EK-2/Ç Listesinde yer alması şartıyla, SUT eki EK-2/Ç Listesi üzerinden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(4) Özel sağlık hizmeti sunucuları ile Kurumla sözleşmesi olmayan resmi sağlık hizmeti sunucuları diş ünitelerinde  %40 ve üzeri</w:t>
      </w:r>
      <w:r w:rsidR="00C65880">
        <w:rPr>
          <w:bCs/>
          <w:color w:val="FF0000"/>
          <w:sz w:val="18"/>
          <w:szCs w:val="18"/>
        </w:rPr>
        <w:t xml:space="preserve"> </w:t>
      </w:r>
      <w:r w:rsidR="00C65880" w:rsidRPr="00C65880">
        <w:rPr>
          <w:b/>
          <w:bCs/>
          <w:sz w:val="18"/>
          <w:szCs w:val="18"/>
        </w:rPr>
        <w:t>(</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C65880" w:rsidRPr="00C65880">
        <w:rPr>
          <w:b/>
          <w:sz w:val="18"/>
          <w:szCs w:val="18"/>
        </w:rPr>
        <w:t>Yürürlük:</w:t>
      </w:r>
      <w:r w:rsidR="00A71A42">
        <w:rPr>
          <w:b/>
          <w:sz w:val="18"/>
          <w:szCs w:val="18"/>
        </w:rPr>
        <w:t xml:space="preserve"> </w:t>
      </w:r>
      <w:r w:rsidR="0014163A">
        <w:rPr>
          <w:b/>
          <w:sz w:val="18"/>
          <w:szCs w:val="18"/>
        </w:rPr>
        <w:t>05/09/2016</w:t>
      </w:r>
      <w:r w:rsidR="00C65880" w:rsidRPr="00C65880">
        <w:rPr>
          <w:b/>
          <w:sz w:val="18"/>
          <w:szCs w:val="18"/>
        </w:rPr>
        <w:t>)</w:t>
      </w:r>
      <w:r w:rsidR="00C65880" w:rsidRPr="00DD27FF">
        <w:rPr>
          <w:bCs/>
          <w:color w:val="FF0000"/>
          <w:sz w:val="18"/>
          <w:szCs w:val="18"/>
        </w:rPr>
        <w:t xml:space="preserve"> </w:t>
      </w:r>
      <w:r w:rsidR="00C65880" w:rsidRPr="00C65880">
        <w:rPr>
          <w:bCs/>
          <w:strike/>
          <w:color w:val="FF0000"/>
          <w:sz w:val="18"/>
          <w:szCs w:val="18"/>
        </w:rPr>
        <w:t>özürlü</w:t>
      </w:r>
      <w:r w:rsidR="00C65880" w:rsidRPr="00C65880">
        <w:rPr>
          <w:bCs/>
          <w:sz w:val="18"/>
          <w:szCs w:val="18"/>
        </w:rPr>
        <w:t xml:space="preserve"> engelli</w:t>
      </w:r>
      <w:r w:rsidRPr="00DD27FF">
        <w:rPr>
          <w:bCs/>
          <w:color w:val="FF0000"/>
          <w:sz w:val="18"/>
          <w:szCs w:val="18"/>
        </w:rPr>
        <w:t xml:space="preserve"> hastalara verilen ağız ve diş sağlığı hizmetleri kapsamında uygulanan protez tedavileri için malzeme dahil döküm ve işçilik ücreti ödenmez. </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“7.1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7" w:name="_Toc351975189"/>
      <w:r w:rsidRPr="0098164A">
        <w:rPr>
          <w:rFonts w:ascii="Times New Roman" w:hAnsi="Times New Roman" w:cs="Times New Roman"/>
          <w:color w:val="auto"/>
          <w:sz w:val="18"/>
          <w:szCs w:val="18"/>
          <w:lang w:eastAsia="en-US"/>
        </w:rPr>
        <w:lastRenderedPageBreak/>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0"/>
      <w:bookmarkEnd w:id="361"/>
      <w:bookmarkEnd w:id="362"/>
      <w:bookmarkEnd w:id="363"/>
      <w:bookmarkEnd w:id="367"/>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8" w:name="_Toc251702510"/>
      <w:bookmarkStart w:id="369"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8"/>
      <w:bookmarkEnd w:id="369"/>
    </w:p>
    <w:p w:rsidR="007E622C" w:rsidRPr="0098164A" w:rsidRDefault="007E622C" w:rsidP="00B347C0">
      <w:pPr>
        <w:adjustRightInd w:val="0"/>
        <w:ind w:firstLine="708"/>
        <w:jc w:val="both"/>
        <w:outlineLvl w:val="4"/>
        <w:rPr>
          <w:sz w:val="18"/>
          <w:szCs w:val="18"/>
          <w:lang w:eastAsia="en-US"/>
        </w:rPr>
      </w:pPr>
      <w:bookmarkStart w:id="370" w:name="_Toc251702511"/>
      <w:bookmarkStart w:id="371"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50759E" w:rsidRDefault="007E622C" w:rsidP="00B347C0">
      <w:pPr>
        <w:adjustRightInd w:val="0"/>
        <w:ind w:firstLine="708"/>
        <w:jc w:val="both"/>
        <w:outlineLvl w:val="4"/>
        <w:rPr>
          <w:strike/>
          <w:sz w:val="18"/>
          <w:szCs w:val="18"/>
          <w:lang w:eastAsia="en-US"/>
        </w:rPr>
      </w:pPr>
      <w:r w:rsidRPr="000A1982">
        <w:rPr>
          <w:strike/>
          <w:sz w:val="18"/>
          <w:szCs w:val="18"/>
          <w:lang w:eastAsia="en-US"/>
        </w:rPr>
        <w:t>(2)</w:t>
      </w:r>
      <w:r w:rsidR="000A1982">
        <w:rPr>
          <w:sz w:val="18"/>
          <w:szCs w:val="18"/>
          <w:lang w:eastAsia="en-US"/>
        </w:rPr>
        <w:t xml:space="preserve"> </w:t>
      </w:r>
      <w:r w:rsidR="0050759E" w:rsidRPr="0050759E">
        <w:rPr>
          <w:b/>
          <w:color w:val="FF0000"/>
          <w:sz w:val="18"/>
          <w:szCs w:val="18"/>
          <w:lang w:eastAsia="en-US"/>
        </w:rPr>
        <w:t>(Mülga:</w:t>
      </w:r>
      <w:r w:rsidR="00A71A42">
        <w:rPr>
          <w:b/>
          <w:color w:val="FF0000"/>
          <w:sz w:val="18"/>
          <w:szCs w:val="18"/>
          <w:lang w:eastAsia="en-US"/>
        </w:rPr>
        <w:t xml:space="preserve"> </w:t>
      </w:r>
      <w:r w:rsidR="0050759E" w:rsidRPr="0050759E">
        <w:rPr>
          <w:b/>
          <w:color w:val="FF0000"/>
          <w:sz w:val="18"/>
          <w:szCs w:val="18"/>
          <w:lang w:eastAsia="en-US"/>
        </w:rPr>
        <w:t xml:space="preserve">RG- </w:t>
      </w:r>
      <w:r w:rsidR="003C4208">
        <w:rPr>
          <w:b/>
          <w:color w:val="FF0000"/>
          <w:sz w:val="18"/>
          <w:szCs w:val="18"/>
          <w:lang w:eastAsia="en-US"/>
        </w:rPr>
        <w:t>18/02/2017- 29983</w:t>
      </w:r>
      <w:r w:rsidR="0050759E" w:rsidRPr="0050759E">
        <w:rPr>
          <w:b/>
          <w:color w:val="FF0000"/>
          <w:sz w:val="18"/>
          <w:szCs w:val="18"/>
          <w:lang w:eastAsia="en-US"/>
        </w:rPr>
        <w:t>/</w:t>
      </w:r>
      <w:r w:rsidR="00A71A42">
        <w:rPr>
          <w:b/>
          <w:color w:val="FF0000"/>
          <w:sz w:val="18"/>
          <w:szCs w:val="18"/>
          <w:lang w:eastAsia="en-US"/>
        </w:rPr>
        <w:t xml:space="preserve"> </w:t>
      </w:r>
      <w:r w:rsidR="0050759E">
        <w:rPr>
          <w:b/>
          <w:color w:val="FF0000"/>
          <w:sz w:val="18"/>
          <w:szCs w:val="18"/>
          <w:lang w:eastAsia="en-US"/>
        </w:rPr>
        <w:t>5</w:t>
      </w:r>
      <w:r w:rsidR="00A71A42">
        <w:rPr>
          <w:b/>
          <w:color w:val="FF0000"/>
          <w:sz w:val="18"/>
          <w:szCs w:val="18"/>
          <w:lang w:eastAsia="en-US"/>
        </w:rPr>
        <w:t xml:space="preserve"> </w:t>
      </w:r>
      <w:r w:rsidR="0050759E" w:rsidRPr="0050759E">
        <w:rPr>
          <w:b/>
          <w:color w:val="FF0000"/>
          <w:sz w:val="18"/>
          <w:szCs w:val="18"/>
          <w:lang w:eastAsia="en-US"/>
        </w:rPr>
        <w:t>md.</w:t>
      </w:r>
      <w:r w:rsidR="00A71A42">
        <w:rPr>
          <w:b/>
          <w:color w:val="FF0000"/>
          <w:sz w:val="18"/>
          <w:szCs w:val="18"/>
          <w:lang w:eastAsia="en-US"/>
        </w:rPr>
        <w:t xml:space="preserve"> </w:t>
      </w:r>
      <w:r w:rsidR="0050759E" w:rsidRPr="0050759E">
        <w:rPr>
          <w:b/>
          <w:color w:val="FF0000"/>
          <w:sz w:val="18"/>
          <w:szCs w:val="18"/>
          <w:lang w:eastAsia="en-US"/>
        </w:rPr>
        <w:t xml:space="preserve">Yürürlük: </w:t>
      </w:r>
      <w:r w:rsidR="003C4208">
        <w:rPr>
          <w:b/>
          <w:color w:val="FF0000"/>
          <w:sz w:val="18"/>
          <w:szCs w:val="18"/>
          <w:lang w:eastAsia="en-US"/>
        </w:rPr>
        <w:t>01/03/2017</w:t>
      </w:r>
      <w:r w:rsidR="0050759E" w:rsidRPr="0050759E">
        <w:rPr>
          <w:b/>
          <w:color w:val="FF0000"/>
          <w:sz w:val="18"/>
          <w:szCs w:val="18"/>
          <w:lang w:eastAsia="en-US"/>
        </w:rPr>
        <w:t>)</w:t>
      </w:r>
      <w:r w:rsidR="0050759E">
        <w:rPr>
          <w:b/>
          <w:color w:val="FF0000"/>
          <w:sz w:val="18"/>
          <w:szCs w:val="18"/>
          <w:lang w:eastAsia="en-US"/>
        </w:rPr>
        <w:t xml:space="preserve"> </w:t>
      </w:r>
      <w:r w:rsidRPr="0050759E">
        <w:rPr>
          <w:strike/>
          <w:sz w:val="18"/>
          <w:szCs w:val="18"/>
          <w:lang w:eastAsia="en-US"/>
        </w:rPr>
        <w:t xml:space="preserve">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10"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70"/>
      <w:bookmarkEnd w:id="371"/>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2" w:name="_4.5.2.B-1-_Kemik_İliği"/>
      <w:bookmarkStart w:id="373" w:name="_Ref252696799"/>
      <w:bookmarkEnd w:id="372"/>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3"/>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ED4AC1">
        <w:rPr>
          <w:b/>
          <w:color w:val="FF0000"/>
          <w:sz w:val="18"/>
          <w:szCs w:val="18"/>
          <w:lang w:eastAsia="en-US"/>
        </w:rPr>
        <w:t>(Ek</w:t>
      </w:r>
      <w:r w:rsidR="00C63A31" w:rsidRPr="00CA448C">
        <w:rPr>
          <w:b/>
          <w:color w:val="FF0000"/>
          <w:sz w:val="18"/>
          <w:szCs w:val="18"/>
          <w:lang w:eastAsia="en-US"/>
        </w:rPr>
        <w:t>:</w:t>
      </w:r>
      <w:r w:rsidR="00ED4AC1">
        <w:rPr>
          <w:b/>
          <w:color w:val="FF0000"/>
          <w:sz w:val="18"/>
          <w:szCs w:val="18"/>
          <w:lang w:eastAsia="en-US"/>
        </w:rPr>
        <w:t xml:space="preserve"> </w:t>
      </w:r>
      <w:r w:rsidR="00C63A31" w:rsidRPr="00CA448C">
        <w:rPr>
          <w:b/>
          <w:color w:val="FF0000"/>
          <w:sz w:val="18"/>
          <w:szCs w:val="18"/>
          <w:lang w:eastAsia="en-US"/>
        </w:rPr>
        <w:t xml:space="preserve">RG- </w:t>
      </w:r>
      <w:r w:rsidR="00295AE1">
        <w:rPr>
          <w:b/>
          <w:color w:val="FF0000"/>
          <w:sz w:val="18"/>
          <w:szCs w:val="18"/>
          <w:lang w:eastAsia="en-US"/>
        </w:rPr>
        <w:t>25/07/2014-</w:t>
      </w:r>
      <w:r w:rsidR="00ED4AC1">
        <w:rPr>
          <w:b/>
          <w:color w:val="FF0000"/>
          <w:sz w:val="18"/>
          <w:szCs w:val="18"/>
          <w:lang w:eastAsia="en-US"/>
        </w:rPr>
        <w:t xml:space="preserve"> </w:t>
      </w:r>
      <w:r w:rsidR="00295AE1">
        <w:rPr>
          <w:b/>
          <w:color w:val="FF0000"/>
          <w:sz w:val="18"/>
          <w:szCs w:val="18"/>
          <w:lang w:eastAsia="en-US"/>
        </w:rPr>
        <w:t>29071</w:t>
      </w:r>
      <w:r w:rsidR="00C63A31" w:rsidRPr="00CA448C">
        <w:rPr>
          <w:b/>
          <w:color w:val="FF0000"/>
          <w:sz w:val="18"/>
          <w:szCs w:val="18"/>
          <w:lang w:eastAsia="en-US"/>
        </w:rPr>
        <w:t xml:space="preserve">/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4" w:name="OLE_LINK30"/>
      <w:r w:rsidRPr="0098164A">
        <w:rPr>
          <w:sz w:val="18"/>
          <w:szCs w:val="18"/>
          <w:lang w:eastAsia="en-US"/>
        </w:rPr>
        <w:t>(6)</w:t>
      </w:r>
      <w:r w:rsidRPr="0098164A">
        <w:rPr>
          <w:b/>
          <w:sz w:val="18"/>
          <w:szCs w:val="18"/>
          <w:lang w:eastAsia="en-US"/>
        </w:rPr>
        <w:t xml:space="preserve"> </w:t>
      </w:r>
      <w:bookmarkEnd w:id="374"/>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Yurt içi </w:t>
      </w:r>
      <w:r w:rsidRPr="0098164A">
        <w:rPr>
          <w:sz w:val="18"/>
          <w:szCs w:val="18"/>
        </w:rPr>
        <w:lastRenderedPageBreak/>
        <w:t xml:space="preserve">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D468A" w:rsidRDefault="006D468A" w:rsidP="00B347C0">
      <w:pPr>
        <w:ind w:firstLine="708"/>
        <w:jc w:val="both"/>
        <w:outlineLvl w:val="4"/>
        <w:rPr>
          <w:b/>
          <w:color w:val="FF0000"/>
          <w:sz w:val="18"/>
          <w:szCs w:val="18"/>
        </w:rPr>
      </w:pPr>
    </w:p>
    <w:p w:rsidR="006A6B58" w:rsidRPr="00CE088A" w:rsidRDefault="00ED4AC1" w:rsidP="00B347C0">
      <w:pPr>
        <w:ind w:firstLine="708"/>
        <w:jc w:val="both"/>
        <w:outlineLvl w:val="4"/>
        <w:rPr>
          <w:color w:val="FF0000"/>
          <w:sz w:val="18"/>
          <w:szCs w:val="18"/>
        </w:rPr>
      </w:pPr>
      <w:r>
        <w:rPr>
          <w:b/>
          <w:color w:val="FF0000"/>
          <w:sz w:val="18"/>
          <w:szCs w:val="18"/>
        </w:rPr>
        <w:t>(Ek</w:t>
      </w:r>
      <w:r w:rsidR="006A6B58" w:rsidRPr="00CE088A">
        <w:rPr>
          <w:b/>
          <w:color w:val="FF0000"/>
          <w:sz w:val="18"/>
          <w:szCs w:val="18"/>
        </w:rPr>
        <w:t>:</w:t>
      </w:r>
      <w:r>
        <w:rPr>
          <w:b/>
          <w:color w:val="FF0000"/>
          <w:sz w:val="18"/>
          <w:szCs w:val="18"/>
        </w:rPr>
        <w:t xml:space="preserve"> </w:t>
      </w:r>
      <w:r w:rsidR="006A6B58" w:rsidRPr="00CE088A">
        <w:rPr>
          <w:b/>
          <w:color w:val="FF0000"/>
          <w:sz w:val="18"/>
          <w:szCs w:val="18"/>
        </w:rPr>
        <w:t xml:space="preserve">RG- </w:t>
      </w:r>
      <w:r w:rsidR="00295AE1" w:rsidRPr="00CE088A">
        <w:rPr>
          <w:b/>
          <w:color w:val="FF0000"/>
          <w:sz w:val="18"/>
          <w:szCs w:val="18"/>
        </w:rPr>
        <w:t>25/07/2014-</w:t>
      </w:r>
      <w:r>
        <w:rPr>
          <w:b/>
          <w:color w:val="FF0000"/>
          <w:sz w:val="18"/>
          <w:szCs w:val="18"/>
        </w:rPr>
        <w:t xml:space="preserve"> </w:t>
      </w:r>
      <w:r w:rsidR="00295AE1" w:rsidRPr="00CE088A">
        <w:rPr>
          <w:b/>
          <w:color w:val="FF0000"/>
          <w:sz w:val="18"/>
          <w:szCs w:val="18"/>
        </w:rPr>
        <w:t>29071</w:t>
      </w:r>
      <w:r w:rsidR="006A6B58" w:rsidRPr="00CE088A">
        <w:rPr>
          <w:b/>
          <w:color w:val="FF0000"/>
          <w:sz w:val="18"/>
          <w:szCs w:val="18"/>
        </w:rPr>
        <w:t xml:space="preserve">/ 7 md. Yürürlük: </w:t>
      </w:r>
      <w:r w:rsidR="00DE27A7" w:rsidRPr="00CE088A">
        <w:rPr>
          <w:b/>
          <w:color w:val="FF0000"/>
          <w:sz w:val="18"/>
          <w:szCs w:val="18"/>
        </w:rPr>
        <w:t>25/07/2014</w:t>
      </w:r>
      <w:r w:rsidR="006A6B58" w:rsidRPr="00CE088A">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(12) 1/5/2013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5" w:name="_Toc251702512"/>
      <w:bookmarkStart w:id="376"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5"/>
      <w:bookmarkEnd w:id="376"/>
    </w:p>
    <w:p w:rsidR="00EF0EB0" w:rsidRPr="0098164A" w:rsidRDefault="00EF0EB0" w:rsidP="00B347C0">
      <w:pPr>
        <w:ind w:firstLine="708"/>
        <w:jc w:val="both"/>
        <w:outlineLvl w:val="4"/>
        <w:rPr>
          <w:sz w:val="18"/>
          <w:szCs w:val="18"/>
        </w:rPr>
      </w:pPr>
      <w:bookmarkStart w:id="377" w:name="_Ref252696804"/>
      <w:bookmarkStart w:id="378" w:name="_Toc252741294"/>
      <w:bookmarkStart w:id="379" w:name="_Toc252742749"/>
      <w:bookmarkEnd w:id="364"/>
      <w:bookmarkEnd w:id="365"/>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ED4AC1">
        <w:rPr>
          <w:rFonts w:eastAsiaTheme="minorEastAsia"/>
          <w:b/>
          <w:color w:val="FF0000"/>
          <w:sz w:val="18"/>
          <w:szCs w:val="18"/>
        </w:rPr>
        <w:t xml:space="preserve">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80"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7"/>
      <w:bookmarkEnd w:id="378"/>
      <w:bookmarkEnd w:id="379"/>
      <w:bookmarkEnd w:id="380"/>
    </w:p>
    <w:p w:rsidR="00EF0EB0"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DC6F6C" w:rsidRPr="00EA155B" w:rsidRDefault="00DC6F6C" w:rsidP="005B644F">
      <w:pPr>
        <w:pStyle w:val="AralkYok"/>
        <w:ind w:firstLine="426"/>
        <w:jc w:val="both"/>
        <w:outlineLvl w:val="4"/>
        <w:rPr>
          <w:rFonts w:ascii="Times New Roman" w:hAnsi="Times New Roman" w:cs="Times New Roman"/>
          <w:sz w:val="18"/>
          <w:szCs w:val="18"/>
        </w:rPr>
      </w:pPr>
      <w:r w:rsidRPr="00EA155B">
        <w:rPr>
          <w:rFonts w:ascii="Times New Roman" w:hAnsi="Times New Roman" w:cs="Times New Roman"/>
          <w:b/>
          <w:bCs/>
          <w:color w:val="FF0000"/>
          <w:sz w:val="18"/>
          <w:szCs w:val="18"/>
        </w:rPr>
        <w:t>(Değişik : RG-</w:t>
      </w:r>
      <w:r w:rsidR="00ED4AC1">
        <w:rPr>
          <w:rFonts w:ascii="Times New Roman" w:hAnsi="Times New Roman" w:cs="Times New Roman"/>
          <w:b/>
          <w:bCs/>
          <w:color w:val="FF0000"/>
          <w:sz w:val="18"/>
          <w:szCs w:val="18"/>
        </w:rPr>
        <w:t xml:space="preserve"> </w:t>
      </w:r>
      <w:r w:rsidR="00EA155B" w:rsidRPr="00EA155B">
        <w:rPr>
          <w:rFonts w:ascii="Times New Roman" w:hAnsi="Times New Roman" w:cs="Times New Roman"/>
          <w:b/>
          <w:bCs/>
          <w:color w:val="FF0000"/>
          <w:sz w:val="18"/>
          <w:szCs w:val="18"/>
        </w:rPr>
        <w:t>26</w:t>
      </w:r>
      <w:r w:rsidR="00ED4AC1">
        <w:rPr>
          <w:rFonts w:ascii="Times New Roman" w:hAnsi="Times New Roman" w:cs="Times New Roman"/>
          <w:b/>
          <w:bCs/>
          <w:color w:val="FF0000"/>
          <w:sz w:val="18"/>
          <w:szCs w:val="18"/>
        </w:rPr>
        <w:t>/11/2016-</w:t>
      </w:r>
      <w:r w:rsidRPr="00EA155B">
        <w:rPr>
          <w:rFonts w:ascii="Times New Roman" w:hAnsi="Times New Roman" w:cs="Times New Roman"/>
          <w:b/>
          <w:bCs/>
          <w:color w:val="FF0000"/>
          <w:sz w:val="18"/>
          <w:szCs w:val="18"/>
        </w:rPr>
        <w:t xml:space="preserve"> 2990</w:t>
      </w:r>
      <w:r w:rsidR="00EA155B" w:rsidRPr="00EA155B">
        <w:rPr>
          <w:rFonts w:ascii="Times New Roman" w:hAnsi="Times New Roman" w:cs="Times New Roman"/>
          <w:b/>
          <w:bCs/>
          <w:color w:val="FF0000"/>
          <w:sz w:val="18"/>
          <w:szCs w:val="18"/>
        </w:rPr>
        <w:t>0</w:t>
      </w:r>
      <w:r w:rsidRPr="00EA155B">
        <w:rPr>
          <w:rFonts w:ascii="Times New Roman" w:hAnsi="Times New Roman" w:cs="Times New Roman"/>
          <w:b/>
          <w:bCs/>
          <w:color w:val="FF0000"/>
          <w:sz w:val="18"/>
          <w:szCs w:val="18"/>
        </w:rPr>
        <w:t xml:space="preserve">/ 6 md. </w:t>
      </w:r>
      <w:r w:rsidRPr="00EA155B">
        <w:rPr>
          <w:rFonts w:ascii="Times New Roman" w:eastAsiaTheme="minorEastAsia" w:hAnsi="Times New Roman" w:cs="Times New Roman"/>
          <w:b/>
          <w:color w:val="FF0000"/>
          <w:sz w:val="18"/>
          <w:szCs w:val="18"/>
        </w:rPr>
        <w:t xml:space="preserve">Yürürlük: </w:t>
      </w:r>
      <w:r w:rsidR="00EA155B" w:rsidRPr="00EA155B">
        <w:rPr>
          <w:rFonts w:ascii="Times New Roman" w:eastAsiaTheme="minorEastAsia" w:hAnsi="Times New Roman" w:cs="Times New Roman"/>
          <w:b/>
          <w:color w:val="FF0000"/>
          <w:sz w:val="18"/>
          <w:szCs w:val="18"/>
        </w:rPr>
        <w:t>29</w:t>
      </w:r>
      <w:r w:rsidRPr="00EA155B">
        <w:rPr>
          <w:rFonts w:ascii="Times New Roman" w:eastAsiaTheme="minorEastAsia" w:hAnsi="Times New Roman" w:cs="Times New Roman"/>
          <w:b/>
          <w:color w:val="FF0000"/>
          <w:sz w:val="18"/>
          <w:szCs w:val="18"/>
        </w:rPr>
        <w:t>/11/2016)</w:t>
      </w:r>
    </w:p>
    <w:p w:rsidR="00DC6F6C" w:rsidRDefault="00EF0EB0" w:rsidP="004A274C">
      <w:pPr>
        <w:ind w:firstLine="426"/>
        <w:jc w:val="both"/>
        <w:rPr>
          <w:sz w:val="18"/>
          <w:szCs w:val="18"/>
        </w:rPr>
      </w:pPr>
      <w:r w:rsidRPr="00DC6F6C">
        <w:rPr>
          <w:b/>
          <w:strike/>
          <w:sz w:val="18"/>
          <w:szCs w:val="18"/>
        </w:rPr>
        <w:t>2.4.3-B</w:t>
      </w:r>
      <w:r w:rsidR="008F131A" w:rsidRPr="00DC6F6C">
        <w:rPr>
          <w:b/>
          <w:strike/>
          <w:sz w:val="18"/>
          <w:szCs w:val="18"/>
        </w:rPr>
        <w:t xml:space="preserve"> </w:t>
      </w:r>
      <w:r w:rsidRPr="00DC6F6C">
        <w:rPr>
          <w:b/>
          <w:strike/>
          <w:sz w:val="18"/>
          <w:szCs w:val="18"/>
        </w:rPr>
        <w:t xml:space="preserve">- </w:t>
      </w:r>
      <w:r w:rsidRPr="00DC6F6C">
        <w:rPr>
          <w:strike/>
          <w:sz w:val="18"/>
          <w:szCs w:val="18"/>
        </w:rPr>
        <w:t>Grip</w:t>
      </w:r>
      <w:r w:rsidRPr="004A274C">
        <w:rPr>
          <w:strike/>
          <w:sz w:val="18"/>
          <w:szCs w:val="18"/>
        </w:rPr>
        <w:t xml:space="preserve"> aşısı bedeli; 65</w:t>
      </w:r>
      <w:r w:rsidR="00873CB2" w:rsidRPr="004A274C">
        <w:rPr>
          <w:strike/>
          <w:sz w:val="18"/>
          <w:szCs w:val="18"/>
        </w:rPr>
        <w:t xml:space="preserve"> </w:t>
      </w:r>
      <w:r w:rsidRPr="004A274C">
        <w:rPr>
          <w:strike/>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4A274C">
        <w:rPr>
          <w:strike/>
          <w:sz w:val="18"/>
          <w:szCs w:val="18"/>
        </w:rPr>
        <w:t xml:space="preserve">diyabet </w:t>
      </w:r>
      <w:r w:rsidRPr="004A274C">
        <w:rPr>
          <w:strike/>
          <w:sz w:val="18"/>
          <w:szCs w:val="18"/>
        </w:rPr>
        <w:t>dâhil herhangi bir kronik metabolik hastalığı, kronik renal disfonksiyonu, hemoglobinopatisi veya immün yetmezliği olan veya immünsupresif tedavi alan erişkin ve çocuklar ile 6 ay</w:t>
      </w:r>
      <w:r w:rsidR="00CF2E57" w:rsidRPr="004A274C">
        <w:rPr>
          <w:strike/>
          <w:sz w:val="18"/>
          <w:szCs w:val="18"/>
        </w:rPr>
        <w:t xml:space="preserve"> -</w:t>
      </w:r>
      <w:r w:rsidR="00855ABA" w:rsidRPr="004A274C">
        <w:rPr>
          <w:strike/>
          <w:sz w:val="18"/>
          <w:szCs w:val="18"/>
        </w:rPr>
        <w:t xml:space="preserve"> </w:t>
      </w:r>
      <w:r w:rsidRPr="004A274C">
        <w:rPr>
          <w:strike/>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r w:rsidR="004A274C">
        <w:rPr>
          <w:sz w:val="18"/>
          <w:szCs w:val="18"/>
        </w:rPr>
        <w:t xml:space="preserve"> </w:t>
      </w:r>
    </w:p>
    <w:p w:rsidR="00EF0EB0" w:rsidRPr="0098164A" w:rsidRDefault="00DC6F6C" w:rsidP="004A274C">
      <w:pPr>
        <w:ind w:firstLine="426"/>
        <w:jc w:val="both"/>
        <w:rPr>
          <w:sz w:val="18"/>
          <w:szCs w:val="18"/>
        </w:rPr>
      </w:pPr>
      <w:r w:rsidRPr="00DC6F6C">
        <w:rPr>
          <w:b/>
          <w:color w:val="FF0000"/>
          <w:sz w:val="18"/>
          <w:szCs w:val="18"/>
        </w:rPr>
        <w:t xml:space="preserve">2.4.3-B- </w:t>
      </w:r>
      <w:r w:rsidR="004A274C" w:rsidRPr="004A274C">
        <w:rPr>
          <w:bCs/>
          <w:color w:val="FF0000"/>
          <w:sz w:val="18"/>
          <w:szCs w:val="18"/>
        </w:rPr>
        <w:t>Grip aşısı bedeli; 65 yaş ve üzerindeki kişiler ile yaşlı bakımevi ve huzurevinde kalan kişilerin bu durumlarını belgelendirmeleri halinde sağlık raporu aranmaksızın; gebeliğin 2. veya 3. trimesterinde olan gebeler,  astım dâhil kronik pulmoner ve kardiyovasküler sistem hastalığı olanlar,  diyabet dâhil herhangi bir kronik metabolik hastalığı, kronik renal disfonksiyonu, hemoglobinopatisi veya immün yetmezliği olan veya immünsupresif tedavi alanlar ile 6 ay - 18 yaş arasında olan ve uzun süreli asetil salisilik asit tedavisi alan çocuk ve adolesanların hastalıklarını/gebelik durumunu belirten sağlık raporuna dayanılarak tüm hekimlerce reçete edildiğinde yılda bir defaya</w:t>
      </w:r>
      <w:r w:rsidR="004A274C">
        <w:rPr>
          <w:bCs/>
          <w:color w:val="FF0000"/>
          <w:sz w:val="18"/>
          <w:szCs w:val="18"/>
        </w:rPr>
        <w:t xml:space="preserve">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1" w:name="_Toc164823713"/>
      <w:bookmarkStart w:id="382" w:name="_Toc174895412"/>
      <w:bookmarkStart w:id="383" w:name="_Toc245228770"/>
      <w:bookmarkStart w:id="384" w:name="_Toc251702513"/>
      <w:bookmarkStart w:id="385" w:name="_Ref252696822"/>
      <w:bookmarkStart w:id="386" w:name="_Toc252741295"/>
      <w:bookmarkStart w:id="387"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8"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1"/>
      <w:bookmarkEnd w:id="382"/>
      <w:bookmarkEnd w:id="383"/>
      <w:bookmarkEnd w:id="384"/>
      <w:bookmarkEnd w:id="385"/>
      <w:bookmarkEnd w:id="386"/>
      <w:bookmarkEnd w:id="387"/>
      <w:bookmarkEnd w:id="388"/>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9" w:name="_Toc164823714"/>
      <w:bookmarkStart w:id="390" w:name="_Toc174895413"/>
      <w:bookmarkStart w:id="391" w:name="_Toc245228771"/>
      <w:bookmarkStart w:id="392" w:name="_Toc251702514"/>
      <w:bookmarkStart w:id="393"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9"/>
      <w:bookmarkEnd w:id="390"/>
      <w:bookmarkEnd w:id="391"/>
      <w:bookmarkEnd w:id="392"/>
      <w:bookmarkEnd w:id="393"/>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4" w:name="_Toc251702516"/>
      <w:bookmarkStart w:id="395" w:name="_Ref252696838"/>
      <w:bookmarkStart w:id="396"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0A0F74">
      <w:pPr>
        <w:ind w:firstLine="708"/>
        <w:jc w:val="both"/>
        <w:rPr>
          <w:bCs/>
          <w:sz w:val="18"/>
          <w:szCs w:val="18"/>
        </w:rPr>
      </w:pPr>
      <w:r w:rsidRPr="0098164A">
        <w:rPr>
          <w:bCs/>
          <w:sz w:val="18"/>
          <w:szCs w:val="18"/>
        </w:rPr>
        <w:t>(2) Acil durumlar hariç olmak üzere HBO tedavisi için, ikinci veya üçüncü basamak sağlık kurumları tarafından sağlık kurulu raporu düzenlenecektir.</w:t>
      </w:r>
      <w:r w:rsidR="000A0F74">
        <w:rPr>
          <w:bCs/>
          <w:sz w:val="18"/>
          <w:szCs w:val="18"/>
        </w:rPr>
        <w:t xml:space="preserve"> </w:t>
      </w:r>
      <w:r w:rsidR="000A0F74" w:rsidRPr="001511C1">
        <w:rPr>
          <w:b/>
          <w:color w:val="FF0000"/>
          <w:sz w:val="18"/>
          <w:szCs w:val="18"/>
        </w:rPr>
        <w:t>(Mülga:</w:t>
      </w:r>
      <w:r w:rsidR="00ED4AC1">
        <w:rPr>
          <w:b/>
          <w:color w:val="FF0000"/>
          <w:sz w:val="18"/>
          <w:szCs w:val="18"/>
        </w:rPr>
        <w:t xml:space="preserve"> </w:t>
      </w:r>
      <w:r w:rsidR="000A0F74" w:rsidRPr="001511C1">
        <w:rPr>
          <w:b/>
          <w:color w:val="FF0000"/>
          <w:sz w:val="18"/>
          <w:szCs w:val="18"/>
        </w:rPr>
        <w:t>RG-</w:t>
      </w:r>
      <w:r w:rsidR="00ED4AC1">
        <w:rPr>
          <w:b/>
          <w:color w:val="FF0000"/>
          <w:sz w:val="18"/>
          <w:szCs w:val="18"/>
        </w:rPr>
        <w:t xml:space="preserve"> </w:t>
      </w:r>
      <w:r w:rsidR="001511C1" w:rsidRPr="001511C1">
        <w:rPr>
          <w:b/>
          <w:bCs/>
          <w:color w:val="FF0000"/>
          <w:sz w:val="18"/>
          <w:szCs w:val="18"/>
        </w:rPr>
        <w:t>1</w:t>
      </w:r>
      <w:r w:rsidR="00F22B7F">
        <w:rPr>
          <w:b/>
          <w:bCs/>
          <w:color w:val="FF0000"/>
          <w:sz w:val="18"/>
          <w:szCs w:val="18"/>
        </w:rPr>
        <w:t>8</w:t>
      </w:r>
      <w:r w:rsidR="001511C1" w:rsidRPr="001511C1">
        <w:rPr>
          <w:b/>
          <w:bCs/>
          <w:color w:val="FF0000"/>
          <w:sz w:val="18"/>
          <w:szCs w:val="18"/>
        </w:rPr>
        <w:t>/06/2016-</w:t>
      </w:r>
      <w:r w:rsidR="00ED4AC1">
        <w:rPr>
          <w:b/>
          <w:bCs/>
          <w:color w:val="FF0000"/>
          <w:sz w:val="18"/>
          <w:szCs w:val="18"/>
        </w:rPr>
        <w:t xml:space="preserve"> </w:t>
      </w:r>
      <w:r w:rsidR="001511C1" w:rsidRPr="001511C1">
        <w:rPr>
          <w:b/>
          <w:bCs/>
          <w:color w:val="FF0000"/>
          <w:sz w:val="18"/>
          <w:szCs w:val="18"/>
        </w:rPr>
        <w:t>2974</w:t>
      </w:r>
      <w:r w:rsidR="00F22B7F">
        <w:rPr>
          <w:b/>
          <w:bCs/>
          <w:color w:val="FF0000"/>
          <w:sz w:val="18"/>
          <w:szCs w:val="18"/>
        </w:rPr>
        <w:t>6</w:t>
      </w:r>
      <w:r w:rsidR="000A0F74" w:rsidRPr="001511C1">
        <w:rPr>
          <w:b/>
          <w:color w:val="FF0000"/>
          <w:sz w:val="18"/>
          <w:szCs w:val="18"/>
        </w:rPr>
        <w:t>/</w:t>
      </w:r>
      <w:r w:rsidR="00ED4AC1">
        <w:rPr>
          <w:b/>
          <w:color w:val="FF0000"/>
          <w:sz w:val="18"/>
          <w:szCs w:val="18"/>
        </w:rPr>
        <w:t xml:space="preserve"> </w:t>
      </w:r>
      <w:r w:rsidR="000A0F74" w:rsidRPr="001511C1">
        <w:rPr>
          <w:b/>
          <w:color w:val="FF0000"/>
          <w:sz w:val="18"/>
          <w:szCs w:val="18"/>
        </w:rPr>
        <w:t>6 md. Yürürlük:</w:t>
      </w:r>
      <w:r w:rsidR="00ED4AC1">
        <w:rPr>
          <w:b/>
          <w:color w:val="FF0000"/>
          <w:sz w:val="18"/>
          <w:szCs w:val="18"/>
        </w:rPr>
        <w:t xml:space="preserve"> </w:t>
      </w:r>
      <w:r w:rsidR="000A0F74" w:rsidRPr="001511C1">
        <w:rPr>
          <w:b/>
          <w:color w:val="FF0000"/>
          <w:sz w:val="18"/>
          <w:szCs w:val="18"/>
        </w:rPr>
        <w:t xml:space="preserve">01/06/2016) </w:t>
      </w:r>
      <w:r w:rsidR="000A0F74" w:rsidRPr="001511C1">
        <w:rPr>
          <w:bCs/>
          <w:color w:val="FF0000"/>
          <w:sz w:val="18"/>
          <w:szCs w:val="18"/>
        </w:rPr>
        <w:t xml:space="preserve"> </w:t>
      </w:r>
      <w:r w:rsidRPr="001511C1">
        <w:rPr>
          <w:bCs/>
          <w:color w:val="FF0000"/>
          <w:sz w:val="18"/>
          <w:szCs w:val="18"/>
        </w:rPr>
        <w:t xml:space="preserve"> </w:t>
      </w:r>
      <w:r w:rsidRPr="000A0F74">
        <w:rPr>
          <w:bCs/>
          <w:strike/>
          <w:sz w:val="18"/>
          <w:szCs w:val="18"/>
        </w:rPr>
        <w:t xml:space="preserve">Ancak resmi sağlık kurumu bünyesinde </w:t>
      </w:r>
      <w:r w:rsidR="00942A7D" w:rsidRPr="000A0F74">
        <w:rPr>
          <w:bCs/>
          <w:strike/>
          <w:sz w:val="18"/>
          <w:szCs w:val="18"/>
        </w:rPr>
        <w:t xml:space="preserve">sualtı hekimliği ve hiperbarik tıp ile hava ve uzay hekimliği uzman hekimlerinden </w:t>
      </w:r>
      <w:r w:rsidRPr="000A0F74">
        <w:rPr>
          <w:bCs/>
          <w:strike/>
          <w:sz w:val="18"/>
          <w:szCs w:val="18"/>
        </w:rPr>
        <w:t>herhangi biri tarafından düzenlenen uzman hekim raporu da geçerli olacaktır. Uzman hekim raporunda/</w:t>
      </w:r>
      <w:r w:rsidRPr="0098164A">
        <w:rPr>
          <w:bCs/>
          <w:sz w:val="18"/>
          <w:szCs w:val="18"/>
        </w:rPr>
        <w:t>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3C4208">
        <w:rPr>
          <w:b/>
          <w:bCs/>
          <w:color w:val="FF0000"/>
          <w:sz w:val="18"/>
          <w:szCs w:val="18"/>
        </w:rPr>
        <w:t>18/02/2017- 29983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w:t>
      </w:r>
      <w:r w:rsidR="00B85DA4">
        <w:rPr>
          <w:bCs/>
          <w:strike/>
          <w:sz w:val="18"/>
          <w:szCs w:val="18"/>
        </w:rPr>
        <w:t xml:space="preserve"> </w:t>
      </w:r>
      <w:r w:rsidRPr="0098164A">
        <w:rPr>
          <w:bCs/>
          <w:sz w:val="18"/>
          <w:szCs w:val="18"/>
        </w:rPr>
        <w:t xml:space="preserve"> </w:t>
      </w:r>
      <w:r w:rsidR="00B85DA4" w:rsidRPr="00B85DA4">
        <w:rPr>
          <w:rFonts w:cs="Arial"/>
          <w:bCs/>
          <w:color w:val="FF0000"/>
          <w:sz w:val="18"/>
          <w:szCs w:val="18"/>
        </w:rPr>
        <w:t>iş günü</w:t>
      </w:r>
      <w:r w:rsidR="00B85DA4" w:rsidRPr="0098164A">
        <w:rPr>
          <w:bCs/>
          <w:sz w:val="18"/>
          <w:szCs w:val="18"/>
        </w:rPr>
        <w:t xml:space="preserve"> </w:t>
      </w:r>
      <w:r w:rsidRPr="0098164A">
        <w:rPr>
          <w:bCs/>
          <w:sz w:val="18"/>
          <w:szCs w:val="18"/>
        </w:rPr>
        <w:t xml:space="preserve">ara verilebilir. Tedaviye </w:t>
      </w:r>
      <w:r w:rsidR="00F003CC" w:rsidRPr="0098164A">
        <w:rPr>
          <w:bCs/>
          <w:sz w:val="18"/>
          <w:szCs w:val="18"/>
        </w:rPr>
        <w:t xml:space="preserve">7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ED4AC1">
        <w:rPr>
          <w:b/>
          <w:bCs/>
          <w:color w:val="FF0000"/>
          <w:sz w:val="18"/>
          <w:szCs w:val="18"/>
        </w:rPr>
        <w:t xml:space="preserve">18/02/2017- </w:t>
      </w:r>
      <w:r w:rsidR="003C4208">
        <w:rPr>
          <w:b/>
          <w:bCs/>
          <w:color w:val="FF0000"/>
          <w:sz w:val="18"/>
          <w:szCs w:val="18"/>
        </w:rPr>
        <w:t>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günden</w:t>
      </w:r>
      <w:r w:rsidR="00B85DA4">
        <w:rPr>
          <w:bCs/>
          <w:strike/>
          <w:sz w:val="18"/>
          <w:szCs w:val="18"/>
        </w:rPr>
        <w:t xml:space="preserve"> </w:t>
      </w:r>
      <w:r w:rsidR="00B85DA4" w:rsidRPr="00B85DA4">
        <w:rPr>
          <w:rFonts w:cs="Arial"/>
          <w:bCs/>
          <w:color w:val="FF0000"/>
          <w:sz w:val="18"/>
          <w:szCs w:val="18"/>
        </w:rPr>
        <w:t>iş günü</w:t>
      </w:r>
      <w:r w:rsidR="00B85DA4">
        <w:rPr>
          <w:rFonts w:cs="Arial"/>
          <w:bCs/>
          <w:color w:val="FF0000"/>
          <w:sz w:val="18"/>
          <w:szCs w:val="18"/>
        </w:rPr>
        <w:t>nden</w:t>
      </w:r>
      <w:r w:rsidRPr="0098164A">
        <w:rPr>
          <w:bCs/>
          <w:sz w:val="18"/>
          <w:szCs w:val="18"/>
        </w:rPr>
        <w:t xml:space="preserve">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4"/>
      <w:bookmarkEnd w:id="395"/>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7" w:name="_Toc251702527"/>
      <w:bookmarkStart w:id="398" w:name="_Ref252696840"/>
      <w:bookmarkStart w:id="399" w:name="_Toc245228275"/>
      <w:bookmarkStart w:id="400" w:name="_Toc245228777"/>
      <w:bookmarkEnd w:id="396"/>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1" w:name="_Toc251702518"/>
      <w:bookmarkStart w:id="402" w:name="_Toc252741297"/>
      <w:bookmarkStart w:id="403"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1"/>
      <w:bookmarkEnd w:id="402"/>
      <w:bookmarkEnd w:id="403"/>
      <w:r w:rsidRPr="0098164A">
        <w:rPr>
          <w:sz w:val="18"/>
          <w:szCs w:val="18"/>
        </w:rPr>
        <w:t xml:space="preserve"> </w:t>
      </w:r>
      <w:bookmarkStart w:id="404" w:name="_Toc251702519"/>
      <w:bookmarkStart w:id="405" w:name="_Toc252741298"/>
      <w:bookmarkStart w:id="406"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7" w:name="_Toc251702520"/>
      <w:bookmarkStart w:id="408" w:name="_Toc252741299"/>
      <w:bookmarkStart w:id="409" w:name="_Toc252742754"/>
      <w:bookmarkEnd w:id="404"/>
      <w:bookmarkEnd w:id="405"/>
      <w:bookmarkEnd w:id="406"/>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10" w:name="_Toc251702521"/>
      <w:bookmarkStart w:id="411" w:name="_Toc252741300"/>
      <w:bookmarkStart w:id="412" w:name="_Toc252742755"/>
      <w:bookmarkEnd w:id="407"/>
      <w:bookmarkEnd w:id="408"/>
      <w:bookmarkEnd w:id="409"/>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3" w:name="_Toc251702522"/>
      <w:bookmarkStart w:id="414" w:name="_Toc252741301"/>
      <w:bookmarkStart w:id="415" w:name="_Toc252742756"/>
      <w:bookmarkEnd w:id="410"/>
      <w:bookmarkEnd w:id="411"/>
      <w:bookmarkEnd w:id="412"/>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6" w:name="_Toc251702523"/>
      <w:bookmarkStart w:id="417" w:name="_Toc252741302"/>
      <w:bookmarkStart w:id="418" w:name="_Toc252742757"/>
      <w:bookmarkEnd w:id="413"/>
      <w:bookmarkEnd w:id="414"/>
      <w:bookmarkEnd w:id="41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9" w:name="_Toc251702524"/>
      <w:bookmarkStart w:id="420" w:name="_Toc252741303"/>
      <w:bookmarkStart w:id="421" w:name="_Toc252742758"/>
      <w:bookmarkEnd w:id="416"/>
      <w:bookmarkEnd w:id="417"/>
      <w:bookmarkEnd w:id="418"/>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lastRenderedPageBreak/>
        <w:t>Retroperitoneal tümörler,</w:t>
      </w:r>
      <w:bookmarkStart w:id="422" w:name="_Toc251702525"/>
      <w:bookmarkStart w:id="423" w:name="_Toc252741304"/>
      <w:bookmarkStart w:id="424" w:name="_Toc252742759"/>
      <w:bookmarkEnd w:id="419"/>
      <w:bookmarkEnd w:id="420"/>
      <w:bookmarkEnd w:id="42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5" w:name="_Toc251702526"/>
      <w:bookmarkStart w:id="426" w:name="_Toc252741305"/>
      <w:bookmarkStart w:id="427" w:name="_Toc252742760"/>
      <w:bookmarkEnd w:id="422"/>
      <w:bookmarkEnd w:id="423"/>
      <w:bookmarkEnd w:id="424"/>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5"/>
      <w:bookmarkEnd w:id="426"/>
      <w:bookmarkEnd w:id="427"/>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8" w:name="_Toc245228776"/>
      <w:bookmarkStart w:id="429" w:name="_Toc174895416"/>
      <w:bookmarkStart w:id="430" w:name="_Toc164823717"/>
      <w:bookmarkEnd w:id="428"/>
      <w:bookmarkEnd w:id="429"/>
      <w:bookmarkEnd w:id="430"/>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7"/>
      <w:bookmarkEnd w:id="398"/>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1" w:name="_Toc164823718"/>
      <w:bookmarkStart w:id="432" w:name="_Toc174895417"/>
      <w:bookmarkStart w:id="433" w:name="_Toc251702528"/>
      <w:bookmarkStart w:id="434" w:name="_Ref252696842"/>
      <w:bookmarkEnd w:id="399"/>
      <w:bookmarkEnd w:id="400"/>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5" w:name="_Toc245228276"/>
      <w:bookmarkStart w:id="436"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5"/>
      <w:bookmarkEnd w:id="436"/>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1"/>
      <w:bookmarkEnd w:id="432"/>
      <w:bookmarkEnd w:id="433"/>
      <w:bookmarkEnd w:id="434"/>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7" w:name="_Toc164823719"/>
      <w:bookmarkStart w:id="438" w:name="_Toc174895418"/>
      <w:bookmarkStart w:id="439" w:name="_Toc251702529"/>
      <w:bookmarkStart w:id="440"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7"/>
      <w:bookmarkEnd w:id="438"/>
      <w:bookmarkEnd w:id="439"/>
      <w:bookmarkEnd w:id="440"/>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1" w:name="_Toc251702530"/>
      <w:bookmarkStart w:id="442"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430EEC" w:rsidRDefault="00EF0EB0" w:rsidP="00B347C0">
      <w:pPr>
        <w:ind w:firstLine="708"/>
        <w:jc w:val="both"/>
        <w:outlineLvl w:val="4"/>
        <w:rPr>
          <w:color w:val="FF0000"/>
          <w:sz w:val="18"/>
          <w:szCs w:val="18"/>
        </w:rPr>
      </w:pPr>
      <w:r w:rsidRPr="0098164A">
        <w:rPr>
          <w:sz w:val="18"/>
          <w:szCs w:val="18"/>
        </w:rPr>
        <w:t xml:space="preserve">(7) Kronik böbrek yetmezliği için yapılan hemodiyaliz tedavi giderleri </w:t>
      </w:r>
      <w:bookmarkStart w:id="443"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3"/>
      <w:r w:rsidRPr="0098164A">
        <w:rPr>
          <w:sz w:val="18"/>
          <w:szCs w:val="18"/>
        </w:rPr>
        <w:t xml:space="preserve"> işlem puanı üzerinden faturalandırılır.</w:t>
      </w:r>
      <w:r w:rsidR="00430EEC" w:rsidRPr="00430EEC">
        <w:rPr>
          <w:rFonts w:eastAsia="Calibri"/>
          <w:b/>
          <w:bCs/>
          <w:color w:val="FF0000"/>
          <w:sz w:val="18"/>
          <w:szCs w:val="18"/>
        </w:rPr>
        <w:t xml:space="preserve"> </w:t>
      </w:r>
      <w:r w:rsidR="00430EEC" w:rsidRPr="00FF0CFF">
        <w:rPr>
          <w:rFonts w:eastAsia="Calibri"/>
          <w:b/>
          <w:bCs/>
          <w:color w:val="FF0000"/>
          <w:sz w:val="18"/>
          <w:szCs w:val="18"/>
        </w:rPr>
        <w:t>(Ek:</w:t>
      </w:r>
      <w:r w:rsidR="00ED4AC1">
        <w:rPr>
          <w:rFonts w:eastAsia="Calibri"/>
          <w:b/>
          <w:bCs/>
          <w:color w:val="FF0000"/>
          <w:sz w:val="18"/>
          <w:szCs w:val="18"/>
        </w:rPr>
        <w:t xml:space="preserve"> </w:t>
      </w:r>
      <w:r w:rsidR="00430EEC" w:rsidRPr="00FF0CFF">
        <w:rPr>
          <w:rFonts w:eastAsia="Calibri"/>
          <w:b/>
          <w:bCs/>
          <w:color w:val="FF0000"/>
          <w:sz w:val="18"/>
          <w:szCs w:val="18"/>
        </w:rPr>
        <w:t>RG-</w:t>
      </w:r>
      <w:r w:rsidR="00ED4AC1">
        <w:rPr>
          <w:rFonts w:eastAsia="Calibri"/>
          <w:b/>
          <w:bCs/>
          <w:color w:val="FF0000"/>
          <w:sz w:val="18"/>
          <w:szCs w:val="18"/>
        </w:rPr>
        <w:t xml:space="preserve"> </w:t>
      </w:r>
      <w:r w:rsidR="00430EEC">
        <w:rPr>
          <w:b/>
          <w:bCs/>
          <w:color w:val="FF0000"/>
          <w:sz w:val="18"/>
          <w:szCs w:val="18"/>
        </w:rPr>
        <w:t>14</w:t>
      </w:r>
      <w:r w:rsidR="00430EEC" w:rsidRPr="00FF0CFF">
        <w:rPr>
          <w:b/>
          <w:bCs/>
          <w:color w:val="FF0000"/>
          <w:sz w:val="18"/>
          <w:szCs w:val="18"/>
        </w:rPr>
        <w:t>/0</w:t>
      </w:r>
      <w:r w:rsidR="00430EEC">
        <w:rPr>
          <w:b/>
          <w:bCs/>
          <w:color w:val="FF0000"/>
          <w:sz w:val="18"/>
          <w:szCs w:val="18"/>
        </w:rPr>
        <w:t>7</w:t>
      </w:r>
      <w:r w:rsidR="00430EEC" w:rsidRPr="00FF0CFF">
        <w:rPr>
          <w:b/>
          <w:bCs/>
          <w:color w:val="FF0000"/>
          <w:sz w:val="18"/>
          <w:szCs w:val="18"/>
        </w:rPr>
        <w:t>/2016-</w:t>
      </w:r>
      <w:r w:rsidR="00ED4AC1">
        <w:rPr>
          <w:b/>
          <w:bCs/>
          <w:color w:val="FF0000"/>
          <w:sz w:val="18"/>
          <w:szCs w:val="18"/>
        </w:rPr>
        <w:t xml:space="preserve"> </w:t>
      </w:r>
      <w:r w:rsidR="00430EEC" w:rsidRPr="00FF0CFF">
        <w:rPr>
          <w:b/>
          <w:bCs/>
          <w:color w:val="FF0000"/>
          <w:sz w:val="18"/>
          <w:szCs w:val="18"/>
        </w:rPr>
        <w:t>297</w:t>
      </w:r>
      <w:r w:rsidR="00430EEC">
        <w:rPr>
          <w:b/>
          <w:bCs/>
          <w:color w:val="FF0000"/>
          <w:sz w:val="18"/>
          <w:szCs w:val="18"/>
        </w:rPr>
        <w:t>70</w:t>
      </w:r>
      <w:r w:rsidR="00430EEC" w:rsidRPr="00FF0CFF">
        <w:rPr>
          <w:rFonts w:eastAsia="Calibri"/>
          <w:b/>
          <w:bCs/>
          <w:color w:val="FF0000"/>
          <w:sz w:val="18"/>
          <w:szCs w:val="18"/>
        </w:rPr>
        <w:t>/</w:t>
      </w:r>
      <w:r w:rsidR="00ED4AC1">
        <w:rPr>
          <w:rFonts w:eastAsia="Calibri"/>
          <w:b/>
          <w:bCs/>
          <w:color w:val="FF0000"/>
          <w:sz w:val="18"/>
          <w:szCs w:val="18"/>
        </w:rPr>
        <w:t xml:space="preserve"> </w:t>
      </w:r>
      <w:r w:rsidR="00430EEC" w:rsidRPr="00FF0CFF">
        <w:rPr>
          <w:rFonts w:eastAsia="Calibri"/>
          <w:b/>
          <w:bCs/>
          <w:color w:val="FF0000"/>
          <w:sz w:val="18"/>
          <w:szCs w:val="18"/>
        </w:rPr>
        <w:t>5 md. Yürürlük: 2</w:t>
      </w:r>
      <w:r w:rsidR="00430EEC">
        <w:rPr>
          <w:rFonts w:eastAsia="Calibri"/>
          <w:b/>
          <w:bCs/>
          <w:color w:val="FF0000"/>
          <w:sz w:val="18"/>
          <w:szCs w:val="18"/>
        </w:rPr>
        <w:t>5</w:t>
      </w:r>
      <w:r w:rsidR="00430EEC" w:rsidRPr="00FF0CFF">
        <w:rPr>
          <w:rFonts w:eastAsia="Calibri"/>
          <w:b/>
          <w:bCs/>
          <w:color w:val="FF0000"/>
          <w:sz w:val="18"/>
          <w:szCs w:val="18"/>
        </w:rPr>
        <w:t>/0</w:t>
      </w:r>
      <w:r w:rsidR="00430EEC">
        <w:rPr>
          <w:rFonts w:eastAsia="Calibri"/>
          <w:b/>
          <w:bCs/>
          <w:color w:val="FF0000"/>
          <w:sz w:val="18"/>
          <w:szCs w:val="18"/>
        </w:rPr>
        <w:t>7</w:t>
      </w:r>
      <w:r w:rsidR="00430EEC" w:rsidRPr="00FF0CFF">
        <w:rPr>
          <w:rFonts w:eastAsia="Calibri"/>
          <w:b/>
          <w:bCs/>
          <w:color w:val="FF0000"/>
          <w:sz w:val="18"/>
          <w:szCs w:val="18"/>
        </w:rPr>
        <w:t>/2016)</w:t>
      </w:r>
      <w:r w:rsidR="00430EEC">
        <w:rPr>
          <w:rFonts w:eastAsia="Calibri"/>
          <w:b/>
          <w:bCs/>
          <w:color w:val="FF0000"/>
          <w:sz w:val="18"/>
          <w:szCs w:val="18"/>
        </w:rPr>
        <w:t xml:space="preserve">  </w:t>
      </w:r>
      <w:r w:rsidR="00430EEC" w:rsidRPr="00430EEC">
        <w:rPr>
          <w:bCs/>
          <w:color w:val="FF0000"/>
          <w:sz w:val="18"/>
          <w:szCs w:val="18"/>
        </w:rPr>
        <w:t>Sağlık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w:t>
      </w:r>
      <w:r w:rsidR="00430EEC" w:rsidRPr="00430EEC">
        <w:rPr>
          <w:rFonts w:eastAsia="Calibri"/>
          <w:b/>
          <w:bCs/>
          <w:color w:val="FF0000"/>
          <w:sz w:val="18"/>
          <w:szCs w:val="18"/>
        </w:rPr>
        <w:t xml:space="preserve"> </w:t>
      </w:r>
      <w:r w:rsidR="00430EEC" w:rsidRPr="00430EEC">
        <w:rPr>
          <w:b/>
          <w:bCs/>
          <w:color w:val="FF0000"/>
          <w:sz w:val="18"/>
          <w:szCs w:val="18"/>
        </w:rPr>
        <w:t>(Değişik:</w:t>
      </w:r>
      <w:r w:rsidR="00ED4AC1">
        <w:rPr>
          <w:b/>
          <w:bCs/>
          <w:color w:val="FF0000"/>
          <w:sz w:val="18"/>
          <w:szCs w:val="18"/>
        </w:rPr>
        <w:t xml:space="preserve"> </w:t>
      </w:r>
      <w:r w:rsidR="00430EEC" w:rsidRPr="00430EEC">
        <w:rPr>
          <w:b/>
          <w:bCs/>
          <w:color w:val="FF0000"/>
          <w:sz w:val="18"/>
          <w:szCs w:val="18"/>
        </w:rPr>
        <w:t>RG-</w:t>
      </w:r>
      <w:r w:rsidR="00ED4AC1">
        <w:rPr>
          <w:b/>
          <w:bCs/>
          <w:color w:val="FF0000"/>
          <w:sz w:val="18"/>
          <w:szCs w:val="18"/>
        </w:rPr>
        <w:t xml:space="preserve"> </w:t>
      </w:r>
      <w:r w:rsidR="00430EEC" w:rsidRPr="00430EEC">
        <w:rPr>
          <w:b/>
          <w:bCs/>
          <w:color w:val="FF0000"/>
          <w:sz w:val="18"/>
          <w:szCs w:val="18"/>
        </w:rPr>
        <w:t>14/07/2016-</w:t>
      </w:r>
      <w:r w:rsidR="00ED4AC1">
        <w:rPr>
          <w:b/>
          <w:bCs/>
          <w:color w:val="FF0000"/>
          <w:sz w:val="18"/>
          <w:szCs w:val="18"/>
        </w:rPr>
        <w:t xml:space="preserve"> </w:t>
      </w:r>
      <w:r w:rsidR="00430EEC" w:rsidRPr="00430EEC">
        <w:rPr>
          <w:b/>
          <w:bCs/>
          <w:color w:val="FF0000"/>
          <w:sz w:val="18"/>
          <w:szCs w:val="18"/>
        </w:rPr>
        <w:t>29770/</w:t>
      </w:r>
      <w:r w:rsidR="00ED4AC1">
        <w:rPr>
          <w:b/>
          <w:bCs/>
          <w:color w:val="FF0000"/>
          <w:sz w:val="18"/>
          <w:szCs w:val="18"/>
        </w:rPr>
        <w:t xml:space="preserve"> </w:t>
      </w:r>
      <w:r w:rsidR="00430EEC" w:rsidRPr="00430EEC">
        <w:rPr>
          <w:b/>
          <w:bCs/>
          <w:color w:val="FF0000"/>
          <w:sz w:val="18"/>
          <w:szCs w:val="18"/>
        </w:rPr>
        <w:t>5</w:t>
      </w:r>
      <w:r w:rsidR="00ED4AC1">
        <w:rPr>
          <w:b/>
          <w:bCs/>
          <w:color w:val="FF0000"/>
          <w:sz w:val="18"/>
          <w:szCs w:val="18"/>
        </w:rPr>
        <w:t xml:space="preserve"> </w:t>
      </w:r>
      <w:r w:rsidR="00430EEC" w:rsidRPr="00430EEC">
        <w:rPr>
          <w:b/>
          <w:bCs/>
          <w:color w:val="FF0000"/>
          <w:sz w:val="18"/>
          <w:szCs w:val="18"/>
        </w:rPr>
        <w:t>md. Yürürlük:</w:t>
      </w:r>
      <w:r w:rsidR="00ED4AC1">
        <w:rPr>
          <w:b/>
          <w:bCs/>
          <w:color w:val="FF0000"/>
          <w:sz w:val="18"/>
          <w:szCs w:val="18"/>
        </w:rPr>
        <w:t xml:space="preserve"> </w:t>
      </w:r>
      <w:r w:rsidR="00430EEC" w:rsidRPr="00430EEC">
        <w:rPr>
          <w:b/>
          <w:bCs/>
          <w:color w:val="FF0000"/>
          <w:sz w:val="18"/>
          <w:szCs w:val="18"/>
        </w:rPr>
        <w:t xml:space="preserve">25/07/2016) </w:t>
      </w:r>
      <w:r w:rsidRPr="00430EEC">
        <w:rPr>
          <w:strike/>
          <w:sz w:val="18"/>
          <w:szCs w:val="18"/>
        </w:rPr>
        <w:t xml:space="preserve">Akut böbrek yetmezliği tanısıyla hemodiyaliz tedavisi görmesi gerektiğine dair rapor düzenlenmeksizin uygulanan hemodiyaliz tedavileri de SUT eki </w:t>
      </w:r>
      <w:r w:rsidR="00DD4AE4" w:rsidRPr="00430EEC">
        <w:rPr>
          <w:strike/>
          <w:sz w:val="18"/>
          <w:szCs w:val="18"/>
        </w:rPr>
        <w:t xml:space="preserve">EK-2/C </w:t>
      </w:r>
      <w:r w:rsidRPr="00430EEC">
        <w:rPr>
          <w:strike/>
          <w:sz w:val="18"/>
          <w:szCs w:val="18"/>
        </w:rPr>
        <w:t>Listesi “P704230” işlem kodundan faturalandırılır.</w:t>
      </w:r>
      <w:r w:rsidR="00430EEC" w:rsidRPr="00430EEC">
        <w:rPr>
          <w:bCs/>
          <w:sz w:val="18"/>
          <w:szCs w:val="18"/>
        </w:rPr>
        <w:t xml:space="preserve"> </w:t>
      </w:r>
      <w:r w:rsidR="00430EEC" w:rsidRPr="00430EEC">
        <w:rPr>
          <w:bCs/>
          <w:color w:val="FF0000"/>
          <w:sz w:val="18"/>
          <w:szCs w:val="18"/>
        </w:rPr>
        <w:t>Böbrek yetmezliği tanısıyla acil hemodiyaliz tedavisi görmesi gerektiğine dair rapor düzenlenmeksizin uygulanan hemodiyaliz tedavileri de SUT eki EK-2/C Listesi “P704210”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Default="00EF0EB0" w:rsidP="00B347C0">
      <w:pPr>
        <w:ind w:firstLine="708"/>
        <w:jc w:val="both"/>
        <w:outlineLvl w:val="4"/>
        <w:rPr>
          <w:sz w:val="18"/>
          <w:szCs w:val="18"/>
        </w:rPr>
      </w:pPr>
      <w:r w:rsidRPr="0098164A">
        <w:rPr>
          <w:sz w:val="18"/>
          <w:szCs w:val="18"/>
        </w:rPr>
        <w:lastRenderedPageBreak/>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w:t>
      </w:r>
      <w:r w:rsidR="00655387">
        <w:rPr>
          <w:sz w:val="18"/>
          <w:szCs w:val="18"/>
        </w:rPr>
        <w:t xml:space="preserve"> </w:t>
      </w:r>
      <w:r w:rsidR="00655387" w:rsidRPr="00FF0CFF">
        <w:rPr>
          <w:rFonts w:eastAsia="Calibri"/>
          <w:b/>
          <w:bCs/>
          <w:color w:val="FF0000"/>
          <w:sz w:val="18"/>
          <w:szCs w:val="18"/>
        </w:rPr>
        <w:t>(Ek:</w:t>
      </w:r>
      <w:r w:rsidR="00B86D73">
        <w:rPr>
          <w:rFonts w:eastAsia="Calibri"/>
          <w:b/>
          <w:bCs/>
          <w:color w:val="FF0000"/>
          <w:sz w:val="18"/>
          <w:szCs w:val="18"/>
        </w:rPr>
        <w:t xml:space="preserve"> </w:t>
      </w:r>
      <w:r w:rsidR="00D35D94">
        <w:rPr>
          <w:rFonts w:eastAsia="Calibri"/>
          <w:b/>
          <w:bCs/>
          <w:color w:val="FF0000"/>
          <w:sz w:val="18"/>
          <w:szCs w:val="18"/>
        </w:rPr>
        <w:t>RG- 25/03/2017- 30018</w:t>
      </w:r>
      <w:r w:rsidR="00655387" w:rsidRPr="00FF0CFF">
        <w:rPr>
          <w:rFonts w:eastAsia="Calibri"/>
          <w:b/>
          <w:bCs/>
          <w:color w:val="FF0000"/>
          <w:sz w:val="18"/>
          <w:szCs w:val="18"/>
        </w:rPr>
        <w:t>/</w:t>
      </w:r>
      <w:r w:rsidR="00B86D73">
        <w:rPr>
          <w:rFonts w:eastAsia="Calibri"/>
          <w:b/>
          <w:bCs/>
          <w:color w:val="FF0000"/>
          <w:sz w:val="18"/>
          <w:szCs w:val="18"/>
        </w:rPr>
        <w:t xml:space="preserve"> </w:t>
      </w:r>
      <w:r w:rsidR="00655387">
        <w:rPr>
          <w:rFonts w:eastAsia="Calibri"/>
          <w:b/>
          <w:bCs/>
          <w:color w:val="FF0000"/>
          <w:sz w:val="18"/>
          <w:szCs w:val="18"/>
        </w:rPr>
        <w:t>7</w:t>
      </w:r>
      <w:r w:rsidR="00655387" w:rsidRPr="00FF0CFF">
        <w:rPr>
          <w:rFonts w:eastAsia="Calibri"/>
          <w:b/>
          <w:bCs/>
          <w:color w:val="FF0000"/>
          <w:sz w:val="18"/>
          <w:szCs w:val="18"/>
        </w:rPr>
        <w:t xml:space="preserve"> md. </w:t>
      </w:r>
      <w:r w:rsidR="00D35D94">
        <w:rPr>
          <w:rFonts w:eastAsia="Calibri"/>
          <w:b/>
          <w:bCs/>
          <w:color w:val="FF0000"/>
          <w:sz w:val="18"/>
          <w:szCs w:val="18"/>
        </w:rPr>
        <w:t>Yürürlük: 05</w:t>
      </w:r>
      <w:r w:rsidR="000C026D">
        <w:rPr>
          <w:rFonts w:eastAsia="Calibri"/>
          <w:b/>
          <w:bCs/>
          <w:color w:val="FF0000"/>
          <w:sz w:val="18"/>
          <w:szCs w:val="18"/>
        </w:rPr>
        <w:t>/04/2017</w:t>
      </w:r>
      <w:r w:rsidR="00655387" w:rsidRPr="00FF0CFF">
        <w:rPr>
          <w:rFonts w:eastAsia="Calibri"/>
          <w:b/>
          <w:bCs/>
          <w:color w:val="FF0000"/>
          <w:sz w:val="18"/>
          <w:szCs w:val="18"/>
        </w:rPr>
        <w:t>)</w:t>
      </w:r>
      <w:r w:rsidR="00655387">
        <w:rPr>
          <w:rFonts w:eastAsia="Calibri"/>
          <w:b/>
          <w:bCs/>
          <w:color w:val="FF0000"/>
          <w:sz w:val="18"/>
          <w:szCs w:val="18"/>
        </w:rPr>
        <w:t xml:space="preserve"> </w:t>
      </w:r>
      <w:r w:rsidR="00655387" w:rsidRPr="00655387">
        <w:rPr>
          <w:rFonts w:cs="Arial"/>
          <w:bCs/>
          <w:color w:val="FF0000"/>
          <w:sz w:val="18"/>
          <w:szCs w:val="18"/>
        </w:rPr>
        <w:t>ve seans sırasında gelişen komplikasyonların tedavisinde kullanılan ilaçlar ve gündüz yatak ücreti</w:t>
      </w:r>
      <w:r w:rsidRPr="0098164A">
        <w:rPr>
          <w:sz w:val="18"/>
          <w:szCs w:val="18"/>
        </w:rPr>
        <w:t xml:space="preserve">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1"/>
      <w:bookmarkEnd w:id="442"/>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4" w:name="_Toc164823721"/>
      <w:bookmarkStart w:id="445" w:name="_Toc174895422"/>
      <w:bookmarkStart w:id="446" w:name="_Toc245228782"/>
      <w:bookmarkStart w:id="447" w:name="_Toc251702535"/>
      <w:bookmarkStart w:id="448"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4"/>
      <w:bookmarkEnd w:id="445"/>
      <w:bookmarkEnd w:id="446"/>
      <w:bookmarkEnd w:id="447"/>
      <w:bookmarkEnd w:id="448"/>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w:t>
      </w:r>
      <w:r w:rsidR="009468D9">
        <w:rPr>
          <w:rFonts w:ascii="Times New Roman" w:hAnsi="Times New Roman" w:cs="Times New Roman"/>
          <w:sz w:val="18"/>
          <w:szCs w:val="18"/>
          <w:lang w:eastAsia="tr-TR"/>
        </w:rPr>
        <w:t xml:space="preserve"> </w:t>
      </w:r>
      <w:r w:rsidR="007E699B" w:rsidRPr="007E699B">
        <w:rPr>
          <w:rFonts w:ascii="Times New Roman" w:eastAsia="Calibri" w:hAnsi="Times New Roman" w:cs="Times New Roman"/>
          <w:b/>
          <w:bCs/>
          <w:color w:val="FF0000"/>
          <w:sz w:val="18"/>
          <w:szCs w:val="18"/>
        </w:rPr>
        <w:t>(Ek:</w:t>
      </w:r>
      <w:r w:rsidR="005D075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RG- 25/03/2017- 30018</w:t>
      </w:r>
      <w:r w:rsidR="007E699B" w:rsidRPr="007E699B">
        <w:rPr>
          <w:rFonts w:ascii="Times New Roman" w:eastAsia="Calibri" w:hAnsi="Times New Roman" w:cs="Times New Roman"/>
          <w:b/>
          <w:bCs/>
          <w:color w:val="FF0000"/>
          <w:sz w:val="18"/>
          <w:szCs w:val="18"/>
        </w:rPr>
        <w:t>/</w:t>
      </w:r>
      <w:r w:rsidR="009468D9">
        <w:rPr>
          <w:rFonts w:ascii="Times New Roman" w:eastAsia="Calibri" w:hAnsi="Times New Roman" w:cs="Times New Roman"/>
          <w:b/>
          <w:bCs/>
          <w:color w:val="FF0000"/>
          <w:sz w:val="18"/>
          <w:szCs w:val="18"/>
        </w:rPr>
        <w:t xml:space="preserve"> </w:t>
      </w:r>
      <w:r w:rsidR="007E699B">
        <w:rPr>
          <w:rFonts w:ascii="Times New Roman" w:eastAsia="Calibri" w:hAnsi="Times New Roman" w:cs="Times New Roman"/>
          <w:b/>
          <w:bCs/>
          <w:color w:val="FF0000"/>
          <w:sz w:val="18"/>
          <w:szCs w:val="18"/>
        </w:rPr>
        <w:t>8</w:t>
      </w:r>
      <w:r w:rsidR="007E699B" w:rsidRPr="007E699B">
        <w:rPr>
          <w:rFonts w:ascii="Times New Roman" w:eastAsia="Calibri" w:hAnsi="Times New Roman" w:cs="Times New Roman"/>
          <w:b/>
          <w:bCs/>
          <w:color w:val="FF0000"/>
          <w:sz w:val="18"/>
          <w:szCs w:val="18"/>
        </w:rPr>
        <w:t xml:space="preserve"> md. </w:t>
      </w:r>
      <w:r w:rsidR="00F3632F">
        <w:rPr>
          <w:rFonts w:ascii="Times New Roman" w:eastAsia="Calibri" w:hAnsi="Times New Roman" w:cs="Times New Roman"/>
          <w:b/>
          <w:bCs/>
          <w:color w:val="FF0000"/>
          <w:sz w:val="18"/>
          <w:szCs w:val="18"/>
        </w:rPr>
        <w:t>Yürürlük: 05</w:t>
      </w:r>
      <w:r w:rsidR="000C026D">
        <w:rPr>
          <w:rFonts w:ascii="Times New Roman" w:eastAsia="Calibri" w:hAnsi="Times New Roman" w:cs="Times New Roman"/>
          <w:b/>
          <w:bCs/>
          <w:color w:val="FF0000"/>
          <w:sz w:val="18"/>
          <w:szCs w:val="18"/>
        </w:rPr>
        <w:t>/04/2017</w:t>
      </w:r>
      <w:r w:rsidR="007E699B" w:rsidRPr="00FF0CFF">
        <w:rPr>
          <w:rFonts w:eastAsia="Calibri"/>
          <w:b/>
          <w:bCs/>
          <w:color w:val="FF0000"/>
          <w:sz w:val="18"/>
          <w:szCs w:val="18"/>
        </w:rPr>
        <w:t>)</w:t>
      </w:r>
      <w:r w:rsidR="007E699B">
        <w:rPr>
          <w:rFonts w:eastAsia="Calibri"/>
          <w:b/>
          <w:bCs/>
          <w:color w:val="FF0000"/>
          <w:sz w:val="18"/>
          <w:szCs w:val="18"/>
        </w:rPr>
        <w:t xml:space="preserve"> </w:t>
      </w:r>
      <w:r w:rsidRPr="0098164A">
        <w:rPr>
          <w:rFonts w:ascii="Times New Roman" w:hAnsi="Times New Roman" w:cs="Times New Roman"/>
          <w:sz w:val="18"/>
          <w:szCs w:val="18"/>
          <w:lang w:eastAsia="tr-TR"/>
        </w:rPr>
        <w:t xml:space="preserve"> </w:t>
      </w:r>
      <w:r w:rsidR="007E699B" w:rsidRPr="007E699B">
        <w:rPr>
          <w:rFonts w:ascii="Times New Roman" w:hAnsi="Times New Roman" w:cs="Arial"/>
          <w:bCs/>
          <w:color w:val="FF0000"/>
          <w:sz w:val="18"/>
          <w:szCs w:val="18"/>
          <w:lang w:eastAsia="tr-TR"/>
        </w:rPr>
        <w:t>hastaya yapılan</w:t>
      </w:r>
      <w:r w:rsidR="007E699B" w:rsidRPr="007E699B">
        <w:rPr>
          <w:rFonts w:ascii="Times New Roman" w:hAnsi="Times New Roman" w:cs="Times New Roman"/>
          <w:color w:val="FF0000"/>
          <w:sz w:val="18"/>
          <w:szCs w:val="18"/>
          <w:lang w:eastAsia="tr-TR"/>
        </w:rPr>
        <w:t xml:space="preserve"> </w:t>
      </w:r>
      <w:r w:rsidRPr="0098164A">
        <w:rPr>
          <w:rFonts w:ascii="Times New Roman" w:hAnsi="Times New Roman" w:cs="Times New Roman"/>
          <w:sz w:val="18"/>
          <w:szCs w:val="18"/>
          <w:lang w:eastAsia="tr-TR"/>
        </w:rPr>
        <w:t>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(Değişik:</w:t>
      </w:r>
      <w:r w:rsidR="005D075B">
        <w:rPr>
          <w:b/>
          <w:color w:val="FF0000"/>
          <w:sz w:val="18"/>
          <w:szCs w:val="18"/>
        </w:rPr>
        <w:t xml:space="preserve"> </w:t>
      </w:r>
      <w:r w:rsidRPr="00600968">
        <w:rPr>
          <w:b/>
          <w:color w:val="FF0000"/>
          <w:sz w:val="18"/>
          <w:szCs w:val="18"/>
        </w:rPr>
        <w:t>RG-</w:t>
      </w:r>
      <w:r w:rsidR="005D075B">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5D075B">
        <w:rPr>
          <w:b/>
          <w:color w:val="FF0000"/>
          <w:sz w:val="18"/>
          <w:szCs w:val="18"/>
        </w:rPr>
        <w:t xml:space="preserve"> </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2C1C51" w:rsidRDefault="00E109E2" w:rsidP="00065445">
      <w:pPr>
        <w:pStyle w:val="numbered10"/>
        <w:spacing w:before="0" w:beforeAutospacing="0" w:after="0" w:afterAutospacing="0"/>
        <w:ind w:firstLine="708"/>
        <w:jc w:val="both"/>
        <w:outlineLvl w:val="4"/>
        <w:rPr>
          <w:bCs/>
          <w:strike/>
          <w:color w:val="000000" w:themeColor="text1"/>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r w:rsidR="00DE27A7" w:rsidRPr="002C1C51">
        <w:rPr>
          <w:b/>
          <w:bCs/>
          <w:strike/>
          <w:color w:val="000000" w:themeColor="text1"/>
          <w:sz w:val="18"/>
          <w:szCs w:val="18"/>
        </w:rPr>
        <w:t>(EK:RG- 25/07/2014-29071 / 8 md. Yürürlük: 01/09/2014)</w:t>
      </w:r>
      <w:r w:rsidR="00DE27A7" w:rsidRPr="002C1C51">
        <w:rPr>
          <w:bCs/>
          <w:strike/>
          <w:color w:val="000000" w:themeColor="text1"/>
          <w:sz w:val="18"/>
          <w:szCs w:val="18"/>
        </w:rPr>
        <w:t xml:space="preserve"> </w:t>
      </w:r>
      <w:r w:rsidR="003B58A1" w:rsidRPr="002C1C51">
        <w:rPr>
          <w:bCs/>
          <w:strike/>
          <w:color w:val="000000" w:themeColor="text1"/>
          <w:sz w:val="18"/>
          <w:szCs w:val="18"/>
        </w:rPr>
        <w:t xml:space="preserve"> </w:t>
      </w:r>
      <w:r w:rsidR="00065445" w:rsidRPr="002C1C51">
        <w:rPr>
          <w:bCs/>
          <w:strike/>
          <w:color w:val="000000" w:themeColor="text1"/>
          <w:sz w:val="18"/>
          <w:szCs w:val="18"/>
        </w:rPr>
        <w:t xml:space="preserve">ancak SUT eki </w:t>
      </w:r>
      <w:r w:rsidR="00065445" w:rsidRPr="002C1C51">
        <w:rPr>
          <w:bCs/>
          <w:strike/>
          <w:color w:val="000000" w:themeColor="text1"/>
          <w:sz w:val="18"/>
          <w:szCs w:val="18"/>
        </w:rPr>
        <w:lastRenderedPageBreak/>
        <w:t>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2F2FA6" w:rsidRDefault="00500BD3" w:rsidP="00500BD3">
      <w:pPr>
        <w:spacing w:line="240" w:lineRule="exact"/>
        <w:ind w:firstLine="709"/>
        <w:jc w:val="both"/>
        <w:rPr>
          <w:rFonts w:eastAsia="Calibri"/>
          <w:color w:val="FF0000"/>
          <w:sz w:val="18"/>
          <w:szCs w:val="18"/>
        </w:rPr>
      </w:pPr>
      <w:r w:rsidRPr="002F2FA6">
        <w:rPr>
          <w:rFonts w:eastAsia="Calibri"/>
          <w:color w:val="FF0000"/>
          <w:sz w:val="18"/>
          <w:szCs w:val="18"/>
        </w:rPr>
        <w:t>b) SUT eki “Fizik Tedavi ve Rehabilitasyon Tanı Listesi” nde (EK-2/D-2)</w:t>
      </w:r>
      <w:r w:rsidR="002F2FA6" w:rsidRPr="002F2FA6">
        <w:rPr>
          <w:rFonts w:ascii="Calibri" w:eastAsia="Calibri" w:hAnsi="Calibri"/>
          <w:b/>
          <w:bCs/>
          <w:color w:val="FF0000"/>
          <w:sz w:val="18"/>
          <w:szCs w:val="18"/>
          <w:lang w:eastAsia="en-US"/>
        </w:rPr>
        <w:t xml:space="preserve"> </w:t>
      </w:r>
      <w:r w:rsidR="002F2FA6" w:rsidRPr="00007BC7">
        <w:rPr>
          <w:rFonts w:eastAsia="Calibri"/>
          <w:b/>
          <w:bCs/>
          <w:sz w:val="18"/>
          <w:szCs w:val="18"/>
          <w:lang w:eastAsia="en-US"/>
        </w:rPr>
        <w:t>(Ek:</w:t>
      </w:r>
      <w:r w:rsidR="00F27FAC">
        <w:rPr>
          <w:rFonts w:eastAsia="Calibri"/>
          <w:b/>
          <w:bCs/>
          <w:sz w:val="18"/>
          <w:szCs w:val="18"/>
          <w:lang w:eastAsia="en-US"/>
        </w:rPr>
        <w:t xml:space="preserve"> </w:t>
      </w:r>
      <w:r w:rsidR="002F2FA6" w:rsidRPr="00007BC7">
        <w:rPr>
          <w:rFonts w:eastAsia="Calibri"/>
          <w:b/>
          <w:bCs/>
          <w:sz w:val="18"/>
          <w:szCs w:val="18"/>
          <w:lang w:eastAsia="en-US"/>
        </w:rPr>
        <w:t>RG-</w:t>
      </w:r>
      <w:r w:rsidR="00F27FAC">
        <w:rPr>
          <w:rFonts w:eastAsia="Calibri"/>
          <w:b/>
          <w:bCs/>
          <w:sz w:val="18"/>
          <w:szCs w:val="18"/>
          <w:lang w:eastAsia="en-US"/>
        </w:rPr>
        <w:t xml:space="preserve"> </w:t>
      </w:r>
      <w:r w:rsidR="002F2FA6" w:rsidRPr="00007BC7">
        <w:rPr>
          <w:rFonts w:eastAsia="Calibri"/>
          <w:b/>
          <w:bCs/>
          <w:sz w:val="18"/>
          <w:szCs w:val="18"/>
          <w:lang w:eastAsia="en-US"/>
        </w:rPr>
        <w:t>30/04/2016-</w:t>
      </w:r>
      <w:r w:rsidR="00F27FAC">
        <w:rPr>
          <w:rFonts w:eastAsia="Calibri"/>
          <w:b/>
          <w:bCs/>
          <w:sz w:val="18"/>
          <w:szCs w:val="18"/>
          <w:lang w:eastAsia="en-US"/>
        </w:rPr>
        <w:t xml:space="preserve"> </w:t>
      </w:r>
      <w:r w:rsidR="002F2FA6" w:rsidRPr="00007BC7">
        <w:rPr>
          <w:rFonts w:eastAsia="Calibri"/>
          <w:b/>
          <w:bCs/>
          <w:sz w:val="18"/>
          <w:szCs w:val="18"/>
          <w:lang w:eastAsia="en-US"/>
        </w:rPr>
        <w:t>29699/</w:t>
      </w:r>
      <w:r w:rsidR="00F27FAC">
        <w:rPr>
          <w:rFonts w:eastAsia="Calibri"/>
          <w:b/>
          <w:bCs/>
          <w:sz w:val="18"/>
          <w:szCs w:val="18"/>
          <w:lang w:eastAsia="en-US"/>
        </w:rPr>
        <w:t xml:space="preserve"> </w:t>
      </w:r>
      <w:r w:rsidR="002F2FA6" w:rsidRPr="00007BC7">
        <w:rPr>
          <w:rFonts w:eastAsia="Calibri"/>
          <w:b/>
          <w:bCs/>
          <w:sz w:val="18"/>
          <w:szCs w:val="18"/>
          <w:lang w:eastAsia="en-US"/>
        </w:rPr>
        <w:t>3 md. Yürürlük: 30/</w:t>
      </w:r>
      <w:r w:rsidR="00E838B6" w:rsidRPr="00007BC7">
        <w:rPr>
          <w:rFonts w:eastAsia="Calibri"/>
          <w:b/>
          <w:bCs/>
          <w:sz w:val="18"/>
          <w:szCs w:val="18"/>
          <w:lang w:eastAsia="en-US"/>
        </w:rPr>
        <w:t>0</w:t>
      </w:r>
      <w:r w:rsidR="002F2FA6" w:rsidRPr="00007BC7">
        <w:rPr>
          <w:rFonts w:eastAsia="Calibri"/>
          <w:b/>
          <w:bCs/>
          <w:sz w:val="18"/>
          <w:szCs w:val="18"/>
          <w:lang w:eastAsia="en-US"/>
        </w:rPr>
        <w:t>4/2016)</w:t>
      </w:r>
      <w:r w:rsidR="002F2FA6" w:rsidRPr="00007BC7">
        <w:rPr>
          <w:sz w:val="18"/>
          <w:szCs w:val="18"/>
        </w:rPr>
        <w:t xml:space="preserve"> </w:t>
      </w:r>
      <w:r w:rsidR="002F2FA6" w:rsidRPr="00007BC7">
        <w:rPr>
          <w:rFonts w:eastAsia="Calibri"/>
          <w:bCs/>
          <w:sz w:val="18"/>
          <w:szCs w:val="18"/>
          <w:lang w:eastAsia="en-US"/>
        </w:rPr>
        <w:t>G80 ve</w:t>
      </w:r>
      <w:r w:rsidRPr="002F2FA6">
        <w:rPr>
          <w:rFonts w:eastAsia="Calibri"/>
          <w:color w:val="FF0000"/>
          <w:sz w:val="18"/>
          <w:szCs w:val="18"/>
        </w:rPr>
        <w:t xml:space="preserve"> (*) işaretli (bölge kontrolüne tabi olmayan) tanılarda 30 seans sonrası devam edilecek tedaviler için; </w:t>
      </w:r>
    </w:p>
    <w:p w:rsidR="00F65D1C"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hekimi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(Değişik:</w:t>
      </w:r>
      <w:r w:rsidR="00ED4AC1">
        <w:rPr>
          <w:b/>
          <w:color w:val="FF0000"/>
          <w:sz w:val="18"/>
          <w:szCs w:val="18"/>
        </w:rPr>
        <w:t xml:space="preserve"> </w:t>
      </w:r>
      <w:r w:rsidRPr="00600968">
        <w:rPr>
          <w:b/>
          <w:color w:val="FF0000"/>
          <w:sz w:val="18"/>
          <w:szCs w:val="18"/>
        </w:rPr>
        <w:t>RG-</w:t>
      </w:r>
      <w:r w:rsidR="00ED4AC1">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ED4AC1">
        <w:rPr>
          <w:b/>
          <w:color w:val="FF0000"/>
          <w:sz w:val="18"/>
          <w:szCs w:val="18"/>
        </w:rPr>
        <w:t xml:space="preserve"> </w:t>
      </w:r>
      <w:r w:rsidR="00600968" w:rsidRPr="00600968">
        <w:rPr>
          <w:b/>
          <w:color w:val="FF0000"/>
          <w:sz w:val="18"/>
          <w:szCs w:val="18"/>
        </w:rPr>
        <w:t>29136</w:t>
      </w:r>
      <w:r w:rsidR="00ED4AC1">
        <w:rPr>
          <w:b/>
          <w:color w:val="FF0000"/>
          <w:sz w:val="18"/>
          <w:szCs w:val="18"/>
        </w:rPr>
        <w:t xml:space="preserve">/ 4 </w:t>
      </w:r>
      <w:r w:rsidRPr="00600968">
        <w:rPr>
          <w:b/>
          <w:color w:val="FF0000"/>
          <w:sz w:val="18"/>
          <w:szCs w:val="18"/>
        </w:rPr>
        <w:t xml:space="preserve">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5747A7">
        <w:rPr>
          <w:b/>
          <w:bCs/>
          <w:strike/>
          <w:color w:val="000000" w:themeColor="text1"/>
          <w:sz w:val="18"/>
          <w:szCs w:val="18"/>
        </w:rPr>
        <w:t>(</w:t>
      </w:r>
      <w:r w:rsidR="007E7646"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007E7646" w:rsidRPr="002C1C51">
        <w:rPr>
          <w:b/>
          <w:bCs/>
          <w:strike/>
          <w:color w:val="000000" w:themeColor="text1"/>
          <w:sz w:val="18"/>
          <w:szCs w:val="18"/>
        </w:rPr>
        <w:t xml:space="preserve"> / 9 md. Yürürlük: 01/09/2014) </w:t>
      </w:r>
      <w:r w:rsidR="007E7646" w:rsidRPr="002C1C51">
        <w:rPr>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2C1C51">
        <w:rPr>
          <w:bCs/>
          <w:strike/>
          <w:color w:val="000000" w:themeColor="text1"/>
          <w:sz w:val="18"/>
          <w:szCs w:val="18"/>
        </w:rPr>
        <w:t xml:space="preserve">SUT </w:t>
      </w:r>
      <w:r w:rsidRPr="001635F2">
        <w:rPr>
          <w:bCs/>
          <w:strike/>
          <w:sz w:val="18"/>
          <w:szCs w:val="18"/>
        </w:rPr>
        <w:t>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w:t>
      </w:r>
      <w:r w:rsidRPr="001635F2">
        <w:rPr>
          <w:bCs/>
          <w:strike/>
          <w:sz w:val="18"/>
          <w:szCs w:val="18"/>
        </w:rPr>
        <w:lastRenderedPageBreak/>
        <w:t xml:space="preserve">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“7.5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2C1C51" w:rsidRDefault="00F60A5D" w:rsidP="00B347C0">
      <w:pPr>
        <w:ind w:firstLine="708"/>
        <w:jc w:val="both"/>
        <w:outlineLvl w:val="4"/>
        <w:rPr>
          <w:rFonts w:eastAsia="Calibri"/>
          <w:bCs/>
          <w:strike/>
          <w:color w:val="000000" w:themeColor="text1"/>
          <w:sz w:val="18"/>
          <w:szCs w:val="18"/>
        </w:rPr>
      </w:pPr>
      <w:r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Pr="002C1C51">
        <w:rPr>
          <w:b/>
          <w:bCs/>
          <w:strike/>
          <w:color w:val="000000" w:themeColor="text1"/>
          <w:sz w:val="18"/>
          <w:szCs w:val="18"/>
        </w:rPr>
        <w:t xml:space="preserve"> / 9 md. Yürürlük: 01/09/2014)</w:t>
      </w:r>
    </w:p>
    <w:p w:rsidR="002C26B9" w:rsidRPr="002C1C51" w:rsidRDefault="007C6E1E" w:rsidP="007C6E1E">
      <w:pPr>
        <w:spacing w:line="240" w:lineRule="atLeast"/>
        <w:ind w:firstLine="709"/>
        <w:jc w:val="both"/>
        <w:rPr>
          <w:strike/>
          <w:color w:val="000000" w:themeColor="text1"/>
          <w:sz w:val="18"/>
          <w:szCs w:val="18"/>
        </w:rPr>
      </w:pPr>
      <w:r w:rsidRPr="002C1C51">
        <w:rPr>
          <w:strike/>
          <w:color w:val="000000" w:themeColor="text1"/>
          <w:sz w:val="18"/>
          <w:szCs w:val="18"/>
        </w:rPr>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94EE3" w:rsidRPr="00F8487A" w:rsidRDefault="001635F2" w:rsidP="002F2FA6">
      <w:pPr>
        <w:spacing w:line="240" w:lineRule="exact"/>
        <w:ind w:firstLine="709"/>
        <w:jc w:val="both"/>
        <w:rPr>
          <w:rFonts w:eastAsia="Calibri"/>
          <w:strike/>
          <w:color w:val="000000" w:themeColor="text1"/>
          <w:sz w:val="18"/>
          <w:szCs w:val="18"/>
        </w:rPr>
      </w:pPr>
      <w:r w:rsidRPr="00F8487A">
        <w:rPr>
          <w:rFonts w:eastAsia="Calibri"/>
          <w:strike/>
          <w:color w:val="000000" w:themeColor="text1"/>
          <w:sz w:val="18"/>
          <w:szCs w:val="18"/>
        </w:rPr>
        <w:t>(3)</w:t>
      </w:r>
      <w:r w:rsidR="00194EE3" w:rsidRPr="00F8487A">
        <w:rPr>
          <w:rFonts w:eastAsia="Calibri"/>
          <w:color w:val="000000" w:themeColor="text1"/>
          <w:sz w:val="18"/>
          <w:szCs w:val="18"/>
        </w:rPr>
        <w:t xml:space="preserve"> </w:t>
      </w:r>
      <w:r w:rsidRPr="00F8487A">
        <w:rPr>
          <w:rFonts w:eastAsia="Calibri"/>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rehabilitasyon uygulamaları Kurumca karşılanır. </w:t>
      </w:r>
      <w:r w:rsidR="00196978" w:rsidRPr="00F8487A">
        <w:rPr>
          <w:rFonts w:eastAsia="Calibri"/>
          <w:b/>
          <w:strike/>
          <w:color w:val="000000" w:themeColor="text1"/>
          <w:sz w:val="18"/>
          <w:szCs w:val="18"/>
        </w:rPr>
        <w:t>(Ek</w:t>
      </w:r>
      <w:r w:rsidR="004F5CF6" w:rsidRPr="00F8487A">
        <w:rPr>
          <w:rFonts w:eastAsia="Calibri"/>
          <w:b/>
          <w:strike/>
          <w:color w:val="000000" w:themeColor="text1"/>
          <w:sz w:val="18"/>
          <w:szCs w:val="18"/>
        </w:rPr>
        <w:t>: RG-</w:t>
      </w:r>
      <w:r w:rsidR="001403C3" w:rsidRPr="00F8487A">
        <w:rPr>
          <w:rFonts w:eastAsia="Calibri"/>
          <w:b/>
          <w:strike/>
          <w:color w:val="000000" w:themeColor="text1"/>
          <w:sz w:val="18"/>
          <w:szCs w:val="18"/>
        </w:rPr>
        <w:t>18</w:t>
      </w:r>
      <w:r w:rsidR="004F5CF6" w:rsidRPr="00F8487A">
        <w:rPr>
          <w:rFonts w:eastAsia="Calibri"/>
          <w:b/>
          <w:strike/>
          <w:color w:val="000000" w:themeColor="text1"/>
          <w:sz w:val="18"/>
          <w:szCs w:val="18"/>
        </w:rPr>
        <w:t>/02/2015-</w:t>
      </w:r>
      <w:r w:rsidR="001403C3" w:rsidRPr="00F8487A">
        <w:rPr>
          <w:rFonts w:eastAsia="Calibri"/>
          <w:b/>
          <w:strike/>
          <w:color w:val="000000" w:themeColor="text1"/>
          <w:sz w:val="18"/>
          <w:szCs w:val="18"/>
        </w:rPr>
        <w:t>29271</w:t>
      </w:r>
      <w:r w:rsidR="004F5CF6" w:rsidRPr="00F8487A">
        <w:rPr>
          <w:rFonts w:eastAsia="Calibri"/>
          <w:b/>
          <w:strike/>
          <w:color w:val="000000" w:themeColor="text1"/>
          <w:sz w:val="18"/>
          <w:szCs w:val="18"/>
        </w:rPr>
        <w:t xml:space="preserve">/ </w:t>
      </w:r>
      <w:r w:rsidR="00784B04" w:rsidRPr="00F8487A">
        <w:rPr>
          <w:rFonts w:eastAsia="Calibri"/>
          <w:b/>
          <w:strike/>
          <w:color w:val="000000" w:themeColor="text1"/>
          <w:sz w:val="18"/>
          <w:szCs w:val="18"/>
        </w:rPr>
        <w:t>1</w:t>
      </w:r>
      <w:r w:rsidR="004F5CF6" w:rsidRPr="00F8487A">
        <w:rPr>
          <w:rFonts w:eastAsia="Calibri"/>
          <w:b/>
          <w:strike/>
          <w:color w:val="000000" w:themeColor="text1"/>
          <w:sz w:val="18"/>
          <w:szCs w:val="18"/>
        </w:rPr>
        <w:t xml:space="preserve"> md. Yürürlük:</w:t>
      </w:r>
      <w:r w:rsidR="001403C3" w:rsidRPr="00F8487A">
        <w:rPr>
          <w:rFonts w:eastAsia="Calibri"/>
          <w:b/>
          <w:strike/>
          <w:color w:val="000000" w:themeColor="text1"/>
          <w:sz w:val="18"/>
          <w:szCs w:val="18"/>
        </w:rPr>
        <w:t xml:space="preserve"> 18/02/2015</w:t>
      </w:r>
      <w:r w:rsidR="004F5CF6" w:rsidRPr="00F8487A">
        <w:rPr>
          <w:rFonts w:eastAsia="Calibri"/>
          <w:b/>
          <w:strike/>
          <w:color w:val="000000" w:themeColor="text1"/>
          <w:sz w:val="18"/>
          <w:szCs w:val="18"/>
        </w:rPr>
        <w:t xml:space="preserve">) </w:t>
      </w:r>
      <w:r w:rsidR="004F5CF6" w:rsidRPr="00F8487A">
        <w:rPr>
          <w:rFonts w:eastAsia="Calibri"/>
          <w:strike/>
          <w:color w:val="000000" w:themeColor="text1"/>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r w:rsidR="002F2FA6" w:rsidRPr="00F8487A">
        <w:rPr>
          <w:rFonts w:eastAsia="Calibri"/>
          <w:strike/>
          <w:color w:val="000000" w:themeColor="text1"/>
          <w:sz w:val="18"/>
          <w:szCs w:val="18"/>
        </w:rPr>
        <w:t xml:space="preserve"> </w:t>
      </w:r>
    </w:p>
    <w:p w:rsidR="00194EE3" w:rsidRDefault="00194EE3" w:rsidP="002F2FA6">
      <w:pPr>
        <w:spacing w:line="240" w:lineRule="exact"/>
        <w:ind w:firstLine="709"/>
        <w:jc w:val="both"/>
        <w:rPr>
          <w:rFonts w:eastAsia="Calibri"/>
          <w:strike/>
          <w:sz w:val="18"/>
          <w:szCs w:val="18"/>
        </w:rPr>
      </w:pPr>
      <w:r w:rsidRPr="002F2FA6">
        <w:rPr>
          <w:rFonts w:eastAsia="Calibri"/>
          <w:b/>
          <w:bCs/>
          <w:color w:val="FF0000"/>
          <w:sz w:val="18"/>
          <w:szCs w:val="18"/>
        </w:rPr>
        <w:t>(Değişik:</w:t>
      </w:r>
      <w:r>
        <w:rPr>
          <w:rFonts w:eastAsia="Calibri"/>
          <w:b/>
          <w:bCs/>
          <w:color w:val="FF0000"/>
          <w:sz w:val="18"/>
          <w:szCs w:val="18"/>
        </w:rPr>
        <w:t xml:space="preserve"> </w:t>
      </w:r>
      <w:r w:rsidRPr="002F2FA6">
        <w:rPr>
          <w:rFonts w:eastAsia="Calibri"/>
          <w:b/>
          <w:bCs/>
          <w:color w:val="FF0000"/>
          <w:sz w:val="18"/>
          <w:szCs w:val="18"/>
        </w:rPr>
        <w:t>RG-</w:t>
      </w:r>
      <w:r w:rsidR="00791800">
        <w:rPr>
          <w:rFonts w:eastAsia="Calibri"/>
          <w:b/>
          <w:bCs/>
          <w:color w:val="FF0000"/>
          <w:sz w:val="18"/>
          <w:szCs w:val="18"/>
        </w:rPr>
        <w:t xml:space="preserve"> </w:t>
      </w:r>
      <w:r w:rsidRPr="002F2FA6">
        <w:rPr>
          <w:rFonts w:eastAsia="Calibri"/>
          <w:b/>
          <w:bCs/>
          <w:color w:val="FF0000"/>
          <w:sz w:val="18"/>
          <w:szCs w:val="18"/>
        </w:rPr>
        <w:t>30/04/2016-</w:t>
      </w:r>
      <w:r w:rsidR="00791800">
        <w:rPr>
          <w:rFonts w:eastAsia="Calibri"/>
          <w:b/>
          <w:bCs/>
          <w:color w:val="FF0000"/>
          <w:sz w:val="18"/>
          <w:szCs w:val="18"/>
        </w:rPr>
        <w:t xml:space="preserve"> </w:t>
      </w:r>
      <w:r w:rsidRPr="002F2FA6">
        <w:rPr>
          <w:rFonts w:eastAsia="Calibri"/>
          <w:b/>
          <w:bCs/>
          <w:color w:val="FF0000"/>
          <w:sz w:val="18"/>
          <w:szCs w:val="18"/>
        </w:rPr>
        <w:t>29699/</w:t>
      </w:r>
      <w:r w:rsidR="00791800">
        <w:rPr>
          <w:rFonts w:eastAsia="Calibri"/>
          <w:b/>
          <w:bCs/>
          <w:color w:val="FF0000"/>
          <w:sz w:val="18"/>
          <w:szCs w:val="18"/>
        </w:rPr>
        <w:t xml:space="preserve"> </w:t>
      </w:r>
      <w:r w:rsidRPr="002F2FA6">
        <w:rPr>
          <w:rFonts w:eastAsia="Calibri"/>
          <w:b/>
          <w:bCs/>
          <w:color w:val="FF0000"/>
          <w:sz w:val="18"/>
          <w:szCs w:val="18"/>
        </w:rPr>
        <w:t>4</w:t>
      </w:r>
      <w:r>
        <w:rPr>
          <w:rFonts w:eastAsia="Calibri"/>
          <w:b/>
          <w:bCs/>
          <w:color w:val="FF0000"/>
          <w:sz w:val="18"/>
          <w:szCs w:val="18"/>
        </w:rPr>
        <w:t>-a</w:t>
      </w:r>
      <w:r w:rsidRPr="002F2FA6">
        <w:rPr>
          <w:rFonts w:eastAsia="Calibri"/>
          <w:b/>
          <w:bCs/>
          <w:color w:val="FF0000"/>
          <w:sz w:val="18"/>
          <w:szCs w:val="18"/>
        </w:rPr>
        <w:t xml:space="preserve"> md. Yürürlük: 30/</w:t>
      </w:r>
      <w:r>
        <w:rPr>
          <w:rFonts w:eastAsia="Calibri"/>
          <w:b/>
          <w:bCs/>
          <w:color w:val="FF0000"/>
          <w:sz w:val="18"/>
          <w:szCs w:val="18"/>
        </w:rPr>
        <w:t>0</w:t>
      </w:r>
      <w:r w:rsidRPr="002F2FA6">
        <w:rPr>
          <w:rFonts w:eastAsia="Calibri"/>
          <w:b/>
          <w:bCs/>
          <w:color w:val="FF0000"/>
          <w:sz w:val="18"/>
          <w:szCs w:val="18"/>
        </w:rPr>
        <w:t>4/2016)</w:t>
      </w:r>
    </w:p>
    <w:p w:rsidR="002F2FA6" w:rsidRPr="00DA243A" w:rsidRDefault="00194EE3" w:rsidP="002F2FA6">
      <w:pPr>
        <w:spacing w:line="240" w:lineRule="exact"/>
        <w:ind w:firstLine="709"/>
        <w:jc w:val="both"/>
        <w:rPr>
          <w:rFonts w:eastAsia="Calibri"/>
          <w:color w:val="FF0000"/>
          <w:sz w:val="18"/>
          <w:szCs w:val="18"/>
        </w:rPr>
      </w:pPr>
      <w:r w:rsidRPr="001635F2">
        <w:rPr>
          <w:rFonts w:eastAsia="Calibri"/>
          <w:color w:val="FF0000"/>
          <w:sz w:val="18"/>
          <w:szCs w:val="18"/>
        </w:rPr>
        <w:t>(3)</w:t>
      </w:r>
      <w:r>
        <w:rPr>
          <w:rFonts w:eastAsia="Calibri"/>
          <w:color w:val="FF0000"/>
          <w:sz w:val="18"/>
          <w:szCs w:val="18"/>
        </w:rPr>
        <w:t xml:space="preserve"> </w:t>
      </w:r>
      <w:r w:rsidR="002F2FA6" w:rsidRPr="00DA243A">
        <w:rPr>
          <w:rFonts w:eastAsia="Calibri"/>
          <w:color w:val="FF0000"/>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 ve genel sağlık sigortalısı ile bakmakla yükümlü olduğu kişilerden, 3713 sayılı Kanunun 21 inci maddesinde sayılan olaylara maruz kalmaları nedeniyle yaralanan kişilerin de tedavileri sonuçlanıncaya veya maluliyetleri kesinleşinceye kadar geçen süre içerisinde yapılan fizik tedavi ve rehabilitasyon uygulamaları Kurumca karşılanır. Bu kişilere SUT eki EK-2/D-2 Listesinde yer alan tüm tanılarda bölge kontrolü olmaksızın, 30 seansa kadar (30 uncu seans dahil) olan fizik tedavi ve rehabilitasyon uygulamaları için fiziksel tıp ve rehabilitasyon uzman hekimince,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w:t>
      </w:r>
      <w:r w:rsidR="002F2FA6" w:rsidRPr="00DA243A">
        <w:rPr>
          <w:rFonts w:eastAsia="Calibri"/>
          <w:color w:val="FF0000"/>
          <w:sz w:val="18"/>
          <w:szCs w:val="18"/>
        </w:rPr>
        <w:lastRenderedPageBreak/>
        <w:t xml:space="preserve">rapora istinaden, 60 seanstan daha fazla fizik tedavi ve rehabilitasyon uygulamaları gereken durumlarda ise </w:t>
      </w:r>
      <w:r w:rsidR="00B07D29" w:rsidRPr="00B07D29">
        <w:rPr>
          <w:rFonts w:eastAsia="Calibri"/>
          <w:b/>
          <w:sz w:val="18"/>
          <w:szCs w:val="18"/>
        </w:rPr>
        <w:t>(Mülga:</w:t>
      </w:r>
      <w:r w:rsidR="00BD2F3E">
        <w:rPr>
          <w:rFonts w:eastAsia="Calibri"/>
          <w:b/>
          <w:sz w:val="18"/>
          <w:szCs w:val="18"/>
        </w:rPr>
        <w:t xml:space="preserve"> </w:t>
      </w:r>
      <w:r w:rsidR="00B07D29" w:rsidRPr="00B07D29">
        <w:rPr>
          <w:rFonts w:eastAsia="Calibri"/>
          <w:b/>
          <w:sz w:val="18"/>
          <w:szCs w:val="18"/>
        </w:rPr>
        <w:t>RG-</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-a</w:t>
      </w:r>
      <w:r w:rsidR="00B07D29">
        <w:rPr>
          <w:rFonts w:eastAsia="Calibri"/>
          <w:b/>
          <w:sz w:val="18"/>
          <w:szCs w:val="18"/>
        </w:rPr>
        <w:t xml:space="preserve">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002F2FA6" w:rsidRPr="003626E1">
        <w:rPr>
          <w:rFonts w:eastAsia="Calibri"/>
          <w:strike/>
          <w:color w:val="000000" w:themeColor="text1"/>
          <w:sz w:val="18"/>
          <w:szCs w:val="18"/>
        </w:rPr>
        <w:t>Türk Silahlı Kuvvetleri ile</w:t>
      </w:r>
      <w:r w:rsidR="002F2FA6" w:rsidRPr="003626E1">
        <w:rPr>
          <w:rFonts w:eastAsia="Calibri"/>
          <w:color w:val="000000" w:themeColor="text1"/>
          <w:sz w:val="18"/>
          <w:szCs w:val="18"/>
        </w:rPr>
        <w:t xml:space="preserve"> </w:t>
      </w:r>
      <w:r w:rsidR="002F2FA6" w:rsidRPr="00DA243A">
        <w:rPr>
          <w:rFonts w:eastAsia="Calibri"/>
          <w:color w:val="FF0000"/>
          <w:sz w:val="18"/>
          <w:szCs w:val="18"/>
        </w:rPr>
        <w:t>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w:t>
      </w:r>
      <w:r w:rsidR="00B07D29" w:rsidRPr="00B07D29">
        <w:rPr>
          <w:rFonts w:eastAsia="Calibri"/>
          <w:b/>
          <w:sz w:val="18"/>
          <w:szCs w:val="18"/>
        </w:rPr>
        <w:t xml:space="preserve"> (Mülga:</w:t>
      </w:r>
      <w:r w:rsidR="00BD2F3E">
        <w:rPr>
          <w:rFonts w:eastAsia="Calibri"/>
          <w:b/>
          <w:sz w:val="18"/>
          <w:szCs w:val="18"/>
        </w:rPr>
        <w:t xml:space="preserve"> </w:t>
      </w:r>
      <w:r w:rsidR="00B07D29" w:rsidRPr="00B07D29">
        <w:rPr>
          <w:rFonts w:eastAsia="Calibri"/>
          <w:b/>
          <w:sz w:val="18"/>
          <w:szCs w:val="18"/>
        </w:rPr>
        <w:t>RG-</w:t>
      </w:r>
      <w:r w:rsidR="00BD2F3E">
        <w:rPr>
          <w:rFonts w:eastAsia="Calibri"/>
          <w:b/>
          <w:sz w:val="18"/>
          <w:szCs w:val="18"/>
        </w:rPr>
        <w:t xml:space="preserve"> </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w:t>
      </w:r>
      <w:r w:rsidR="00B07D29">
        <w:rPr>
          <w:rFonts w:eastAsia="Calibri"/>
          <w:b/>
          <w:sz w:val="18"/>
          <w:szCs w:val="18"/>
        </w:rPr>
        <w:t xml:space="preserve">b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Pr="001635F2">
        <w:rPr>
          <w:rFonts w:eastAsia="Calibri"/>
          <w:color w:val="FF0000"/>
          <w:sz w:val="18"/>
          <w:szCs w:val="18"/>
        </w:rPr>
        <w:t xml:space="preserve"> </w:t>
      </w:r>
      <w:r w:rsidRPr="00F8487A">
        <w:rPr>
          <w:rFonts w:eastAsia="Calibri"/>
          <w:strike/>
          <w:color w:val="000000" w:themeColor="text1"/>
          <w:sz w:val="18"/>
          <w:szCs w:val="18"/>
        </w:rPr>
        <w:t>Bölge, seans ve sağlık raporu sayılarının kontrollerinde 2.4.4.F-6(2) fıkrasında belirtilen bölge, seans ve sağlık raporu sayıları da hesaba katılır.</w:t>
      </w:r>
      <w:r w:rsidRPr="00F8487A">
        <w:rPr>
          <w:rFonts w:eastAsia="Calibri"/>
          <w:color w:val="000000" w:themeColor="text1"/>
          <w:sz w:val="18"/>
          <w:szCs w:val="18"/>
        </w:rPr>
        <w:t xml:space="preserve"> </w:t>
      </w:r>
      <w:r w:rsidRPr="001635F2">
        <w:rPr>
          <w:rFonts w:eastAsia="Calibri"/>
          <w:color w:val="FF0000"/>
          <w:sz w:val="18"/>
          <w:szCs w:val="18"/>
        </w:rPr>
        <w:t xml:space="preserve">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BD2F3E">
        <w:rPr>
          <w:b/>
          <w:bCs/>
          <w:color w:val="FF0000"/>
          <w:sz w:val="18"/>
          <w:szCs w:val="18"/>
        </w:rPr>
        <w:t xml:space="preserve"> </w:t>
      </w:r>
      <w:r w:rsidR="00EC52D0" w:rsidRPr="00EC52D0">
        <w:rPr>
          <w:b/>
          <w:bCs/>
          <w:color w:val="FF0000"/>
          <w:sz w:val="18"/>
          <w:szCs w:val="18"/>
        </w:rPr>
        <w:t>24/12/2014-</w:t>
      </w:r>
      <w:r w:rsidR="00BD2F3E">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BD2F3E">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0A0F74" w:rsidRDefault="001635F2" w:rsidP="00C5401D">
      <w:pPr>
        <w:ind w:firstLine="709"/>
        <w:jc w:val="both"/>
        <w:rPr>
          <w:rFonts w:eastAsia="Calibri"/>
          <w:sz w:val="18"/>
          <w:szCs w:val="18"/>
        </w:rPr>
      </w:pPr>
      <w:r w:rsidRPr="001635F2">
        <w:rPr>
          <w:rFonts w:eastAsia="Calibri"/>
          <w:color w:val="FF0000"/>
          <w:sz w:val="18"/>
          <w:szCs w:val="18"/>
        </w:rPr>
        <w:t xml:space="preserve">(7) </w:t>
      </w:r>
      <w:r w:rsidRPr="000A0F74">
        <w:rPr>
          <w:rFonts w:eastAsia="Calibri"/>
          <w:sz w:val="18"/>
          <w:szCs w:val="18"/>
        </w:rPr>
        <w:t xml:space="preserve">SUT eki EK-2/B Listesindeki “7.5 Fizik Tedavi ve Rehabilitasyon” başlığı altında yer alan </w:t>
      </w:r>
      <w:r w:rsidR="00BD5D3C" w:rsidRPr="002A4649">
        <w:rPr>
          <w:rFonts w:eastAsia="Calibri"/>
          <w:b/>
          <w:color w:val="FF0000"/>
          <w:sz w:val="18"/>
          <w:szCs w:val="18"/>
        </w:rPr>
        <w:t>(Mülga:</w:t>
      </w:r>
      <w:r w:rsidR="00140FDA">
        <w:rPr>
          <w:rFonts w:eastAsia="Calibri"/>
          <w:b/>
          <w:color w:val="FF0000"/>
          <w:sz w:val="18"/>
          <w:szCs w:val="18"/>
        </w:rPr>
        <w:t xml:space="preserve"> RG</w:t>
      </w:r>
      <w:r w:rsidR="00BD5D3C" w:rsidRPr="002A4649">
        <w:rPr>
          <w:rFonts w:eastAsia="Calibri"/>
          <w:b/>
          <w:color w:val="FF0000"/>
          <w:sz w:val="18"/>
          <w:szCs w:val="18"/>
        </w:rPr>
        <w:t>-</w:t>
      </w:r>
      <w:r w:rsidR="00BD5D3C">
        <w:rPr>
          <w:rFonts w:eastAsia="Calibri"/>
          <w:b/>
          <w:color w:val="FF0000"/>
          <w:sz w:val="18"/>
          <w:szCs w:val="18"/>
        </w:rPr>
        <w:t>14</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140FDA">
        <w:rPr>
          <w:rFonts w:eastAsia="Calibri"/>
          <w:b/>
          <w:color w:val="FF0000"/>
          <w:sz w:val="18"/>
          <w:szCs w:val="18"/>
        </w:rPr>
        <w:t xml:space="preserve"> </w:t>
      </w:r>
      <w:r w:rsidR="00BD5D3C" w:rsidRPr="002A4649">
        <w:rPr>
          <w:rFonts w:eastAsia="Calibri"/>
          <w:b/>
          <w:color w:val="FF0000"/>
          <w:sz w:val="18"/>
          <w:szCs w:val="18"/>
        </w:rPr>
        <w:t>29</w:t>
      </w:r>
      <w:r w:rsidR="00BD5D3C">
        <w:rPr>
          <w:rFonts w:eastAsia="Calibri"/>
          <w:b/>
          <w:color w:val="FF0000"/>
          <w:sz w:val="18"/>
          <w:szCs w:val="18"/>
        </w:rPr>
        <w:t>770</w:t>
      </w:r>
      <w:r w:rsidR="00BD5D3C" w:rsidRPr="002A4649">
        <w:rPr>
          <w:rFonts w:eastAsia="Calibri"/>
          <w:b/>
          <w:color w:val="FF0000"/>
          <w:sz w:val="18"/>
          <w:szCs w:val="18"/>
        </w:rPr>
        <w:t>/</w:t>
      </w:r>
      <w:r w:rsidR="00140FDA">
        <w:rPr>
          <w:rFonts w:eastAsia="Calibri"/>
          <w:b/>
          <w:color w:val="FF0000"/>
          <w:sz w:val="18"/>
          <w:szCs w:val="18"/>
        </w:rPr>
        <w:t xml:space="preserve"> </w:t>
      </w:r>
      <w:r w:rsidR="00BD5D3C">
        <w:rPr>
          <w:rFonts w:eastAsia="Calibri"/>
          <w:b/>
          <w:color w:val="FF0000"/>
          <w:sz w:val="18"/>
          <w:szCs w:val="18"/>
        </w:rPr>
        <w:t>6</w:t>
      </w:r>
      <w:r w:rsidR="00BD5D3C" w:rsidRPr="002A4649">
        <w:rPr>
          <w:rFonts w:eastAsia="Calibri"/>
          <w:b/>
          <w:color w:val="FF0000"/>
          <w:sz w:val="18"/>
          <w:szCs w:val="18"/>
        </w:rPr>
        <w:t xml:space="preserve"> md. Yürürlük:</w:t>
      </w:r>
      <w:r w:rsidR="00140FDA">
        <w:rPr>
          <w:rFonts w:eastAsia="Calibri"/>
          <w:b/>
          <w:color w:val="FF0000"/>
          <w:sz w:val="18"/>
          <w:szCs w:val="18"/>
        </w:rPr>
        <w:t xml:space="preserve"> </w:t>
      </w:r>
      <w:r w:rsidR="00BD5D3C">
        <w:rPr>
          <w:rFonts w:eastAsia="Calibri"/>
          <w:b/>
          <w:color w:val="FF0000"/>
          <w:sz w:val="18"/>
          <w:szCs w:val="18"/>
        </w:rPr>
        <w:t>25</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BD5D3C">
        <w:rPr>
          <w:rFonts w:eastAsia="Calibri"/>
          <w:sz w:val="18"/>
          <w:szCs w:val="18"/>
        </w:rPr>
        <w:t xml:space="preserve"> </w:t>
      </w:r>
      <w:r w:rsidRPr="00BD5D3C">
        <w:rPr>
          <w:rFonts w:eastAsia="Calibri"/>
          <w:strike/>
          <w:sz w:val="18"/>
          <w:szCs w:val="18"/>
        </w:rPr>
        <w:t>“Değerlendirmeler” alt başlığındaki işlemler hariç olmak üzere,</w:t>
      </w:r>
      <w:r w:rsidRPr="000A0F74">
        <w:rPr>
          <w:rFonts w:eastAsia="Calibri"/>
          <w:sz w:val="18"/>
          <w:szCs w:val="18"/>
        </w:rPr>
        <w:t xml:space="preserv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w:t>
      </w:r>
      <w:r w:rsidR="000A0F74" w:rsidRPr="007F72ED">
        <w:rPr>
          <w:b/>
          <w:bCs/>
          <w:color w:val="FF0000"/>
          <w:sz w:val="18"/>
          <w:szCs w:val="18"/>
        </w:rPr>
        <w:t>(</w:t>
      </w:r>
      <w:r w:rsidR="000A0F74" w:rsidRPr="006C059B">
        <w:rPr>
          <w:b/>
          <w:bCs/>
          <w:color w:val="FF0000"/>
          <w:sz w:val="18"/>
          <w:szCs w:val="18"/>
        </w:rPr>
        <w:t>Değişik:</w:t>
      </w:r>
      <w:r w:rsidR="00140FDA">
        <w:rPr>
          <w:b/>
          <w:bCs/>
          <w:color w:val="FF0000"/>
          <w:sz w:val="18"/>
          <w:szCs w:val="18"/>
        </w:rPr>
        <w:t xml:space="preserve"> </w:t>
      </w:r>
      <w:r w:rsidR="000A0F74" w:rsidRPr="006C059B">
        <w:rPr>
          <w:b/>
          <w:bCs/>
          <w:color w:val="FF0000"/>
          <w:sz w:val="18"/>
          <w:szCs w:val="18"/>
        </w:rPr>
        <w:t>RG-</w:t>
      </w:r>
      <w:r w:rsidR="00140FDA">
        <w:rPr>
          <w:b/>
          <w:bCs/>
          <w:color w:val="FF0000"/>
          <w:sz w:val="18"/>
          <w:szCs w:val="18"/>
        </w:rPr>
        <w:t xml:space="preserve"> </w:t>
      </w:r>
      <w:r w:rsidR="001511C1" w:rsidRPr="006C059B">
        <w:rPr>
          <w:b/>
          <w:bCs/>
          <w:color w:val="FF0000"/>
          <w:sz w:val="18"/>
          <w:szCs w:val="18"/>
        </w:rPr>
        <w:t>1</w:t>
      </w:r>
      <w:r w:rsidR="00B16BF5">
        <w:rPr>
          <w:b/>
          <w:bCs/>
          <w:color w:val="FF0000"/>
          <w:sz w:val="18"/>
          <w:szCs w:val="18"/>
        </w:rPr>
        <w:t>8</w:t>
      </w:r>
      <w:r w:rsidR="001511C1" w:rsidRPr="006C059B">
        <w:rPr>
          <w:b/>
          <w:bCs/>
          <w:color w:val="FF0000"/>
          <w:sz w:val="18"/>
          <w:szCs w:val="18"/>
        </w:rPr>
        <w:t>/06/2016-</w:t>
      </w:r>
      <w:r w:rsidR="00140FDA">
        <w:rPr>
          <w:b/>
          <w:bCs/>
          <w:color w:val="FF0000"/>
          <w:sz w:val="18"/>
          <w:szCs w:val="18"/>
        </w:rPr>
        <w:t xml:space="preserve"> </w:t>
      </w:r>
      <w:r w:rsidR="001511C1" w:rsidRPr="006C059B">
        <w:rPr>
          <w:b/>
          <w:bCs/>
          <w:color w:val="FF0000"/>
          <w:sz w:val="18"/>
          <w:szCs w:val="18"/>
        </w:rPr>
        <w:t>2974</w:t>
      </w:r>
      <w:r w:rsidR="00B16BF5">
        <w:rPr>
          <w:b/>
          <w:bCs/>
          <w:color w:val="FF0000"/>
          <w:sz w:val="18"/>
          <w:szCs w:val="18"/>
        </w:rPr>
        <w:t>6</w:t>
      </w:r>
      <w:r w:rsidR="000A0F74" w:rsidRPr="006C059B">
        <w:rPr>
          <w:b/>
          <w:bCs/>
          <w:color w:val="FF0000"/>
          <w:sz w:val="18"/>
          <w:szCs w:val="18"/>
        </w:rPr>
        <w:t>/</w:t>
      </w:r>
      <w:r w:rsidR="00140FDA">
        <w:rPr>
          <w:b/>
          <w:bCs/>
          <w:color w:val="FF0000"/>
          <w:sz w:val="18"/>
          <w:szCs w:val="18"/>
        </w:rPr>
        <w:t xml:space="preserve"> </w:t>
      </w:r>
      <w:r w:rsidR="000A0F74" w:rsidRPr="006C059B">
        <w:rPr>
          <w:b/>
          <w:bCs/>
          <w:color w:val="FF0000"/>
          <w:sz w:val="18"/>
          <w:szCs w:val="18"/>
        </w:rPr>
        <w:t>7</w:t>
      </w:r>
      <w:r w:rsidR="00140FDA">
        <w:rPr>
          <w:b/>
          <w:bCs/>
          <w:color w:val="FF0000"/>
          <w:sz w:val="18"/>
          <w:szCs w:val="18"/>
        </w:rPr>
        <w:t xml:space="preserve"> </w:t>
      </w:r>
      <w:r w:rsidR="000A0F74" w:rsidRPr="006C059B">
        <w:rPr>
          <w:b/>
          <w:bCs/>
          <w:color w:val="FF0000"/>
          <w:sz w:val="18"/>
          <w:szCs w:val="18"/>
        </w:rPr>
        <w:t>md. Yürürlük:</w:t>
      </w:r>
      <w:r w:rsidR="00140FDA">
        <w:rPr>
          <w:b/>
          <w:bCs/>
          <w:color w:val="FF0000"/>
          <w:sz w:val="18"/>
          <w:szCs w:val="18"/>
        </w:rPr>
        <w:t xml:space="preserve"> </w:t>
      </w:r>
      <w:r w:rsidR="001511C1" w:rsidRPr="006C059B">
        <w:rPr>
          <w:b/>
          <w:bCs/>
          <w:color w:val="FF0000"/>
          <w:sz w:val="18"/>
          <w:szCs w:val="18"/>
        </w:rPr>
        <w:t>2</w:t>
      </w:r>
      <w:r w:rsidR="00B16BF5">
        <w:rPr>
          <w:b/>
          <w:bCs/>
          <w:color w:val="FF0000"/>
          <w:sz w:val="18"/>
          <w:szCs w:val="18"/>
        </w:rPr>
        <w:t>9</w:t>
      </w:r>
      <w:r w:rsidR="000A0F74" w:rsidRPr="006C059B">
        <w:rPr>
          <w:b/>
          <w:bCs/>
          <w:color w:val="FF0000"/>
          <w:sz w:val="18"/>
          <w:szCs w:val="18"/>
        </w:rPr>
        <w:t xml:space="preserve">/06/2016) </w:t>
      </w:r>
      <w:r w:rsidR="000A0F74" w:rsidRPr="006C059B">
        <w:rPr>
          <w:rFonts w:eastAsia="Calibri"/>
          <w:color w:val="FF0000"/>
          <w:sz w:val="18"/>
          <w:szCs w:val="18"/>
        </w:rPr>
        <w:t xml:space="preserve"> </w:t>
      </w:r>
      <w:r w:rsidRPr="006C059B">
        <w:rPr>
          <w:rFonts w:eastAsia="Calibri"/>
          <w:strike/>
          <w:sz w:val="18"/>
          <w:szCs w:val="18"/>
        </w:rPr>
        <w:t>(SUT eki EK-2/A-1 Listesinde E4 kodu ile yer alan hastanelerce, SUT eki EK-2/C Listesinde belirlenen puana %35 ilave edilerek faturalandırılır.)</w:t>
      </w:r>
      <w:r w:rsidRPr="006C059B">
        <w:rPr>
          <w:rFonts w:eastAsia="Calibri"/>
          <w:sz w:val="18"/>
          <w:szCs w:val="18"/>
        </w:rPr>
        <w:t xml:space="preserve"> </w:t>
      </w:r>
      <w:r w:rsidR="007F72ED">
        <w:rPr>
          <w:rFonts w:eastAsia="Calibri"/>
          <w:sz w:val="18"/>
          <w:szCs w:val="18"/>
        </w:rPr>
        <w:t xml:space="preserve"> </w:t>
      </w:r>
      <w:r w:rsidR="000A0F74" w:rsidRPr="000A0F74">
        <w:rPr>
          <w:rFonts w:cs="Arial"/>
          <w:bCs/>
          <w:noProof/>
          <w:color w:val="FF0000"/>
          <w:sz w:val="18"/>
          <w:szCs w:val="18"/>
        </w:rPr>
        <w:t xml:space="preserve">SUT eki EK-2/A-1 Listesinde </w:t>
      </w:r>
      <w:r w:rsidR="00140FDA">
        <w:rPr>
          <w:b/>
          <w:bCs/>
          <w:sz w:val="18"/>
          <w:szCs w:val="18"/>
        </w:rPr>
        <w:t>(Değişik</w:t>
      </w:r>
      <w:r w:rsidR="00D14046" w:rsidRPr="00D14046">
        <w:rPr>
          <w:b/>
          <w:bCs/>
          <w:sz w:val="18"/>
          <w:szCs w:val="18"/>
        </w:rPr>
        <w:t>: RG-</w:t>
      </w:r>
      <w:r w:rsidR="00140FDA">
        <w:rPr>
          <w:b/>
          <w:bCs/>
          <w:sz w:val="18"/>
          <w:szCs w:val="18"/>
        </w:rPr>
        <w:t xml:space="preserve"> </w:t>
      </w:r>
      <w:r w:rsidR="004035B7">
        <w:rPr>
          <w:b/>
          <w:bCs/>
          <w:sz w:val="18"/>
          <w:szCs w:val="18"/>
        </w:rPr>
        <w:t>26</w:t>
      </w:r>
      <w:r w:rsidR="00D14046" w:rsidRPr="00D14046">
        <w:rPr>
          <w:b/>
          <w:bCs/>
          <w:sz w:val="18"/>
          <w:szCs w:val="18"/>
        </w:rPr>
        <w:t>/11/2016- 29</w:t>
      </w:r>
      <w:r w:rsidR="00F30721">
        <w:rPr>
          <w:b/>
          <w:bCs/>
          <w:sz w:val="18"/>
          <w:szCs w:val="18"/>
        </w:rPr>
        <w:t>90</w:t>
      </w:r>
      <w:r w:rsidR="004035B7">
        <w:rPr>
          <w:b/>
          <w:bCs/>
          <w:sz w:val="18"/>
          <w:szCs w:val="18"/>
        </w:rPr>
        <w:t>0</w:t>
      </w:r>
      <w:r w:rsidR="00D14046" w:rsidRPr="00D14046">
        <w:rPr>
          <w:b/>
          <w:bCs/>
          <w:sz w:val="18"/>
          <w:szCs w:val="18"/>
        </w:rPr>
        <w:t xml:space="preserve">/ 7 md. </w:t>
      </w:r>
      <w:r w:rsidR="00D14046" w:rsidRPr="00D14046">
        <w:rPr>
          <w:rFonts w:eastAsiaTheme="minorEastAsia"/>
          <w:b/>
          <w:sz w:val="18"/>
          <w:szCs w:val="18"/>
        </w:rPr>
        <w:t xml:space="preserve">Yürürlük: </w:t>
      </w:r>
      <w:r w:rsidR="004035B7">
        <w:rPr>
          <w:rFonts w:eastAsiaTheme="minorEastAsia"/>
          <w:b/>
          <w:sz w:val="18"/>
          <w:szCs w:val="18"/>
        </w:rPr>
        <w:t>07</w:t>
      </w:r>
      <w:r w:rsidR="00D14046" w:rsidRPr="00D14046">
        <w:rPr>
          <w:rFonts w:eastAsiaTheme="minorEastAsia"/>
          <w:b/>
          <w:sz w:val="18"/>
          <w:szCs w:val="18"/>
        </w:rPr>
        <w:t xml:space="preserve">/12/2016) </w:t>
      </w:r>
      <w:r w:rsidR="000A0F74" w:rsidRPr="00D14046">
        <w:rPr>
          <w:rFonts w:cs="Arial"/>
          <w:bCs/>
          <w:strike/>
          <w:noProof/>
          <w:sz w:val="18"/>
          <w:szCs w:val="18"/>
        </w:rPr>
        <w:t>U1 ve U3</w:t>
      </w:r>
      <w:r w:rsidR="00D14046" w:rsidRPr="00D14046">
        <w:rPr>
          <w:rFonts w:cs="Arial"/>
          <w:bCs/>
          <w:noProof/>
          <w:sz w:val="18"/>
          <w:szCs w:val="18"/>
        </w:rPr>
        <w:t xml:space="preserve"> </w:t>
      </w:r>
      <w:r w:rsidR="000A0F74" w:rsidRPr="00D14046">
        <w:rPr>
          <w:rFonts w:cs="Arial"/>
          <w:bCs/>
          <w:noProof/>
          <w:sz w:val="18"/>
          <w:szCs w:val="18"/>
        </w:rPr>
        <w:t xml:space="preserve"> </w:t>
      </w:r>
      <w:r w:rsidR="00D14046" w:rsidRPr="00F8487A">
        <w:rPr>
          <w:rFonts w:cs="Arial"/>
          <w:bCs/>
          <w:noProof/>
          <w:color w:val="FF0000"/>
          <w:sz w:val="18"/>
          <w:szCs w:val="18"/>
        </w:rPr>
        <w:t>U</w:t>
      </w:r>
      <w:r w:rsidR="00D14046">
        <w:rPr>
          <w:rFonts w:cs="Arial"/>
          <w:bCs/>
          <w:noProof/>
          <w:color w:val="FF0000"/>
          <w:sz w:val="18"/>
          <w:szCs w:val="18"/>
        </w:rPr>
        <w:t xml:space="preserve"> </w:t>
      </w:r>
      <w:r w:rsidR="000A0F74" w:rsidRPr="000A0F74">
        <w:rPr>
          <w:rFonts w:cs="Arial"/>
          <w:bCs/>
          <w:noProof/>
          <w:color w:val="FF0000"/>
          <w:sz w:val="18"/>
          <w:szCs w:val="18"/>
        </w:rPr>
        <w:t>kodu ile yer alan hastanelerce, SUT eki EK-2/C Listesinde P915033 kodlu “Fizik tedavi ve rehabilitasyon A Grubu” ile P915032 kodlu “Fizik tedavi ve rehabilitasyon B Grubu” işlemleri için belirlenen puanlara %35 ilave edilerek faturalandırılır</w:t>
      </w:r>
      <w:r w:rsidR="000A0F74" w:rsidRPr="000A0F74">
        <w:rPr>
          <w:rFonts w:cs="Arial"/>
          <w:bCs/>
          <w:noProof/>
          <w:sz w:val="18"/>
          <w:szCs w:val="18"/>
        </w:rPr>
        <w:t>.</w:t>
      </w:r>
      <w:r w:rsidR="000A0F74" w:rsidRPr="000A0F74">
        <w:rPr>
          <w:rFonts w:eastAsia="Calibri"/>
          <w:sz w:val="18"/>
          <w:szCs w:val="18"/>
        </w:rPr>
        <w:t xml:space="preserve">   </w:t>
      </w:r>
      <w:r w:rsidRPr="000A0F74">
        <w:rPr>
          <w:rFonts w:eastAsia="Calibri"/>
          <w:sz w:val="18"/>
          <w:szCs w:val="18"/>
        </w:rPr>
        <w:t>Sağlık raporunun düzenlenme tarihinden itibaren 15 gün içerisinde tedaviye başlanamaması halinde hastaya yeni sağlık raporu düzenlenecektir. Ancak hastaya sadece SUT eki EK-2/B listesinde “7.5 Fizik Tedavi ve Rehabilitasyon” başlığı altında yer alan “Değerlendirmeler” alt başlığındaki işlemlerin yapılması halinde tedavi, hizmet başı ödeme yöntemi ile faturalandırılır.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 xml:space="preserve">(8) EK-2/D-2 Listesinde </w:t>
      </w:r>
      <w:r w:rsidR="00DA243A" w:rsidRPr="00704AD3">
        <w:rPr>
          <w:rFonts w:eastAsia="Calibri"/>
          <w:b/>
          <w:bCs/>
          <w:color w:val="FF0000"/>
          <w:sz w:val="18"/>
          <w:szCs w:val="18"/>
        </w:rPr>
        <w:t>(Ek:</w:t>
      </w:r>
      <w:r w:rsidR="00C30DD5">
        <w:rPr>
          <w:rFonts w:eastAsia="Calibri"/>
          <w:b/>
          <w:bCs/>
          <w:color w:val="FF0000"/>
          <w:sz w:val="18"/>
          <w:szCs w:val="18"/>
        </w:rPr>
        <w:t xml:space="preserve"> </w:t>
      </w:r>
      <w:r w:rsidR="00DA243A" w:rsidRPr="00704AD3">
        <w:rPr>
          <w:rFonts w:eastAsia="Calibri"/>
          <w:b/>
          <w:bCs/>
          <w:color w:val="FF0000"/>
          <w:sz w:val="18"/>
          <w:szCs w:val="18"/>
        </w:rPr>
        <w:t>RG-</w:t>
      </w:r>
      <w:r w:rsidR="00C30DD5">
        <w:rPr>
          <w:rFonts w:eastAsia="Calibri"/>
          <w:b/>
          <w:bCs/>
          <w:color w:val="FF0000"/>
          <w:sz w:val="18"/>
          <w:szCs w:val="18"/>
        </w:rPr>
        <w:t xml:space="preserve"> </w:t>
      </w:r>
      <w:r w:rsidR="00DA243A" w:rsidRPr="00704AD3">
        <w:rPr>
          <w:rFonts w:eastAsia="Calibri"/>
          <w:b/>
          <w:bCs/>
          <w:color w:val="FF0000"/>
          <w:sz w:val="18"/>
          <w:szCs w:val="18"/>
        </w:rPr>
        <w:t>30/04/2016-</w:t>
      </w:r>
      <w:r w:rsidR="00C30DD5">
        <w:rPr>
          <w:rFonts w:eastAsia="Calibri"/>
          <w:b/>
          <w:bCs/>
          <w:color w:val="FF0000"/>
          <w:sz w:val="18"/>
          <w:szCs w:val="18"/>
        </w:rPr>
        <w:t xml:space="preserve"> </w:t>
      </w:r>
      <w:r w:rsidR="00DA243A" w:rsidRPr="00704AD3">
        <w:rPr>
          <w:rFonts w:eastAsia="Calibri"/>
          <w:b/>
          <w:bCs/>
          <w:color w:val="FF0000"/>
          <w:sz w:val="18"/>
          <w:szCs w:val="18"/>
        </w:rPr>
        <w:t>29699/</w:t>
      </w:r>
      <w:r w:rsidR="00C30DD5">
        <w:rPr>
          <w:rFonts w:eastAsia="Calibri"/>
          <w:b/>
          <w:bCs/>
          <w:color w:val="FF0000"/>
          <w:sz w:val="18"/>
          <w:szCs w:val="18"/>
        </w:rPr>
        <w:t xml:space="preserve"> </w:t>
      </w:r>
      <w:r w:rsidR="00DA243A" w:rsidRPr="00704AD3">
        <w:rPr>
          <w:rFonts w:eastAsia="Calibri"/>
          <w:b/>
          <w:bCs/>
          <w:color w:val="FF0000"/>
          <w:sz w:val="18"/>
          <w:szCs w:val="18"/>
        </w:rPr>
        <w:t>4-b md. Yürürlük: 30/</w:t>
      </w:r>
      <w:r w:rsidR="00C97A18" w:rsidRPr="00704AD3">
        <w:rPr>
          <w:rFonts w:eastAsia="Calibri"/>
          <w:b/>
          <w:bCs/>
          <w:color w:val="FF0000"/>
          <w:sz w:val="18"/>
          <w:szCs w:val="18"/>
        </w:rPr>
        <w:t>0</w:t>
      </w:r>
      <w:r w:rsidR="00DA243A" w:rsidRPr="00704AD3">
        <w:rPr>
          <w:rFonts w:eastAsia="Calibri"/>
          <w:b/>
          <w:bCs/>
          <w:color w:val="FF0000"/>
          <w:sz w:val="18"/>
          <w:szCs w:val="18"/>
        </w:rPr>
        <w:t xml:space="preserve">4/2016) </w:t>
      </w:r>
      <w:r w:rsidR="00DA243A" w:rsidRPr="00DA243A">
        <w:rPr>
          <w:rFonts w:eastAsia="Calibri"/>
          <w:b/>
          <w:bCs/>
          <w:sz w:val="18"/>
          <w:szCs w:val="18"/>
        </w:rPr>
        <w:t>G80 ve</w:t>
      </w:r>
      <w:r w:rsidR="00DA243A">
        <w:rPr>
          <w:rFonts w:eastAsia="Calibri"/>
          <w:b/>
          <w:bCs/>
          <w:sz w:val="18"/>
          <w:szCs w:val="18"/>
        </w:rPr>
        <w:t xml:space="preserve"> </w:t>
      </w:r>
      <w:r w:rsidR="00DA243A" w:rsidRPr="00DA243A">
        <w:rPr>
          <w:rFonts w:eastAsia="Calibri"/>
          <w:color w:val="FF0000"/>
          <w:sz w:val="18"/>
          <w:szCs w:val="18"/>
        </w:rPr>
        <w:t xml:space="preserve"> </w:t>
      </w:r>
      <w:r w:rsidRPr="001635F2">
        <w:rPr>
          <w:rFonts w:eastAsia="Calibri"/>
          <w:color w:val="FF0000"/>
          <w:sz w:val="18"/>
          <w:szCs w:val="18"/>
        </w:rPr>
        <w:t>(*)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r w:rsidR="00C30DD5">
        <w:rPr>
          <w:b/>
          <w:bCs/>
          <w:color w:val="FF0000"/>
          <w:sz w:val="18"/>
          <w:szCs w:val="18"/>
        </w:rPr>
        <w:t xml:space="preserve"> </w:t>
      </w:r>
      <w:r w:rsidR="00EC52D0" w:rsidRPr="00EC52D0">
        <w:rPr>
          <w:b/>
          <w:bCs/>
          <w:color w:val="FF0000"/>
          <w:sz w:val="18"/>
          <w:szCs w:val="18"/>
        </w:rPr>
        <w:t>24/12/2014-</w:t>
      </w:r>
      <w:r w:rsidR="00C30DD5">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C30DD5">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lastRenderedPageBreak/>
        <w:t>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465AD1">
      <w:pPr>
        <w:spacing w:line="240" w:lineRule="exact"/>
        <w:ind w:firstLine="709"/>
        <w:jc w:val="both"/>
        <w:rPr>
          <w:rFonts w:eastAsia="Calibri"/>
          <w:color w:val="FF0000"/>
          <w:sz w:val="18"/>
          <w:szCs w:val="18"/>
        </w:rPr>
      </w:pPr>
      <w:r w:rsidRPr="00DF343E">
        <w:rPr>
          <w:rFonts w:eastAsia="Calibri"/>
          <w:color w:val="FF0000"/>
          <w:sz w:val="18"/>
          <w:szCs w:val="18"/>
        </w:rPr>
        <w:t xml:space="preserve">a) </w:t>
      </w:r>
      <w:r w:rsidRPr="009D5AD6">
        <w:rPr>
          <w:rFonts w:eastAsia="Calibri"/>
          <w:strike/>
          <w:color w:val="000000" w:themeColor="text1"/>
          <w:sz w:val="18"/>
          <w:szCs w:val="18"/>
        </w:rPr>
        <w:t>2.4.4.F.1 maddesinde belirtilen raporlara istinaden</w:t>
      </w:r>
      <w:r w:rsidR="00665179" w:rsidRPr="009D5AD6">
        <w:rPr>
          <w:rFonts w:eastAsia="Calibri"/>
          <w:strike/>
          <w:color w:val="000000" w:themeColor="text1"/>
          <w:sz w:val="18"/>
          <w:szCs w:val="18"/>
        </w:rPr>
        <w:t xml:space="preserve"> </w:t>
      </w:r>
      <w:r w:rsidR="00665179" w:rsidRPr="009D5AD6">
        <w:rPr>
          <w:rFonts w:eastAsia="Calibri"/>
          <w:b/>
          <w:bCs/>
          <w:strike/>
          <w:color w:val="000000" w:themeColor="text1"/>
          <w:sz w:val="18"/>
          <w:szCs w:val="18"/>
        </w:rPr>
        <w:t>(Ek:RG-30/04/2016-29699/4-c md. Yürürlük: 30/</w:t>
      </w:r>
      <w:r w:rsidR="00C97A18" w:rsidRPr="009D5AD6">
        <w:rPr>
          <w:rFonts w:eastAsia="Calibri"/>
          <w:b/>
          <w:bCs/>
          <w:strike/>
          <w:color w:val="000000" w:themeColor="text1"/>
          <w:sz w:val="18"/>
          <w:szCs w:val="18"/>
        </w:rPr>
        <w:t>0</w:t>
      </w:r>
      <w:r w:rsidR="00665179" w:rsidRPr="009D5AD6">
        <w:rPr>
          <w:rFonts w:eastAsia="Calibri"/>
          <w:b/>
          <w:bCs/>
          <w:strike/>
          <w:color w:val="000000" w:themeColor="text1"/>
          <w:sz w:val="18"/>
          <w:szCs w:val="18"/>
        </w:rPr>
        <w:t>4/2016)</w:t>
      </w:r>
      <w:r w:rsidRPr="009D5AD6">
        <w:rPr>
          <w:rFonts w:eastAsia="Calibri"/>
          <w:strike/>
          <w:color w:val="000000" w:themeColor="text1"/>
          <w:sz w:val="18"/>
          <w:szCs w:val="18"/>
        </w:rPr>
        <w:t xml:space="preserve"> </w:t>
      </w:r>
      <w:r w:rsidR="00665179" w:rsidRPr="009D5AD6">
        <w:rPr>
          <w:rFonts w:eastAsia="Calibri"/>
          <w:strike/>
          <w:color w:val="000000" w:themeColor="text1"/>
          <w:sz w:val="18"/>
          <w:szCs w:val="18"/>
        </w:rPr>
        <w:t xml:space="preserve">tedavinin başladığı tarih itibarıyla </w:t>
      </w:r>
      <w:r w:rsidRPr="009D5AD6">
        <w:rPr>
          <w:rFonts w:eastAsia="Calibri"/>
          <w:strike/>
          <w:color w:val="000000" w:themeColor="text1"/>
          <w:sz w:val="18"/>
          <w:szCs w:val="18"/>
        </w:rPr>
        <w:t>yıl içerisinde en fazla 90 seans fizik tedavi ve rehabilitasyon uygulamaları Kurumca karşılanır.</w:t>
      </w:r>
      <w:r w:rsidR="00FB3A4D" w:rsidRPr="009D5AD6">
        <w:rPr>
          <w:color w:val="000000" w:themeColor="text1"/>
        </w:rPr>
        <w:t xml:space="preserve"> </w:t>
      </w:r>
      <w:r w:rsidR="00FB3A4D" w:rsidRPr="00501FC8">
        <w:rPr>
          <w:rFonts w:eastAsia="Calibri"/>
          <w:b/>
          <w:color w:val="000000" w:themeColor="text1"/>
          <w:sz w:val="18"/>
          <w:szCs w:val="18"/>
        </w:rPr>
        <w:t>(Değişik:</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RG-</w:t>
      </w:r>
      <w:r w:rsidR="00C30DD5">
        <w:rPr>
          <w:rFonts w:eastAsia="Calibri"/>
          <w:b/>
          <w:color w:val="000000" w:themeColor="text1"/>
          <w:sz w:val="18"/>
          <w:szCs w:val="18"/>
        </w:rPr>
        <w:t xml:space="preserve"> </w:t>
      </w:r>
      <w:r w:rsidR="00B2361A">
        <w:rPr>
          <w:rFonts w:eastAsia="Calibri"/>
          <w:b/>
          <w:color w:val="000000" w:themeColor="text1"/>
          <w:sz w:val="18"/>
          <w:szCs w:val="18"/>
        </w:rPr>
        <w:t>07/10/2016-</w:t>
      </w:r>
      <w:r w:rsidR="00C30DD5">
        <w:rPr>
          <w:rFonts w:eastAsia="Calibri"/>
          <w:b/>
          <w:color w:val="000000" w:themeColor="text1"/>
          <w:sz w:val="18"/>
          <w:szCs w:val="18"/>
        </w:rPr>
        <w:t xml:space="preserve"> </w:t>
      </w:r>
      <w:r w:rsidR="00B2361A">
        <w:rPr>
          <w:rFonts w:eastAsia="Calibri"/>
          <w:b/>
          <w:color w:val="000000" w:themeColor="text1"/>
          <w:sz w:val="18"/>
          <w:szCs w:val="18"/>
        </w:rPr>
        <w:t>29850</w:t>
      </w:r>
      <w:r w:rsidR="00FB3A4D" w:rsidRPr="00501FC8">
        <w:rPr>
          <w:rFonts w:eastAsia="Calibri"/>
          <w:b/>
          <w:color w:val="000000" w:themeColor="text1"/>
          <w:sz w:val="18"/>
          <w:szCs w:val="18"/>
        </w:rPr>
        <w:t>/</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6-c md. Yürürlük:</w:t>
      </w:r>
      <w:r w:rsidR="00C30DD5">
        <w:rPr>
          <w:rFonts w:eastAsia="Calibri"/>
          <w:b/>
          <w:color w:val="000000" w:themeColor="text1"/>
          <w:sz w:val="18"/>
          <w:szCs w:val="18"/>
        </w:rPr>
        <w:t xml:space="preserve"> </w:t>
      </w:r>
      <w:r w:rsidR="00B2361A">
        <w:rPr>
          <w:rFonts w:eastAsia="Calibri"/>
          <w:b/>
          <w:color w:val="000000" w:themeColor="text1"/>
          <w:sz w:val="18"/>
          <w:szCs w:val="18"/>
        </w:rPr>
        <w:t>18/10/2016</w:t>
      </w:r>
      <w:r w:rsidR="00FB3A4D" w:rsidRPr="00501FC8">
        <w:rPr>
          <w:rFonts w:eastAsia="Calibri"/>
          <w:b/>
          <w:color w:val="000000" w:themeColor="text1"/>
          <w:sz w:val="18"/>
          <w:szCs w:val="18"/>
        </w:rPr>
        <w:t>)</w:t>
      </w:r>
      <w:r w:rsidRPr="00501FC8">
        <w:rPr>
          <w:rFonts w:eastAsia="Calibri"/>
          <w:color w:val="000000" w:themeColor="text1"/>
          <w:sz w:val="18"/>
          <w:szCs w:val="18"/>
        </w:rPr>
        <w:t xml:space="preserve"> </w:t>
      </w:r>
      <w:r w:rsidR="00FB3A4D" w:rsidRPr="00FB3A4D">
        <w:rPr>
          <w:bCs/>
          <w:sz w:val="18"/>
          <w:szCs w:val="18"/>
        </w:rPr>
        <w:t>2.4.4.F.1 maddesinde belirtilen raporlara istinaden tedavinin başladığı ilk rapor tarihi baz alınmak suretiyle devam eden yıllarda da her yıl için en fazla 90 seans fizik tedavi ve rehabilitasyon uygulamaları Kurumca karşılanır.</w:t>
      </w:r>
      <w:r w:rsidR="00FB3A4D">
        <w:rPr>
          <w:bCs/>
          <w:sz w:val="18"/>
          <w:szCs w:val="18"/>
        </w:rPr>
        <w:t xml:space="preserve"> </w:t>
      </w:r>
      <w:r w:rsidRPr="00DF343E">
        <w:rPr>
          <w:rFonts w:eastAsia="Calibri"/>
          <w:color w:val="FF0000"/>
          <w:sz w:val="18"/>
          <w:szCs w:val="18"/>
        </w:rPr>
        <w:t>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465AD1">
      <w:pPr>
        <w:spacing w:line="240" w:lineRule="exact"/>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665179" w:rsidRDefault="003B58A1" w:rsidP="00665179">
      <w:pPr>
        <w:pStyle w:val="numbered10"/>
        <w:spacing w:before="0" w:beforeAutospacing="0" w:after="0" w:afterAutospacing="0"/>
        <w:ind w:firstLine="708"/>
        <w:jc w:val="both"/>
        <w:outlineLvl w:val="4"/>
        <w:rPr>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665179" w:rsidRPr="00665179" w:rsidRDefault="00240572" w:rsidP="00FF2B2E">
      <w:pPr>
        <w:jc w:val="both"/>
        <w:rPr>
          <w:bCs/>
          <w:color w:val="FF0000"/>
          <w:sz w:val="18"/>
          <w:szCs w:val="18"/>
        </w:rPr>
      </w:pPr>
      <w:r>
        <w:rPr>
          <w:bCs/>
          <w:sz w:val="18"/>
          <w:szCs w:val="18"/>
        </w:rPr>
        <w:t xml:space="preserve">                </w:t>
      </w:r>
      <w:r w:rsidR="003B58A1" w:rsidRPr="0098164A">
        <w:rPr>
          <w:bCs/>
          <w:sz w:val="18"/>
          <w:szCs w:val="18"/>
        </w:rPr>
        <w:t xml:space="preserve">a) Özel sağlık hizmet sunucularınca yatarak tedavilerde sadece SUT eki </w:t>
      </w:r>
      <w:r w:rsidR="00971EFE" w:rsidRPr="0098164A">
        <w:rPr>
          <w:bCs/>
          <w:sz w:val="18"/>
          <w:szCs w:val="18"/>
        </w:rPr>
        <w:t xml:space="preserve">EK-2/D-2 </w:t>
      </w:r>
      <w:r w:rsidR="003B58A1" w:rsidRPr="0098164A">
        <w:rPr>
          <w:bCs/>
          <w:sz w:val="18"/>
          <w:szCs w:val="18"/>
        </w:rPr>
        <w:t xml:space="preserve">Listesinde </w:t>
      </w:r>
      <w:r w:rsidR="00C30DD5">
        <w:rPr>
          <w:b/>
          <w:bCs/>
          <w:color w:val="FF0000"/>
          <w:sz w:val="18"/>
          <w:szCs w:val="18"/>
        </w:rPr>
        <w:t xml:space="preserve">(Ek: </w:t>
      </w:r>
      <w:r w:rsidR="004F5CF6" w:rsidRPr="00D459DD">
        <w:rPr>
          <w:b/>
          <w:bCs/>
          <w:color w:val="FF0000"/>
          <w:sz w:val="18"/>
          <w:szCs w:val="18"/>
        </w:rPr>
        <w:t>RG-</w:t>
      </w:r>
      <w:r w:rsidR="00A144D2" w:rsidRPr="00D459DD">
        <w:rPr>
          <w:b/>
          <w:bCs/>
          <w:color w:val="FF0000"/>
          <w:sz w:val="18"/>
          <w:szCs w:val="18"/>
        </w:rPr>
        <w:t>18</w:t>
      </w:r>
      <w:r w:rsidR="004F5CF6" w:rsidRPr="00D459DD">
        <w:rPr>
          <w:b/>
          <w:bCs/>
          <w:color w:val="FF0000"/>
          <w:sz w:val="18"/>
          <w:szCs w:val="18"/>
        </w:rPr>
        <w:t>/02/2015-</w:t>
      </w:r>
      <w:r w:rsidR="00C30DD5">
        <w:rPr>
          <w:b/>
          <w:bCs/>
          <w:color w:val="FF0000"/>
          <w:sz w:val="18"/>
          <w:szCs w:val="18"/>
        </w:rPr>
        <w:t xml:space="preserve"> </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B050FC">
        <w:rPr>
          <w:bCs/>
          <w:strike/>
          <w:color w:val="FF0000"/>
          <w:sz w:val="18"/>
          <w:szCs w:val="18"/>
        </w:rPr>
        <w:t>G80 ve</w:t>
      </w:r>
      <w:r w:rsidR="004F5CF6" w:rsidRPr="00B050FC">
        <w:rPr>
          <w:bCs/>
          <w:strike/>
          <w:sz w:val="18"/>
          <w:szCs w:val="18"/>
        </w:rPr>
        <w:t xml:space="preserve"> </w:t>
      </w:r>
      <w:r w:rsidR="003B58A1" w:rsidRPr="00B050FC">
        <w:rPr>
          <w:bCs/>
          <w:strike/>
          <w:sz w:val="18"/>
          <w:szCs w:val="18"/>
        </w:rPr>
        <w:t>(*)</w:t>
      </w:r>
      <w:r w:rsidR="00B050FC">
        <w:rPr>
          <w:bCs/>
          <w:strike/>
          <w:sz w:val="18"/>
          <w:szCs w:val="18"/>
        </w:rPr>
        <w:t xml:space="preserve"> </w:t>
      </w:r>
      <w:r w:rsidR="003B58A1" w:rsidRPr="00B050FC">
        <w:rPr>
          <w:bCs/>
          <w:strike/>
          <w:sz w:val="18"/>
          <w:szCs w:val="18"/>
        </w:rPr>
        <w:t>işaretli tanılarda</w:t>
      </w:r>
      <w:r w:rsidR="00B050FC">
        <w:rPr>
          <w:bCs/>
          <w:strike/>
          <w:sz w:val="18"/>
          <w:szCs w:val="18"/>
        </w:rPr>
        <w:t xml:space="preserve"> </w:t>
      </w:r>
      <w:r w:rsidR="00B050FC" w:rsidRPr="00B050FC">
        <w:rPr>
          <w:b/>
          <w:color w:val="FF0000"/>
          <w:sz w:val="18"/>
          <w:szCs w:val="18"/>
        </w:rPr>
        <w:t xml:space="preserve"> </w:t>
      </w:r>
      <w:r w:rsidR="00B050FC">
        <w:rPr>
          <w:b/>
          <w:color w:val="FF0000"/>
          <w:sz w:val="18"/>
          <w:szCs w:val="18"/>
        </w:rPr>
        <w:t>(</w:t>
      </w:r>
      <w:r w:rsidR="00B050FC" w:rsidRPr="00B050FC">
        <w:rPr>
          <w:b/>
          <w:color w:val="FF0000"/>
          <w:sz w:val="18"/>
          <w:szCs w:val="18"/>
        </w:rPr>
        <w:t>Değişik:</w:t>
      </w:r>
      <w:r w:rsidR="00C30DD5">
        <w:rPr>
          <w:b/>
          <w:color w:val="FF0000"/>
          <w:sz w:val="18"/>
          <w:szCs w:val="18"/>
        </w:rPr>
        <w:t xml:space="preserve"> </w:t>
      </w:r>
      <w:r w:rsidR="00B050FC" w:rsidRPr="00B050FC">
        <w:rPr>
          <w:b/>
          <w:color w:val="FF0000"/>
          <w:sz w:val="18"/>
          <w:szCs w:val="18"/>
        </w:rPr>
        <w:t>RG-</w:t>
      </w:r>
      <w:r w:rsidR="00C30DD5">
        <w:rPr>
          <w:b/>
          <w:color w:val="FF0000"/>
          <w:sz w:val="18"/>
          <w:szCs w:val="18"/>
        </w:rPr>
        <w:t xml:space="preserve"> </w:t>
      </w:r>
      <w:r w:rsidR="00B050FC" w:rsidRPr="00B050FC">
        <w:rPr>
          <w:b/>
          <w:color w:val="FF0000"/>
          <w:sz w:val="18"/>
          <w:szCs w:val="18"/>
        </w:rPr>
        <w:t>25/08/2016-</w:t>
      </w:r>
      <w:r w:rsidR="00C30DD5">
        <w:rPr>
          <w:b/>
          <w:color w:val="FF0000"/>
          <w:sz w:val="18"/>
          <w:szCs w:val="18"/>
        </w:rPr>
        <w:t xml:space="preserve"> </w:t>
      </w:r>
      <w:r w:rsidR="00B050FC" w:rsidRPr="00B050FC">
        <w:rPr>
          <w:b/>
          <w:color w:val="FF0000"/>
          <w:sz w:val="18"/>
          <w:szCs w:val="18"/>
        </w:rPr>
        <w:t>29812/ 9md. Yürürlük: 24/07/2016)</w:t>
      </w:r>
      <w:r w:rsidR="00B050FC" w:rsidRPr="00B050FC">
        <w:rPr>
          <w:sz w:val="18"/>
          <w:szCs w:val="18"/>
        </w:rPr>
        <w:t xml:space="preserve"> </w:t>
      </w:r>
      <w:r w:rsidR="00B050FC" w:rsidRPr="00B050FC">
        <w:rPr>
          <w:color w:val="FF0000"/>
          <w:sz w:val="18"/>
          <w:szCs w:val="18"/>
        </w:rPr>
        <w:t>(D) grubu hariç diğer tanılarda</w:t>
      </w:r>
      <w:r w:rsidR="00B050FC" w:rsidRPr="00B050FC">
        <w:rPr>
          <w:bCs/>
          <w:color w:val="FF0000"/>
          <w:sz w:val="18"/>
          <w:szCs w:val="18"/>
        </w:rPr>
        <w:t xml:space="preserve"> </w:t>
      </w:r>
      <w:r w:rsidR="003B58A1" w:rsidRPr="0098164A">
        <w:rPr>
          <w:bCs/>
          <w:sz w:val="18"/>
          <w:szCs w:val="18"/>
        </w:rPr>
        <w:t xml:space="preserve"> yapılan uygulamalar Kuruma fatura edilebilir. Bu tedaviler bir yıl içerisinde 60 seansı geçemez. </w:t>
      </w:r>
      <w:r w:rsidR="00665179" w:rsidRPr="00704AD3">
        <w:rPr>
          <w:b/>
          <w:bCs/>
          <w:color w:val="FF0000"/>
          <w:sz w:val="18"/>
          <w:szCs w:val="18"/>
        </w:rPr>
        <w:t>(Ek:</w:t>
      </w:r>
      <w:r w:rsidR="00C30DD5">
        <w:rPr>
          <w:b/>
          <w:bCs/>
          <w:color w:val="FF0000"/>
          <w:sz w:val="18"/>
          <w:szCs w:val="18"/>
        </w:rPr>
        <w:t xml:space="preserve"> </w:t>
      </w:r>
      <w:r w:rsidR="00665179" w:rsidRPr="00704AD3">
        <w:rPr>
          <w:b/>
          <w:bCs/>
          <w:color w:val="FF0000"/>
          <w:sz w:val="18"/>
          <w:szCs w:val="18"/>
        </w:rPr>
        <w:t>RG-</w:t>
      </w:r>
      <w:r w:rsidR="00C30DD5">
        <w:rPr>
          <w:b/>
          <w:bCs/>
          <w:color w:val="FF0000"/>
          <w:sz w:val="18"/>
          <w:szCs w:val="18"/>
        </w:rPr>
        <w:t xml:space="preserve"> </w:t>
      </w:r>
      <w:r w:rsidR="00665179" w:rsidRPr="00704AD3">
        <w:rPr>
          <w:b/>
          <w:bCs/>
          <w:color w:val="FF0000"/>
          <w:sz w:val="18"/>
          <w:szCs w:val="18"/>
        </w:rPr>
        <w:t>30/04/2016-</w:t>
      </w:r>
      <w:r w:rsidR="00C30DD5">
        <w:rPr>
          <w:b/>
          <w:bCs/>
          <w:color w:val="FF0000"/>
          <w:sz w:val="18"/>
          <w:szCs w:val="18"/>
        </w:rPr>
        <w:t xml:space="preserve"> </w:t>
      </w:r>
      <w:r w:rsidR="00665179" w:rsidRPr="00704AD3">
        <w:rPr>
          <w:b/>
          <w:bCs/>
          <w:color w:val="FF0000"/>
          <w:sz w:val="18"/>
          <w:szCs w:val="18"/>
        </w:rPr>
        <w:t>29699/</w:t>
      </w:r>
      <w:r w:rsidR="00C30DD5">
        <w:rPr>
          <w:b/>
          <w:bCs/>
          <w:color w:val="FF0000"/>
          <w:sz w:val="18"/>
          <w:szCs w:val="18"/>
        </w:rPr>
        <w:t xml:space="preserve"> </w:t>
      </w:r>
      <w:r w:rsidR="00665179" w:rsidRPr="00704AD3">
        <w:rPr>
          <w:b/>
          <w:bCs/>
          <w:color w:val="FF0000"/>
          <w:sz w:val="18"/>
          <w:szCs w:val="18"/>
        </w:rPr>
        <w:t>5 md. Yürürlük: 11/</w:t>
      </w:r>
      <w:r w:rsidR="00CB0AAF">
        <w:rPr>
          <w:b/>
          <w:bCs/>
          <w:color w:val="FF0000"/>
          <w:sz w:val="18"/>
          <w:szCs w:val="18"/>
        </w:rPr>
        <w:t>0</w:t>
      </w:r>
      <w:r w:rsidR="00665179" w:rsidRPr="00704AD3">
        <w:rPr>
          <w:b/>
          <w:bCs/>
          <w:color w:val="FF0000"/>
          <w:sz w:val="18"/>
          <w:szCs w:val="18"/>
        </w:rPr>
        <w:t xml:space="preserve">5/2016) </w:t>
      </w:r>
      <w:r w:rsidR="00665179" w:rsidRPr="00665179">
        <w:rPr>
          <w:bCs/>
          <w:color w:val="FF0000"/>
          <w:sz w:val="18"/>
          <w:szCs w:val="18"/>
        </w:rPr>
        <w:t>Ancak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 ve genel sağlık sigortalısı ile bakmakla yükümlü olduğu kişilerden, 3713 sayılı Kanunun 21 inci maddesinde sayılan olaylara maruz kalmaları nedeniyle yaralanan kişilere tedavileri sonuçlanıncaya veya maluliyetleri kesinleşinceye kadar geçen süre içerisinde SUT’un 2.4.4.F-2 maddesinin üçüncü fıkrasında tanımlanan raporlara istinaden (*) işaretli tanılarda yapılan fizik tedavi ve rehabilitasyon uygulamaları ise seans kısıtlaması olmaksızın Kuruma fatura edilebilir.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Pr="00894D79" w:rsidRDefault="008B3C5A" w:rsidP="00F5437A">
      <w:pPr>
        <w:pStyle w:val="numbered10"/>
        <w:spacing w:before="0" w:beforeAutospacing="0" w:after="0" w:afterAutospacing="0"/>
        <w:ind w:firstLine="709"/>
        <w:jc w:val="both"/>
        <w:outlineLvl w:val="4"/>
        <w:rPr>
          <w:b/>
          <w:color w:val="000000" w:themeColor="text1"/>
          <w:sz w:val="18"/>
          <w:szCs w:val="18"/>
        </w:rPr>
      </w:pPr>
      <w:r w:rsidRPr="00894D79">
        <w:rPr>
          <w:b/>
          <w:color w:val="000000" w:themeColor="text1"/>
          <w:sz w:val="18"/>
          <w:szCs w:val="18"/>
        </w:rPr>
        <w:t xml:space="preserve">(Ek: </w:t>
      </w:r>
      <w:r w:rsidR="000D7645" w:rsidRPr="00894D79">
        <w:rPr>
          <w:rFonts w:eastAsiaTheme="minorEastAsia"/>
          <w:b/>
          <w:color w:val="000000" w:themeColor="text1"/>
          <w:sz w:val="18"/>
          <w:szCs w:val="18"/>
        </w:rPr>
        <w:t>RG-</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18/03/2014-</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28945/</w:t>
      </w:r>
      <w:r w:rsidR="00C30DD5">
        <w:rPr>
          <w:rFonts w:eastAsiaTheme="minorEastAsia"/>
          <w:b/>
          <w:color w:val="000000" w:themeColor="text1"/>
          <w:sz w:val="18"/>
          <w:szCs w:val="18"/>
        </w:rPr>
        <w:t xml:space="preserve"> </w:t>
      </w:r>
      <w:r w:rsidRPr="00894D79">
        <w:rPr>
          <w:b/>
          <w:color w:val="000000" w:themeColor="text1"/>
          <w:sz w:val="18"/>
          <w:szCs w:val="18"/>
        </w:rPr>
        <w:t>8 md. Yürürlük: 01/04/2014)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r w:rsidR="00C30DD5">
        <w:rPr>
          <w:rFonts w:eastAsiaTheme="minorEastAsia"/>
          <w:b/>
          <w:color w:val="FF0000"/>
          <w:sz w:val="18"/>
          <w:szCs w:val="18"/>
        </w:rPr>
        <w:t xml:space="preserve"> </w:t>
      </w:r>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C30DD5">
        <w:rPr>
          <w:rFonts w:eastAsiaTheme="minorEastAsia"/>
          <w:b/>
          <w:color w:val="FF0000"/>
          <w:sz w:val="18"/>
          <w:szCs w:val="18"/>
        </w:rPr>
        <w:t xml:space="preserve"> </w:t>
      </w:r>
      <w:r w:rsidRPr="007B6B67">
        <w:rPr>
          <w:rFonts w:eastAsiaTheme="minorEastAsia"/>
          <w:b/>
          <w:color w:val="FF0000"/>
          <w:sz w:val="18"/>
          <w:szCs w:val="18"/>
          <w:lang w:eastAsia="en-US"/>
        </w:rPr>
        <w:t>28968</w:t>
      </w:r>
      <w:r w:rsidRPr="00D3282A">
        <w:rPr>
          <w:rFonts w:eastAsiaTheme="minorEastAsia"/>
          <w:b/>
          <w:color w:val="FF0000"/>
          <w:sz w:val="18"/>
          <w:szCs w:val="18"/>
        </w:rPr>
        <w:t>/</w:t>
      </w:r>
      <w:r w:rsidR="00C30DD5">
        <w:rPr>
          <w:rFonts w:eastAsiaTheme="minorEastAsia"/>
          <w:b/>
          <w:color w:val="FF0000"/>
          <w:sz w:val="18"/>
          <w:szCs w:val="18"/>
        </w:rPr>
        <w:t xml:space="preserve"> </w:t>
      </w:r>
      <w:r>
        <w:rPr>
          <w:rFonts w:eastAsiaTheme="minorEastAsia"/>
          <w:b/>
          <w:color w:val="FF0000"/>
          <w:sz w:val="18"/>
          <w:szCs w:val="18"/>
        </w:rPr>
        <w:t>3</w:t>
      </w:r>
      <w:r w:rsidRPr="00D3282A">
        <w:rPr>
          <w:rFonts w:eastAsiaTheme="minorEastAsia"/>
          <w:b/>
          <w:color w:val="FF0000"/>
          <w:sz w:val="18"/>
          <w:szCs w:val="18"/>
        </w:rPr>
        <w:t xml:space="preserve"> md. Yürürlük:</w:t>
      </w:r>
      <w:r w:rsidR="00C30DD5">
        <w:rPr>
          <w:rFonts w:eastAsiaTheme="minorEastAsia"/>
          <w:b/>
          <w:color w:val="FF0000"/>
          <w:sz w:val="18"/>
          <w:szCs w:val="18"/>
        </w:rPr>
        <w:t xml:space="preserve"> </w:t>
      </w:r>
      <w:r w:rsidR="008B1D26" w:rsidRPr="008B1D26">
        <w:rPr>
          <w:b/>
          <w:bCs/>
          <w:color w:val="FF0000"/>
          <w:sz w:val="18"/>
          <w:szCs w:val="18"/>
        </w:rPr>
        <w:t>18/03/2014)</w:t>
      </w:r>
    </w:p>
    <w:p w:rsidR="008B1D26" w:rsidRDefault="008B1D26" w:rsidP="00E87045">
      <w:pPr>
        <w:pStyle w:val="numbered10"/>
        <w:spacing w:before="0" w:beforeAutospacing="0" w:after="0" w:afterAutospacing="0"/>
        <w:ind w:firstLine="709"/>
        <w:jc w:val="both"/>
        <w:outlineLvl w:val="4"/>
        <w:rPr>
          <w:bCs/>
          <w:color w:val="FF0000"/>
          <w:sz w:val="18"/>
          <w:szCs w:val="18"/>
        </w:rPr>
      </w:pPr>
      <w:r w:rsidRPr="00465AD1">
        <w:rPr>
          <w:bCs/>
          <w:strike/>
          <w:color w:val="FF0000"/>
          <w:sz w:val="18"/>
          <w:szCs w:val="18"/>
        </w:rPr>
        <w:t>d)</w:t>
      </w:r>
      <w:r w:rsidR="00465AD1" w:rsidRPr="00465AD1">
        <w:rPr>
          <w:bCs/>
          <w:color w:val="FF0000"/>
          <w:sz w:val="18"/>
          <w:szCs w:val="18"/>
        </w:rPr>
        <w:t xml:space="preserve"> </w:t>
      </w:r>
      <w:r w:rsidRPr="00465AD1">
        <w:rPr>
          <w:bCs/>
          <w:color w:val="FF0000"/>
          <w:sz w:val="18"/>
          <w:szCs w:val="18"/>
        </w:rPr>
        <w:t>ç)</w:t>
      </w:r>
      <w:r>
        <w:rPr>
          <w:bCs/>
          <w:color w:val="FF0000"/>
          <w:sz w:val="18"/>
          <w:szCs w:val="18"/>
        </w:rPr>
        <w:t xml:space="preserve">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4F1892" w:rsidRPr="004F1892" w:rsidRDefault="00C30DD5" w:rsidP="000828C5">
      <w:pPr>
        <w:pStyle w:val="numbered10"/>
        <w:spacing w:before="0" w:beforeAutospacing="0" w:after="0" w:afterAutospacing="0"/>
        <w:ind w:firstLine="708"/>
        <w:jc w:val="both"/>
        <w:outlineLvl w:val="4"/>
      </w:pPr>
      <w:r>
        <w:rPr>
          <w:b/>
          <w:bCs/>
          <w:color w:val="000000" w:themeColor="text1"/>
          <w:sz w:val="18"/>
          <w:szCs w:val="18"/>
        </w:rPr>
        <w:t>(Ek</w:t>
      </w:r>
      <w:r w:rsidR="00E14495" w:rsidRPr="00894D79">
        <w:rPr>
          <w:b/>
          <w:bCs/>
          <w:color w:val="000000" w:themeColor="text1"/>
          <w:sz w:val="18"/>
          <w:szCs w:val="18"/>
        </w:rPr>
        <w:t>:</w:t>
      </w:r>
      <w:r>
        <w:rPr>
          <w:b/>
          <w:bCs/>
          <w:color w:val="000000" w:themeColor="text1"/>
          <w:sz w:val="18"/>
          <w:szCs w:val="18"/>
        </w:rPr>
        <w:t xml:space="preserve"> </w:t>
      </w:r>
      <w:r w:rsidR="00E14495" w:rsidRPr="00894D79">
        <w:rPr>
          <w:b/>
          <w:bCs/>
          <w:color w:val="000000" w:themeColor="text1"/>
          <w:sz w:val="18"/>
          <w:szCs w:val="18"/>
        </w:rPr>
        <w:t>RG- 30/10/2015- 29517/ 1 md. Yürürlük: 30/10/2015)</w:t>
      </w:r>
    </w:p>
    <w:p w:rsidR="00E14495" w:rsidRPr="00455490" w:rsidRDefault="000828C5" w:rsidP="000828C5">
      <w:pPr>
        <w:tabs>
          <w:tab w:val="left" w:pos="709"/>
        </w:tabs>
        <w:jc w:val="both"/>
        <w:rPr>
          <w:bCs/>
          <w:color w:val="FF0000"/>
          <w:sz w:val="18"/>
          <w:szCs w:val="18"/>
        </w:rPr>
      </w:pPr>
      <w:r>
        <w:rPr>
          <w:bCs/>
          <w:color w:val="FF0000"/>
          <w:sz w:val="18"/>
          <w:szCs w:val="18"/>
        </w:rPr>
        <w:t xml:space="preserve">                d</w:t>
      </w:r>
      <w:r w:rsidR="00E14495" w:rsidRPr="00E14495">
        <w:rPr>
          <w:bCs/>
          <w:color w:val="FF0000"/>
          <w:sz w:val="18"/>
          <w:szCs w:val="18"/>
        </w:rPr>
        <w:t>)</w:t>
      </w:r>
      <w:r w:rsidR="00A254AC">
        <w:rPr>
          <w:bCs/>
          <w:color w:val="FF0000"/>
          <w:sz w:val="18"/>
          <w:szCs w:val="18"/>
        </w:rPr>
        <w:t xml:space="preserve"> </w:t>
      </w:r>
      <w:r w:rsidR="00665179" w:rsidRPr="00665179">
        <w:rPr>
          <w:b/>
          <w:bCs/>
          <w:sz w:val="18"/>
          <w:szCs w:val="18"/>
        </w:rPr>
        <w:t>(</w:t>
      </w:r>
      <w:r w:rsidR="00665179">
        <w:rPr>
          <w:b/>
          <w:bCs/>
          <w:sz w:val="18"/>
          <w:szCs w:val="18"/>
        </w:rPr>
        <w:t>Değişik</w:t>
      </w:r>
      <w:r w:rsidR="00665179" w:rsidRPr="00665179">
        <w:rPr>
          <w:b/>
          <w:bCs/>
          <w:sz w:val="18"/>
          <w:szCs w:val="18"/>
        </w:rPr>
        <w:t>:</w:t>
      </w:r>
      <w:r w:rsidR="00C30DD5">
        <w:rPr>
          <w:b/>
          <w:bCs/>
          <w:sz w:val="18"/>
          <w:szCs w:val="18"/>
        </w:rPr>
        <w:t xml:space="preserve"> </w:t>
      </w:r>
      <w:r w:rsidR="00665179" w:rsidRPr="00665179">
        <w:rPr>
          <w:b/>
          <w:bCs/>
          <w:sz w:val="18"/>
          <w:szCs w:val="18"/>
        </w:rPr>
        <w:t>RG-</w:t>
      </w:r>
      <w:r w:rsidR="00C30DD5">
        <w:rPr>
          <w:b/>
          <w:bCs/>
          <w:sz w:val="18"/>
          <w:szCs w:val="18"/>
        </w:rPr>
        <w:t xml:space="preserve"> </w:t>
      </w:r>
      <w:r w:rsidR="00665179" w:rsidRPr="00665179">
        <w:rPr>
          <w:b/>
          <w:bCs/>
          <w:sz w:val="18"/>
          <w:szCs w:val="18"/>
        </w:rPr>
        <w:t>30/04/2016-</w:t>
      </w:r>
      <w:r w:rsidR="00C30DD5">
        <w:rPr>
          <w:b/>
          <w:bCs/>
          <w:sz w:val="18"/>
          <w:szCs w:val="18"/>
        </w:rPr>
        <w:t xml:space="preserve"> </w:t>
      </w:r>
      <w:r w:rsidR="00665179" w:rsidRPr="00665179">
        <w:rPr>
          <w:b/>
          <w:bCs/>
          <w:sz w:val="18"/>
          <w:szCs w:val="18"/>
        </w:rPr>
        <w:t>29699/</w:t>
      </w:r>
      <w:r w:rsidR="00C30DD5">
        <w:rPr>
          <w:b/>
          <w:bCs/>
          <w:sz w:val="18"/>
          <w:szCs w:val="18"/>
        </w:rPr>
        <w:t xml:space="preserve"> </w:t>
      </w:r>
      <w:r w:rsidR="00665179">
        <w:rPr>
          <w:b/>
          <w:bCs/>
          <w:sz w:val="18"/>
          <w:szCs w:val="18"/>
        </w:rPr>
        <w:t>5</w:t>
      </w:r>
      <w:r w:rsidR="00C30DD5">
        <w:rPr>
          <w:b/>
          <w:bCs/>
          <w:sz w:val="18"/>
          <w:szCs w:val="18"/>
        </w:rPr>
        <w:t xml:space="preserve"> </w:t>
      </w:r>
      <w:r w:rsidR="00665179" w:rsidRPr="00665179">
        <w:rPr>
          <w:b/>
          <w:bCs/>
          <w:sz w:val="18"/>
          <w:szCs w:val="18"/>
        </w:rPr>
        <w:t>md.</w:t>
      </w:r>
      <w:r w:rsidR="00C30DD5">
        <w:rPr>
          <w:b/>
          <w:bCs/>
          <w:sz w:val="18"/>
          <w:szCs w:val="18"/>
        </w:rPr>
        <w:t xml:space="preserve"> </w:t>
      </w:r>
      <w:r w:rsidR="00665179">
        <w:rPr>
          <w:b/>
          <w:bCs/>
          <w:sz w:val="18"/>
          <w:szCs w:val="18"/>
        </w:rPr>
        <w:t>Y</w:t>
      </w:r>
      <w:r w:rsidR="00665179" w:rsidRPr="00665179">
        <w:rPr>
          <w:b/>
          <w:bCs/>
          <w:sz w:val="18"/>
          <w:szCs w:val="18"/>
        </w:rPr>
        <w:t>ürürlük:</w:t>
      </w:r>
      <w:r w:rsidR="00C30DD5">
        <w:rPr>
          <w:b/>
          <w:bCs/>
          <w:sz w:val="18"/>
          <w:szCs w:val="18"/>
        </w:rPr>
        <w:t xml:space="preserve"> </w:t>
      </w:r>
      <w:r w:rsidR="00665179">
        <w:rPr>
          <w:b/>
          <w:bCs/>
          <w:sz w:val="18"/>
          <w:szCs w:val="18"/>
        </w:rPr>
        <w:t>11</w:t>
      </w:r>
      <w:r w:rsidR="00665179" w:rsidRPr="00665179">
        <w:rPr>
          <w:b/>
          <w:bCs/>
          <w:sz w:val="18"/>
          <w:szCs w:val="18"/>
        </w:rPr>
        <w:t>/</w:t>
      </w:r>
      <w:r w:rsidR="007B5508">
        <w:rPr>
          <w:b/>
          <w:bCs/>
          <w:sz w:val="18"/>
          <w:szCs w:val="18"/>
        </w:rPr>
        <w:t>0</w:t>
      </w:r>
      <w:r w:rsidR="00665179">
        <w:rPr>
          <w:b/>
          <w:bCs/>
          <w:sz w:val="18"/>
          <w:szCs w:val="18"/>
        </w:rPr>
        <w:t>5</w:t>
      </w:r>
      <w:r w:rsidR="00665179" w:rsidRPr="00665179">
        <w:rPr>
          <w:b/>
          <w:bCs/>
          <w:sz w:val="18"/>
          <w:szCs w:val="18"/>
        </w:rPr>
        <w:t>/2016)</w:t>
      </w:r>
      <w:r w:rsidR="00A254AC">
        <w:rPr>
          <w:b/>
          <w:bCs/>
          <w:sz w:val="18"/>
          <w:szCs w:val="18"/>
        </w:rPr>
        <w:t xml:space="preserve"> </w:t>
      </w:r>
      <w:r w:rsidR="00E14495" w:rsidRPr="00455490">
        <w:rPr>
          <w:bCs/>
          <w:strike/>
          <w:color w:val="000000" w:themeColor="text1"/>
          <w:sz w:val="18"/>
          <w:szCs w:val="18"/>
        </w:rPr>
        <w:t>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r w:rsidR="00665179" w:rsidRPr="00455490">
        <w:rPr>
          <w:bCs/>
          <w:color w:val="000000" w:themeColor="text1"/>
          <w:sz w:val="18"/>
          <w:szCs w:val="18"/>
        </w:rPr>
        <w:t xml:space="preserve"> </w:t>
      </w:r>
      <w:r w:rsidR="00665179" w:rsidRPr="00455490">
        <w:rPr>
          <w:color w:val="FF0000"/>
          <w:sz w:val="18"/>
          <w:szCs w:val="18"/>
        </w:rPr>
        <w:t>Ayaktan fizik tedavi ve rehabilitasyon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w:t>
      </w:r>
      <w:r w:rsidR="00A66112">
        <w:rPr>
          <w:color w:val="FF0000"/>
          <w:sz w:val="18"/>
          <w:szCs w:val="18"/>
        </w:rPr>
        <w:t xml:space="preserve"> </w:t>
      </w:r>
      <w:r w:rsidR="00A66112" w:rsidRPr="00A66112">
        <w:rPr>
          <w:b/>
          <w:sz w:val="18"/>
          <w:szCs w:val="18"/>
        </w:rPr>
        <w:t>(Değişik:</w:t>
      </w:r>
      <w:r w:rsidR="00C30DD5">
        <w:rPr>
          <w:b/>
          <w:sz w:val="18"/>
          <w:szCs w:val="18"/>
        </w:rPr>
        <w:t xml:space="preserve"> </w:t>
      </w:r>
      <w:r w:rsidR="00A66112" w:rsidRPr="00A66112">
        <w:rPr>
          <w:b/>
          <w:sz w:val="18"/>
          <w:szCs w:val="18"/>
        </w:rPr>
        <w:t>RG-</w:t>
      </w:r>
      <w:r w:rsidR="00C30DD5">
        <w:rPr>
          <w:b/>
          <w:sz w:val="18"/>
          <w:szCs w:val="18"/>
        </w:rPr>
        <w:t xml:space="preserve"> </w:t>
      </w:r>
      <w:r w:rsidR="00A66112" w:rsidRPr="00A66112">
        <w:rPr>
          <w:b/>
          <w:sz w:val="18"/>
          <w:szCs w:val="18"/>
        </w:rPr>
        <w:t>25/08/2016-</w:t>
      </w:r>
      <w:r w:rsidR="00C30DD5">
        <w:rPr>
          <w:b/>
          <w:sz w:val="18"/>
          <w:szCs w:val="18"/>
        </w:rPr>
        <w:t xml:space="preserve"> </w:t>
      </w:r>
      <w:r w:rsidR="00A66112" w:rsidRPr="00A66112">
        <w:rPr>
          <w:b/>
          <w:sz w:val="18"/>
          <w:szCs w:val="18"/>
        </w:rPr>
        <w:t>29812/ 10</w:t>
      </w:r>
      <w:r w:rsidR="00C30DD5">
        <w:rPr>
          <w:b/>
          <w:sz w:val="18"/>
          <w:szCs w:val="18"/>
        </w:rPr>
        <w:t xml:space="preserve"> </w:t>
      </w:r>
      <w:r w:rsidR="00A66112" w:rsidRPr="00A66112">
        <w:rPr>
          <w:b/>
          <w:sz w:val="18"/>
          <w:szCs w:val="18"/>
        </w:rPr>
        <w:t>md.</w:t>
      </w:r>
      <w:r w:rsidR="00C30DD5">
        <w:rPr>
          <w:b/>
          <w:sz w:val="18"/>
          <w:szCs w:val="18"/>
        </w:rPr>
        <w:t xml:space="preserve"> </w:t>
      </w:r>
      <w:r w:rsidR="00A66112" w:rsidRPr="00A66112">
        <w:rPr>
          <w:b/>
          <w:sz w:val="18"/>
          <w:szCs w:val="18"/>
        </w:rPr>
        <w:t>Yürürlük:</w:t>
      </w:r>
      <w:r w:rsidR="00C30DD5">
        <w:rPr>
          <w:b/>
          <w:sz w:val="18"/>
          <w:szCs w:val="18"/>
        </w:rPr>
        <w:t xml:space="preserve"> </w:t>
      </w:r>
      <w:r w:rsidR="00483099">
        <w:rPr>
          <w:b/>
          <w:sz w:val="18"/>
          <w:szCs w:val="18"/>
        </w:rPr>
        <w:t>05/09/2016</w:t>
      </w:r>
      <w:r w:rsidR="00A66112" w:rsidRPr="00A66112">
        <w:rPr>
          <w:b/>
          <w:sz w:val="18"/>
          <w:szCs w:val="18"/>
        </w:rPr>
        <w:t>)</w:t>
      </w:r>
      <w:r w:rsidR="00665179" w:rsidRPr="00A66112">
        <w:rPr>
          <w:sz w:val="18"/>
          <w:szCs w:val="18"/>
        </w:rPr>
        <w:t xml:space="preserve"> </w:t>
      </w:r>
      <w:r w:rsidR="00665179" w:rsidRPr="00494E7E">
        <w:rPr>
          <w:strike/>
          <w:color w:val="000000" w:themeColor="text1"/>
          <w:sz w:val="18"/>
          <w:szCs w:val="18"/>
        </w:rPr>
        <w:t xml:space="preserve">Bir fizik tedavi ve rehabilitasyon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w:t>
      </w:r>
      <w:r w:rsidR="00665179" w:rsidRPr="00494E7E">
        <w:rPr>
          <w:strike/>
          <w:color w:val="000000" w:themeColor="text1"/>
          <w:sz w:val="18"/>
          <w:szCs w:val="18"/>
        </w:rPr>
        <w:lastRenderedPageBreak/>
        <w:t>(C) ve (D) grubundaki işlemlerden ise günlük toplam en fazla altmış dört hastanın işlemi Kuruma fatura edilir.</w:t>
      </w:r>
      <w:r w:rsidR="00B57E8A" w:rsidRPr="00494E7E">
        <w:rPr>
          <w:strike/>
          <w:color w:val="000000" w:themeColor="text1"/>
          <w:sz w:val="18"/>
          <w:szCs w:val="18"/>
        </w:rPr>
        <w:t xml:space="preserve"> </w:t>
      </w:r>
      <w:r w:rsidR="00665179" w:rsidRPr="00494E7E">
        <w:rPr>
          <w:color w:val="000000" w:themeColor="text1"/>
          <w:sz w:val="18"/>
          <w:szCs w:val="18"/>
        </w:rPr>
        <w:t xml:space="preserve"> </w:t>
      </w:r>
      <w:r w:rsidR="00B57E8A" w:rsidRPr="00B57E8A">
        <w:rPr>
          <w:rFonts w:eastAsia="Calibri"/>
          <w:sz w:val="18"/>
          <w:szCs w:val="18"/>
          <w:lang w:eastAsia="en-US"/>
        </w:rPr>
        <w:t xml:space="preserve">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w:t>
      </w:r>
      <w:r w:rsidR="00B57E8A" w:rsidRPr="00B57E8A">
        <w:rPr>
          <w:rFonts w:eastAsia="Calibri"/>
          <w:sz w:val="22"/>
          <w:szCs w:val="22"/>
          <w:lang w:eastAsia="en-US"/>
        </w:rPr>
        <w:t> </w:t>
      </w:r>
      <w:r w:rsidR="00B57E8A" w:rsidRPr="00B57E8A">
        <w:rPr>
          <w:rFonts w:eastAsia="Calibri"/>
          <w:sz w:val="18"/>
          <w:szCs w:val="18"/>
          <w:lang w:eastAsia="en-US"/>
        </w:rPr>
        <w:t>Kuruma fatura edilir.</w:t>
      </w:r>
      <w:r w:rsidR="00A66112" w:rsidRPr="00A66112">
        <w:rPr>
          <w:rFonts w:eastAsia="Calibri"/>
          <w:sz w:val="18"/>
          <w:szCs w:val="18"/>
          <w:lang w:eastAsia="en-US"/>
        </w:rPr>
        <w:t xml:space="preserve"> </w:t>
      </w:r>
      <w:r w:rsidR="00A66112" w:rsidRPr="00A66112">
        <w:rPr>
          <w:b/>
          <w:color w:val="FF0000"/>
          <w:sz w:val="18"/>
          <w:szCs w:val="18"/>
        </w:rPr>
        <w:t>(Ek:</w:t>
      </w:r>
      <w:r w:rsidR="00364236">
        <w:rPr>
          <w:b/>
          <w:color w:val="FF0000"/>
          <w:sz w:val="18"/>
          <w:szCs w:val="18"/>
        </w:rPr>
        <w:t xml:space="preserve"> </w:t>
      </w:r>
      <w:r w:rsidR="00A66112" w:rsidRPr="00A66112">
        <w:rPr>
          <w:b/>
          <w:color w:val="FF0000"/>
          <w:sz w:val="18"/>
          <w:szCs w:val="18"/>
        </w:rPr>
        <w:t>RG-</w:t>
      </w:r>
      <w:r w:rsidR="00364236">
        <w:rPr>
          <w:b/>
          <w:color w:val="FF0000"/>
          <w:sz w:val="18"/>
          <w:szCs w:val="18"/>
        </w:rPr>
        <w:t xml:space="preserve"> </w:t>
      </w:r>
      <w:r w:rsidR="00A66112" w:rsidRPr="00A66112">
        <w:rPr>
          <w:b/>
          <w:color w:val="FF0000"/>
          <w:sz w:val="18"/>
          <w:szCs w:val="18"/>
        </w:rPr>
        <w:t>25/08/2016-</w:t>
      </w:r>
      <w:r w:rsidR="00364236">
        <w:rPr>
          <w:b/>
          <w:color w:val="FF0000"/>
          <w:sz w:val="18"/>
          <w:szCs w:val="18"/>
        </w:rPr>
        <w:t xml:space="preserve"> </w:t>
      </w:r>
      <w:r w:rsidR="00A66112" w:rsidRPr="00A66112">
        <w:rPr>
          <w:b/>
          <w:color w:val="FF0000"/>
          <w:sz w:val="18"/>
          <w:szCs w:val="18"/>
        </w:rPr>
        <w:t>29812/</w:t>
      </w:r>
      <w:r w:rsidR="00364236">
        <w:rPr>
          <w:b/>
          <w:color w:val="FF0000"/>
          <w:sz w:val="18"/>
          <w:szCs w:val="18"/>
        </w:rPr>
        <w:t xml:space="preserve"> </w:t>
      </w:r>
      <w:r w:rsidR="00A66112" w:rsidRPr="00A66112">
        <w:rPr>
          <w:b/>
          <w:color w:val="FF0000"/>
          <w:sz w:val="18"/>
          <w:szCs w:val="18"/>
        </w:rPr>
        <w:t>1</w:t>
      </w:r>
      <w:r w:rsidR="00A66112">
        <w:rPr>
          <w:b/>
          <w:color w:val="FF0000"/>
          <w:sz w:val="18"/>
          <w:szCs w:val="18"/>
        </w:rPr>
        <w:t>0</w:t>
      </w:r>
      <w:r w:rsidR="00A66112" w:rsidRPr="00A66112">
        <w:rPr>
          <w:b/>
          <w:color w:val="FF0000"/>
          <w:sz w:val="18"/>
          <w:szCs w:val="18"/>
        </w:rPr>
        <w:t xml:space="preserve"> md.</w:t>
      </w:r>
      <w:r w:rsidR="00364236">
        <w:rPr>
          <w:b/>
          <w:color w:val="FF0000"/>
          <w:sz w:val="18"/>
          <w:szCs w:val="18"/>
        </w:rPr>
        <w:t xml:space="preserve"> </w:t>
      </w:r>
      <w:r w:rsidR="00A66112" w:rsidRPr="00A66112">
        <w:rPr>
          <w:b/>
          <w:color w:val="FF0000"/>
          <w:sz w:val="18"/>
          <w:szCs w:val="18"/>
        </w:rPr>
        <w:t>Yürürlük:</w:t>
      </w:r>
      <w:r w:rsidR="00364236">
        <w:rPr>
          <w:b/>
          <w:color w:val="FF0000"/>
          <w:sz w:val="18"/>
          <w:szCs w:val="18"/>
        </w:rPr>
        <w:t xml:space="preserve"> </w:t>
      </w:r>
      <w:r w:rsidR="0037328E">
        <w:rPr>
          <w:b/>
          <w:color w:val="FF0000"/>
          <w:sz w:val="18"/>
          <w:szCs w:val="18"/>
        </w:rPr>
        <w:t>05/09/2016</w:t>
      </w:r>
      <w:r w:rsidR="00A66112" w:rsidRPr="00A66112">
        <w:rPr>
          <w:b/>
          <w:color w:val="FF0000"/>
          <w:sz w:val="18"/>
          <w:szCs w:val="18"/>
        </w:rPr>
        <w:t>)</w:t>
      </w:r>
      <w:r w:rsidR="00A66112">
        <w:rPr>
          <w:rFonts w:eastAsia="Calibri"/>
          <w:sz w:val="18"/>
          <w:szCs w:val="18"/>
          <w:lang w:eastAsia="en-US"/>
        </w:rPr>
        <w:t xml:space="preserve"> </w:t>
      </w:r>
      <w:r w:rsidR="00A66112" w:rsidRPr="00A66112">
        <w:rPr>
          <w:rFonts w:eastAsia="Calibri"/>
          <w:sz w:val="18"/>
          <w:szCs w:val="18"/>
          <w:lang w:eastAsia="en-US"/>
        </w:rPr>
        <w:t>Bir fizik tedavi ve rehabilitasyon uzman hekimi için ilave olarak (C) grubundaki işlemlerden günlük en fazla otuz iki hastanın, (C) ve (D) grubundaki işlemlerden ise günlük toplam en fazla altmış dört hastanın işlemi Kuruma fatura edilir</w:t>
      </w:r>
      <w:r w:rsidR="00A66112">
        <w:rPr>
          <w:rFonts w:eastAsia="Calibri"/>
          <w:sz w:val="18"/>
          <w:szCs w:val="18"/>
          <w:lang w:eastAsia="en-US"/>
        </w:rPr>
        <w:t xml:space="preserve">. </w:t>
      </w:r>
      <w:r w:rsidR="00665179" w:rsidRPr="00455490">
        <w:rPr>
          <w:color w:val="FF0000"/>
          <w:sz w:val="18"/>
          <w:szCs w:val="18"/>
        </w:rPr>
        <w:t>Kurumumuzla sözleşmeli fizik tedavi ve rehabilitasyon hizmeti veren özel sağlık hizmeti sunucularında gerçekleştirilecek olan günlük muayene sayısı, fizik tedavi ve rehabilitasyon uygulama sayısına dahil değildir. SUT eki EK-2/D-2 Listesinde yer alan G80 ve (*) işaretli tanılarda verilen yatarak fizik tedavi ve rehabilitasyon uygulamalarında ise bu hasta sayıları dikkate alınmaz.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20768E" w:rsidRDefault="003B58A1" w:rsidP="00B347C0">
      <w:pPr>
        <w:pStyle w:val="numbered10"/>
        <w:spacing w:before="0" w:beforeAutospacing="0" w:after="0" w:afterAutospacing="0"/>
        <w:ind w:firstLine="708"/>
        <w:jc w:val="both"/>
        <w:outlineLvl w:val="4"/>
        <w:rPr>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364236">
        <w:rPr>
          <w:b/>
          <w:bCs/>
          <w:color w:val="FF0000"/>
          <w:sz w:val="18"/>
          <w:szCs w:val="18"/>
        </w:rPr>
        <w:t>(Ek</w:t>
      </w:r>
      <w:r w:rsidR="00732839" w:rsidRPr="00615A6E">
        <w:rPr>
          <w:b/>
          <w:bCs/>
          <w:color w:val="FF0000"/>
          <w:sz w:val="18"/>
          <w:szCs w:val="18"/>
        </w:rPr>
        <w:t>:</w:t>
      </w:r>
      <w:r w:rsidR="00364236">
        <w:rPr>
          <w:b/>
          <w:bCs/>
          <w:color w:val="FF0000"/>
          <w:sz w:val="18"/>
          <w:szCs w:val="18"/>
        </w:rPr>
        <w:t xml:space="preserve"> </w:t>
      </w:r>
      <w:r w:rsidR="00732839" w:rsidRPr="00615A6E">
        <w:rPr>
          <w:b/>
          <w:bCs/>
          <w:color w:val="FF0000"/>
          <w:sz w:val="18"/>
          <w:szCs w:val="18"/>
        </w:rPr>
        <w:t xml:space="preserve">RG- </w:t>
      </w:r>
      <w:r w:rsidR="00295AE1">
        <w:rPr>
          <w:b/>
          <w:bCs/>
          <w:color w:val="FF0000"/>
          <w:sz w:val="18"/>
          <w:szCs w:val="18"/>
        </w:rPr>
        <w:t>25/07/2014-</w:t>
      </w:r>
      <w:r w:rsidR="00364236">
        <w:rPr>
          <w:b/>
          <w:bCs/>
          <w:color w:val="FF0000"/>
          <w:sz w:val="18"/>
          <w:szCs w:val="18"/>
        </w:rPr>
        <w:t xml:space="preserve"> </w:t>
      </w:r>
      <w:r w:rsidR="00295AE1">
        <w:rPr>
          <w:b/>
          <w:bCs/>
          <w:color w:val="FF0000"/>
          <w:sz w:val="18"/>
          <w:szCs w:val="18"/>
        </w:rPr>
        <w:t>29071</w:t>
      </w:r>
      <w:r w:rsidR="00732839" w:rsidRPr="00615A6E">
        <w:rPr>
          <w:b/>
          <w:bCs/>
          <w:color w:val="FF0000"/>
          <w:sz w:val="18"/>
          <w:szCs w:val="18"/>
        </w:rPr>
        <w:t xml:space="preserve">/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p>
    <w:p w:rsidR="003B58A1" w:rsidRPr="00615A6E" w:rsidRDefault="003B58A1" w:rsidP="0020768E">
      <w:pPr>
        <w:rPr>
          <w:bCs/>
          <w:color w:val="FF0000"/>
          <w:sz w:val="18"/>
          <w:szCs w:val="18"/>
        </w:rPr>
      </w:pPr>
      <w:r w:rsidRPr="00615A6E">
        <w:rPr>
          <w:bCs/>
          <w:color w:val="FF0000"/>
          <w:sz w:val="18"/>
          <w:szCs w:val="18"/>
        </w:rPr>
        <w:tab/>
      </w:r>
      <w:r w:rsidR="0020768E" w:rsidRPr="0020768E">
        <w:rPr>
          <w:b/>
          <w:color w:val="FF0000"/>
          <w:sz w:val="18"/>
          <w:szCs w:val="18"/>
        </w:rPr>
        <w:t>(Mülga:</w:t>
      </w:r>
      <w:r w:rsidR="00364236">
        <w:rPr>
          <w:b/>
          <w:color w:val="FF0000"/>
          <w:sz w:val="18"/>
          <w:szCs w:val="18"/>
        </w:rPr>
        <w:t xml:space="preserve"> </w:t>
      </w:r>
      <w:r w:rsidR="0020768E" w:rsidRPr="0020768E">
        <w:rPr>
          <w:b/>
          <w:color w:val="FF0000"/>
          <w:sz w:val="18"/>
          <w:szCs w:val="18"/>
        </w:rPr>
        <w:t>RG-</w:t>
      </w:r>
      <w:r w:rsidR="00364236">
        <w:rPr>
          <w:b/>
          <w:color w:val="FF0000"/>
          <w:sz w:val="18"/>
          <w:szCs w:val="18"/>
        </w:rPr>
        <w:t xml:space="preserve"> </w:t>
      </w:r>
      <w:r w:rsidR="0020768E" w:rsidRPr="0020768E">
        <w:rPr>
          <w:b/>
          <w:color w:val="FF0000"/>
          <w:sz w:val="18"/>
          <w:szCs w:val="18"/>
        </w:rPr>
        <w:t>25/08/2016-</w:t>
      </w:r>
      <w:r w:rsidR="00364236">
        <w:rPr>
          <w:b/>
          <w:color w:val="FF0000"/>
          <w:sz w:val="18"/>
          <w:szCs w:val="18"/>
        </w:rPr>
        <w:t xml:space="preserve"> </w:t>
      </w:r>
      <w:r w:rsidR="0020768E" w:rsidRPr="0020768E">
        <w:rPr>
          <w:b/>
          <w:color w:val="FF0000"/>
          <w:sz w:val="18"/>
          <w:szCs w:val="18"/>
        </w:rPr>
        <w:t>29812/ 11 md. Yürürlük: 24/07/2016)</w:t>
      </w:r>
    </w:p>
    <w:p w:rsidR="003B58A1" w:rsidRPr="0020768E" w:rsidRDefault="003B58A1" w:rsidP="0039597B">
      <w:pPr>
        <w:pStyle w:val="numbered10"/>
        <w:spacing w:before="0" w:beforeAutospacing="0" w:after="0" w:afterAutospacing="0"/>
        <w:ind w:firstLine="567"/>
        <w:jc w:val="both"/>
        <w:outlineLvl w:val="4"/>
        <w:rPr>
          <w:b/>
          <w:bCs/>
          <w:strike/>
          <w:sz w:val="18"/>
          <w:szCs w:val="18"/>
        </w:rPr>
      </w:pPr>
      <w:r w:rsidRPr="0020768E">
        <w:rPr>
          <w:b/>
          <w:bCs/>
          <w:strike/>
          <w:sz w:val="18"/>
          <w:szCs w:val="18"/>
          <w:lang w:eastAsia="en-US"/>
        </w:rPr>
        <w:t>2.4</w:t>
      </w:r>
      <w:r w:rsidRPr="0020768E">
        <w:rPr>
          <w:b/>
          <w:bCs/>
          <w:strike/>
          <w:sz w:val="18"/>
          <w:szCs w:val="18"/>
        </w:rPr>
        <w:t>.4.F</w:t>
      </w:r>
      <w:r w:rsidR="0083665A" w:rsidRPr="0020768E">
        <w:rPr>
          <w:b/>
          <w:bCs/>
          <w:strike/>
          <w:sz w:val="18"/>
          <w:szCs w:val="18"/>
        </w:rPr>
        <w:t>-</w:t>
      </w:r>
      <w:r w:rsidRPr="0020768E">
        <w:rPr>
          <w:b/>
          <w:bCs/>
          <w:strike/>
          <w:sz w:val="18"/>
          <w:szCs w:val="18"/>
        </w:rPr>
        <w:t>6</w:t>
      </w:r>
      <w:r w:rsidR="008F131A" w:rsidRPr="0020768E">
        <w:rPr>
          <w:b/>
          <w:bCs/>
          <w:strike/>
          <w:sz w:val="18"/>
          <w:szCs w:val="18"/>
        </w:rPr>
        <w:t xml:space="preserve"> </w:t>
      </w:r>
      <w:r w:rsidR="00942DAD" w:rsidRPr="0020768E">
        <w:rPr>
          <w:b/>
          <w:bCs/>
          <w:strike/>
          <w:sz w:val="18"/>
          <w:szCs w:val="18"/>
        </w:rPr>
        <w:t xml:space="preserve">- </w:t>
      </w:r>
      <w:r w:rsidRPr="0020768E">
        <w:rPr>
          <w:b/>
          <w:bCs/>
          <w:strike/>
          <w:sz w:val="18"/>
          <w:szCs w:val="18"/>
        </w:rPr>
        <w:t>Spor hekimliği ile tıbbi ekoloji ve hidroklimatoloji uygulamaları</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768E">
        <w:rPr>
          <w:bCs/>
          <w:strike/>
          <w:sz w:val="18"/>
          <w:szCs w:val="18"/>
          <w:lang w:eastAsia="en-US"/>
        </w:rPr>
        <w:t>2.4</w:t>
      </w:r>
      <w:r w:rsidRPr="0020768E">
        <w:rPr>
          <w:bCs/>
          <w:strike/>
          <w:sz w:val="18"/>
          <w:szCs w:val="18"/>
        </w:rPr>
        <w:t>.4.F</w:t>
      </w:r>
      <w:r w:rsidR="0083665A" w:rsidRPr="0020768E">
        <w:rPr>
          <w:bCs/>
          <w:strike/>
          <w:sz w:val="18"/>
          <w:szCs w:val="18"/>
        </w:rPr>
        <w:t>-</w:t>
      </w:r>
      <w:r w:rsidRPr="0020768E">
        <w:rPr>
          <w:bCs/>
          <w:strike/>
          <w:sz w:val="18"/>
          <w:szCs w:val="18"/>
        </w:rPr>
        <w:t>2</w:t>
      </w:r>
      <w:r w:rsidR="00FC4D83" w:rsidRPr="0020768E">
        <w:rPr>
          <w:bCs/>
          <w:strike/>
          <w:sz w:val="18"/>
          <w:szCs w:val="18"/>
        </w:rPr>
        <w:t>(5)</w:t>
      </w:r>
      <w:r w:rsidRPr="0020768E">
        <w:rPr>
          <w:bCs/>
          <w:strike/>
          <w:sz w:val="18"/>
          <w:szCs w:val="18"/>
        </w:rPr>
        <w:t xml:space="preserve"> fıkrasında belirtilen bölge, seans ve sağlık raporu sayıları da hesaba katılır.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(3) Spor hekimliği ile tıbbi ekoloji ve hidroklimatoloji uzman hekimlerince SUT eki </w:t>
      </w:r>
      <w:r w:rsidR="00971EFE" w:rsidRPr="0020768E">
        <w:rPr>
          <w:bCs/>
          <w:strike/>
          <w:sz w:val="18"/>
          <w:szCs w:val="18"/>
        </w:rPr>
        <w:t xml:space="preserve">EK-2/D-2 </w:t>
      </w:r>
      <w:r w:rsidRPr="0020768E">
        <w:rPr>
          <w:bCs/>
          <w:strike/>
          <w:sz w:val="18"/>
          <w:szCs w:val="18"/>
        </w:rPr>
        <w:t xml:space="preserve">Listesinde yer alan tanılarda yapılan fizik tedavi ve rehabilitasyon uygulamaları SUT eki </w:t>
      </w:r>
      <w:r w:rsidR="00971EFE" w:rsidRPr="0020768E">
        <w:rPr>
          <w:bCs/>
          <w:strike/>
          <w:sz w:val="18"/>
          <w:szCs w:val="18"/>
        </w:rPr>
        <w:t xml:space="preserve">EK-2/C </w:t>
      </w:r>
      <w:r w:rsidRPr="0020768E">
        <w:rPr>
          <w:bCs/>
          <w:strike/>
          <w:sz w:val="18"/>
          <w:szCs w:val="18"/>
        </w:rPr>
        <w:t xml:space="preserve">Listesindeki </w:t>
      </w:r>
      <w:r w:rsidR="00FC4D83" w:rsidRPr="0020768E">
        <w:rPr>
          <w:bCs/>
          <w:strike/>
          <w:sz w:val="18"/>
          <w:szCs w:val="18"/>
        </w:rPr>
        <w:t>“</w:t>
      </w:r>
      <w:r w:rsidRPr="0020768E">
        <w:rPr>
          <w:bCs/>
          <w:strike/>
          <w:sz w:val="18"/>
          <w:szCs w:val="18"/>
        </w:rPr>
        <w:t>P915030</w:t>
      </w:r>
      <w:r w:rsidR="00FC4D83" w:rsidRPr="0020768E">
        <w:rPr>
          <w:bCs/>
          <w:strike/>
          <w:sz w:val="18"/>
          <w:szCs w:val="18"/>
        </w:rPr>
        <w:t>”</w:t>
      </w:r>
      <w:r w:rsidRPr="0020768E">
        <w:rPr>
          <w:bCs/>
          <w:strike/>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9" w:name="_Toc251702543"/>
      <w:bookmarkStart w:id="450" w:name="_Ref252696887"/>
      <w:bookmarkStart w:id="451"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9"/>
      <w:bookmarkEnd w:id="450"/>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364236">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894D79">
        <w:rPr>
          <w:rFonts w:eastAsiaTheme="minorEastAsia" w:cstheme="minorBidi"/>
          <w:b/>
          <w:color w:val="000000" w:themeColor="text1"/>
          <w:sz w:val="18"/>
          <w:szCs w:val="18"/>
        </w:rPr>
        <w:t>(Değişik:</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RG-</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01/08/2013-</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28725/</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6 md. Yürürlük: 01/05/2013</w:t>
      </w:r>
      <w:r w:rsidR="008D76D3" w:rsidRPr="00894D79">
        <w:rPr>
          <w:rFonts w:eastAsiaTheme="minorEastAsia" w:cstheme="minorBidi"/>
          <w:b/>
          <w:color w:val="000000" w:themeColor="text1"/>
          <w:sz w:val="18"/>
          <w:szCs w:val="18"/>
        </w:rPr>
        <w:t>)</w:t>
      </w:r>
      <w:r w:rsidR="00DF7EDB" w:rsidRPr="00894D79">
        <w:rPr>
          <w:rFonts w:eastAsiaTheme="minorEastAsia" w:cstheme="minorBidi"/>
          <w:b/>
          <w:color w:val="000000" w:themeColor="text1"/>
          <w:sz w:val="18"/>
          <w:szCs w:val="18"/>
        </w:rPr>
        <w:t xml:space="preserve"> </w:t>
      </w:r>
      <w:r w:rsidR="005D7289" w:rsidRPr="00894D79">
        <w:rPr>
          <w:strike/>
          <w:color w:val="000000" w:themeColor="text1"/>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 xml:space="preserve">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w:t>
      </w:r>
      <w:r w:rsidRPr="0098164A">
        <w:rPr>
          <w:sz w:val="18"/>
          <w:szCs w:val="18"/>
        </w:rPr>
        <w:lastRenderedPageBreak/>
        <w:t>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2" w:name="_Toc251702544"/>
      <w:bookmarkStart w:id="453" w:name="_Ref252696890"/>
      <w:bookmarkEnd w:id="45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2"/>
      <w:bookmarkEnd w:id="453"/>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(Değişik:</w:t>
      </w:r>
      <w:r w:rsidR="00364236">
        <w:rPr>
          <w:b/>
          <w:color w:val="FF0000"/>
          <w:sz w:val="18"/>
          <w:szCs w:val="18"/>
        </w:rPr>
        <w:t xml:space="preserve"> </w:t>
      </w:r>
      <w:r w:rsidR="008B1D26" w:rsidRPr="008B1D26">
        <w:rPr>
          <w:b/>
          <w:color w:val="FF0000"/>
          <w:sz w:val="18"/>
          <w:szCs w:val="18"/>
        </w:rPr>
        <w:t>RG-</w:t>
      </w:r>
      <w:r w:rsidR="00364236">
        <w:rPr>
          <w:b/>
          <w:color w:val="FF0000"/>
          <w:sz w:val="18"/>
          <w:szCs w:val="18"/>
        </w:rPr>
        <w:t xml:space="preserve"> </w:t>
      </w:r>
      <w:r w:rsidR="00CC566D">
        <w:rPr>
          <w:b/>
          <w:color w:val="FF0000"/>
          <w:sz w:val="18"/>
          <w:szCs w:val="18"/>
        </w:rPr>
        <w:t>10</w:t>
      </w:r>
      <w:r w:rsidR="008B1D26" w:rsidRPr="008B1D26">
        <w:rPr>
          <w:b/>
          <w:color w:val="FF0000"/>
          <w:sz w:val="18"/>
          <w:szCs w:val="18"/>
        </w:rPr>
        <w:t>/04/2014-</w:t>
      </w:r>
      <w:r w:rsidR="00364236">
        <w:rPr>
          <w:b/>
          <w:color w:val="FF0000"/>
          <w:sz w:val="18"/>
          <w:szCs w:val="18"/>
        </w:rPr>
        <w:t xml:space="preserve"> </w:t>
      </w:r>
      <w:r w:rsidR="006934A3" w:rsidRPr="007B6B67">
        <w:rPr>
          <w:rFonts w:eastAsiaTheme="minorEastAsia"/>
          <w:b/>
          <w:color w:val="FF0000"/>
          <w:sz w:val="18"/>
          <w:szCs w:val="18"/>
          <w:lang w:eastAsia="en-US"/>
        </w:rPr>
        <w:t>28968</w:t>
      </w:r>
      <w:r w:rsidR="008B1D26" w:rsidRPr="008B1D26">
        <w:rPr>
          <w:b/>
          <w:color w:val="FF0000"/>
          <w:sz w:val="18"/>
          <w:szCs w:val="18"/>
        </w:rPr>
        <w:t>/</w:t>
      </w:r>
      <w:r w:rsidR="00364236">
        <w:rPr>
          <w:b/>
          <w:color w:val="FF0000"/>
          <w:sz w:val="18"/>
          <w:szCs w:val="18"/>
        </w:rPr>
        <w:t xml:space="preserve"> </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4" w:name="_4.5.4.H-_Yoğun_bakım"/>
      <w:bookmarkStart w:id="455" w:name="_Toc251702546"/>
      <w:bookmarkStart w:id="456" w:name="_Ref252696894"/>
      <w:bookmarkEnd w:id="454"/>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FD67D1" w:rsidRPr="0081317A" w:rsidRDefault="00FD67D1" w:rsidP="00921343">
      <w:pPr>
        <w:jc w:val="both"/>
        <w:rPr>
          <w:color w:val="000000" w:themeColor="text1"/>
          <w:sz w:val="18"/>
          <w:szCs w:val="18"/>
        </w:rPr>
      </w:pPr>
      <w:r>
        <w:rPr>
          <w:sz w:val="18"/>
          <w:szCs w:val="18"/>
        </w:rPr>
        <w:t xml:space="preserve">                </w:t>
      </w:r>
      <w:r w:rsidR="003B58A1" w:rsidRPr="0098164A">
        <w:rPr>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r w:rsidRPr="00FD67D1">
        <w:rPr>
          <w:rFonts w:eastAsia="Calibri"/>
          <w:b/>
          <w:color w:val="FF0000"/>
          <w:sz w:val="18"/>
          <w:szCs w:val="18"/>
          <w:lang w:eastAsia="en-US"/>
        </w:rPr>
        <w:t xml:space="preserve"> </w:t>
      </w:r>
      <w:r w:rsidR="003622C8" w:rsidRPr="0081317A">
        <w:rPr>
          <w:rFonts w:eastAsia="Calibri"/>
          <w:b/>
          <w:bCs/>
          <w:color w:val="FF0000"/>
          <w:sz w:val="18"/>
          <w:szCs w:val="18"/>
          <w:lang w:eastAsia="en-US"/>
        </w:rPr>
        <w:t>(Ek:</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RG-</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30/04/2016-29699/</w:t>
      </w:r>
      <w:r w:rsidR="006451D6">
        <w:rPr>
          <w:rFonts w:eastAsia="Calibri"/>
          <w:b/>
          <w:bCs/>
          <w:color w:val="FF0000"/>
          <w:sz w:val="18"/>
          <w:szCs w:val="18"/>
          <w:lang w:eastAsia="en-US"/>
        </w:rPr>
        <w:t xml:space="preserve"> </w:t>
      </w:r>
      <w:r w:rsidR="00921343" w:rsidRPr="0081317A">
        <w:rPr>
          <w:rFonts w:eastAsia="Calibri"/>
          <w:b/>
          <w:bCs/>
          <w:color w:val="FF0000"/>
          <w:sz w:val="18"/>
          <w:szCs w:val="18"/>
          <w:lang w:eastAsia="en-US"/>
        </w:rPr>
        <w:t>6</w:t>
      </w:r>
      <w:r w:rsidR="003622C8" w:rsidRPr="0081317A">
        <w:rPr>
          <w:rFonts w:eastAsia="Calibri"/>
          <w:b/>
          <w:bCs/>
          <w:color w:val="FF0000"/>
          <w:sz w:val="18"/>
          <w:szCs w:val="18"/>
          <w:lang w:eastAsia="en-US"/>
        </w:rPr>
        <w:t xml:space="preserve"> md. Yürürlük: 30/</w:t>
      </w:r>
      <w:r w:rsidR="00C97A18" w:rsidRPr="0081317A">
        <w:rPr>
          <w:rFonts w:eastAsia="Calibri"/>
          <w:b/>
          <w:bCs/>
          <w:color w:val="FF0000"/>
          <w:sz w:val="18"/>
          <w:szCs w:val="18"/>
          <w:lang w:eastAsia="en-US"/>
        </w:rPr>
        <w:t>0</w:t>
      </w:r>
      <w:r w:rsidR="003622C8" w:rsidRPr="0081317A">
        <w:rPr>
          <w:rFonts w:eastAsia="Calibri"/>
          <w:b/>
          <w:bCs/>
          <w:color w:val="FF0000"/>
          <w:sz w:val="18"/>
          <w:szCs w:val="18"/>
          <w:lang w:eastAsia="en-US"/>
        </w:rPr>
        <w:t>4/2016)</w:t>
      </w:r>
      <w:r w:rsidR="003622C8" w:rsidRPr="0081317A">
        <w:rPr>
          <w:rFonts w:ascii="Calibri" w:eastAsia="Calibri" w:hAnsi="Calibri"/>
          <w:b/>
          <w:bCs/>
          <w:color w:val="FF0000"/>
          <w:sz w:val="18"/>
          <w:szCs w:val="18"/>
          <w:lang w:eastAsia="en-US"/>
        </w:rPr>
        <w:t xml:space="preserve"> </w:t>
      </w:r>
      <w:r w:rsidR="00517A15" w:rsidRPr="00BB25B5">
        <w:rPr>
          <w:rFonts w:eastAsia="Calibri"/>
          <w:b/>
          <w:color w:val="FF0000"/>
          <w:sz w:val="18"/>
          <w:szCs w:val="18"/>
          <w:lang w:eastAsia="en-US"/>
        </w:rPr>
        <w:t>(Mülga:</w:t>
      </w:r>
      <w:r w:rsidR="006451D6">
        <w:rPr>
          <w:rFonts w:eastAsia="Calibri"/>
          <w:b/>
          <w:color w:val="FF0000"/>
          <w:sz w:val="18"/>
          <w:szCs w:val="18"/>
          <w:lang w:eastAsia="en-US"/>
        </w:rPr>
        <w:t xml:space="preserve"> </w:t>
      </w:r>
      <w:r w:rsidR="00517A15" w:rsidRPr="00BB25B5">
        <w:rPr>
          <w:rFonts w:eastAsia="Calibri"/>
          <w:b/>
          <w:color w:val="FF0000"/>
          <w:sz w:val="18"/>
          <w:szCs w:val="18"/>
          <w:lang w:eastAsia="en-US"/>
        </w:rPr>
        <w:t>RG-</w:t>
      </w:r>
      <w:r w:rsidR="006451D6">
        <w:rPr>
          <w:rFonts w:eastAsia="Calibri"/>
          <w:b/>
          <w:color w:val="FF0000"/>
          <w:sz w:val="18"/>
          <w:szCs w:val="18"/>
          <w:lang w:eastAsia="en-US"/>
        </w:rPr>
        <w:t xml:space="preserve"> </w:t>
      </w:r>
      <w:r w:rsidR="00517A15">
        <w:rPr>
          <w:rFonts w:eastAsia="Calibri"/>
          <w:b/>
          <w:color w:val="FF0000"/>
          <w:sz w:val="18"/>
          <w:szCs w:val="18"/>
          <w:lang w:eastAsia="en-US"/>
        </w:rPr>
        <w:t>07/10/2016-</w:t>
      </w:r>
      <w:r w:rsidR="006451D6">
        <w:rPr>
          <w:rFonts w:eastAsia="Calibri"/>
          <w:b/>
          <w:color w:val="FF0000"/>
          <w:sz w:val="18"/>
          <w:szCs w:val="18"/>
          <w:lang w:eastAsia="en-US"/>
        </w:rPr>
        <w:t xml:space="preserve"> </w:t>
      </w:r>
      <w:r w:rsidR="00517A15">
        <w:rPr>
          <w:rFonts w:eastAsia="Calibri"/>
          <w:b/>
          <w:color w:val="FF0000"/>
          <w:sz w:val="18"/>
          <w:szCs w:val="18"/>
          <w:lang w:eastAsia="en-US"/>
        </w:rPr>
        <w:t>29850</w:t>
      </w:r>
      <w:r w:rsidR="00517A15" w:rsidRPr="00BB25B5">
        <w:rPr>
          <w:rFonts w:eastAsia="Calibri"/>
          <w:b/>
          <w:color w:val="FF0000"/>
          <w:sz w:val="18"/>
          <w:szCs w:val="18"/>
          <w:lang w:eastAsia="en-US"/>
        </w:rPr>
        <w:t>/</w:t>
      </w:r>
      <w:r w:rsidR="006451D6">
        <w:rPr>
          <w:rFonts w:eastAsia="Calibri"/>
          <w:b/>
          <w:color w:val="FF0000"/>
          <w:sz w:val="18"/>
          <w:szCs w:val="18"/>
          <w:lang w:eastAsia="en-US"/>
        </w:rPr>
        <w:t xml:space="preserve"> </w:t>
      </w:r>
      <w:r w:rsidR="00517A15">
        <w:rPr>
          <w:rFonts w:eastAsia="Calibri"/>
          <w:b/>
          <w:color w:val="FF0000"/>
          <w:sz w:val="18"/>
          <w:szCs w:val="18"/>
          <w:lang w:eastAsia="en-US"/>
        </w:rPr>
        <w:t>7</w:t>
      </w:r>
      <w:r w:rsidR="00517A15" w:rsidRPr="00BB25B5">
        <w:rPr>
          <w:rFonts w:eastAsia="Calibri"/>
          <w:b/>
          <w:color w:val="FF0000"/>
          <w:sz w:val="18"/>
          <w:szCs w:val="18"/>
          <w:lang w:eastAsia="en-US"/>
        </w:rPr>
        <w:t xml:space="preserve"> md. Yürürlük:</w:t>
      </w:r>
      <w:r w:rsidR="006451D6">
        <w:rPr>
          <w:rFonts w:eastAsia="Calibri"/>
          <w:b/>
          <w:color w:val="FF0000"/>
          <w:sz w:val="18"/>
          <w:szCs w:val="18"/>
          <w:lang w:eastAsia="en-US"/>
        </w:rPr>
        <w:t xml:space="preserve"> </w:t>
      </w:r>
      <w:r w:rsidR="00517A15">
        <w:rPr>
          <w:rFonts w:eastAsia="Calibri"/>
          <w:b/>
          <w:color w:val="FF0000"/>
          <w:sz w:val="18"/>
          <w:szCs w:val="18"/>
          <w:lang w:eastAsia="en-US"/>
        </w:rPr>
        <w:t>18/10/2016</w:t>
      </w:r>
      <w:r w:rsidR="00517A15" w:rsidRPr="00BB25B5">
        <w:rPr>
          <w:rFonts w:eastAsia="Calibri"/>
          <w:b/>
          <w:color w:val="FF0000"/>
          <w:sz w:val="18"/>
          <w:szCs w:val="18"/>
          <w:lang w:eastAsia="en-US"/>
        </w:rPr>
        <w:t>)</w:t>
      </w:r>
      <w:r w:rsidR="00517A15">
        <w:rPr>
          <w:rFonts w:eastAsia="Calibri"/>
          <w:b/>
          <w:color w:val="FF0000"/>
          <w:sz w:val="18"/>
          <w:szCs w:val="18"/>
          <w:lang w:eastAsia="en-US"/>
        </w:rPr>
        <w:t xml:space="preserve"> </w:t>
      </w:r>
      <w:r w:rsidR="003622C8" w:rsidRPr="00621491">
        <w:rPr>
          <w:strike/>
          <w:color w:val="000000" w:themeColor="text1"/>
          <w:sz w:val="18"/>
          <w:szCs w:val="18"/>
        </w:rPr>
        <w:t>Türk Silahlı Kuvvetleri’ne bağlı sağlık hizmet</w:t>
      </w:r>
      <w:r w:rsidR="00921343" w:rsidRPr="00621491">
        <w:rPr>
          <w:strike/>
          <w:color w:val="000000" w:themeColor="text1"/>
          <w:sz w:val="18"/>
          <w:szCs w:val="18"/>
        </w:rPr>
        <w:t>i sunucuları hariç olmak üzere,</w:t>
      </w:r>
      <w:r w:rsidR="003622C8" w:rsidRPr="00CE12A1">
        <w:rPr>
          <w:rFonts w:eastAsia="Calibri"/>
          <w:b/>
          <w:color w:val="FF0000"/>
          <w:sz w:val="18"/>
          <w:szCs w:val="18"/>
          <w:lang w:eastAsia="en-US"/>
        </w:rPr>
        <w:t xml:space="preserve"> </w:t>
      </w:r>
      <w:r w:rsidRPr="0081317A">
        <w:rPr>
          <w:rFonts w:eastAsia="Calibri"/>
          <w:b/>
          <w:color w:val="000000" w:themeColor="text1"/>
          <w:sz w:val="18"/>
          <w:szCs w:val="18"/>
          <w:lang w:eastAsia="en-US"/>
        </w:rPr>
        <w:t>(Ek: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RG-</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18/01/2016-</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29597/</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4 md. Yürürlük: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01/01/2016) </w:t>
      </w:r>
      <w:r w:rsidRPr="0081317A">
        <w:rPr>
          <w:rFonts w:eastAsia="Calibri"/>
          <w:noProof/>
          <w:color w:val="000000" w:themeColor="text1"/>
          <w:sz w:val="18"/>
          <w:szCs w:val="18"/>
          <w:lang w:eastAsia="en-US"/>
        </w:rPr>
        <w:t xml:space="preserve">Sağlık Bakanlığı tarafından herhangi bir nedenle seviyelendirilmemiş yoğun bakım yataklarında verilen tedaviler birinci basamak yoğun bakım fiyatından faturalandırılır. Tescil edilmemiş yoğun bakım yataklarında verilen tedaviler ise faturalandırılamaz. </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puanlar üzerinden 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(Mülga:</w:t>
      </w:r>
      <w:r w:rsidR="006451D6">
        <w:rPr>
          <w:rFonts w:ascii="Times New Roman" w:hAnsi="Times New Roman" w:cs="Times New Roman"/>
          <w:b/>
          <w:color w:val="FF0000"/>
          <w:sz w:val="18"/>
          <w:szCs w:val="18"/>
        </w:rPr>
        <w:t xml:space="preserve"> </w:t>
      </w:r>
      <w:r w:rsidR="003B3F7F" w:rsidRPr="003B3F7F">
        <w:rPr>
          <w:rFonts w:ascii="Times New Roman" w:hAnsi="Times New Roman" w:cs="Times New Roman"/>
          <w:b/>
          <w:color w:val="FF0000"/>
          <w:sz w:val="18"/>
          <w:szCs w:val="18"/>
        </w:rPr>
        <w:t>RG-</w:t>
      </w:r>
      <w:r w:rsidR="00014A98">
        <w:rPr>
          <w:rFonts w:ascii="Times New Roman" w:hAnsi="Times New Roman" w:cs="Times New Roman"/>
          <w:b/>
          <w:color w:val="FF0000"/>
          <w:sz w:val="18"/>
          <w:szCs w:val="18"/>
        </w:rPr>
        <w:t>21/04/2015-</w:t>
      </w:r>
      <w:r w:rsidR="006451D6">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3B3F7F" w:rsidRPr="003B3F7F">
        <w:rPr>
          <w:rFonts w:ascii="Times New Roman" w:hAnsi="Times New Roman" w:cs="Times New Roman"/>
          <w:b/>
          <w:color w:val="FF0000"/>
          <w:sz w:val="18"/>
          <w:szCs w:val="18"/>
        </w:rPr>
        <w:t>/</w:t>
      </w:r>
      <w:r w:rsidR="006451D6">
        <w:rPr>
          <w:rFonts w:ascii="Times New Roman" w:hAnsi="Times New Roman" w:cs="Times New Roman"/>
          <w:b/>
          <w:color w:val="FF0000"/>
          <w:sz w:val="18"/>
          <w:szCs w:val="18"/>
        </w:rPr>
        <w:t xml:space="preserve"> </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md. Yürürlük:</w:t>
      </w:r>
      <w:r w:rsidR="006451D6">
        <w:rPr>
          <w:rFonts w:ascii="Times New Roman" w:hAnsi="Times New Roman" w:cs="Times New Roman"/>
          <w:b/>
          <w:color w:val="FF0000"/>
          <w:sz w:val="18"/>
          <w:szCs w:val="18"/>
        </w:rPr>
        <w:t xml:space="preserve"> </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53462C" w:rsidRDefault="003B58A1" w:rsidP="00432C64">
      <w:pPr>
        <w:pStyle w:val="AralkYok"/>
        <w:ind w:firstLine="709"/>
        <w:jc w:val="both"/>
        <w:rPr>
          <w:b/>
          <w:bCs/>
          <w:color w:val="FF0000"/>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w:t>
      </w:r>
      <w:r w:rsidR="003B3F7F" w:rsidRPr="003B3F7F">
        <w:t xml:space="preserve"> </w:t>
      </w:r>
      <w:r w:rsidR="003B3F7F" w:rsidRPr="003B3F7F">
        <w:rPr>
          <w:rFonts w:ascii="Times New Roman" w:hAnsi="Times New Roman" w:cs="Times New Roman"/>
          <w:b/>
          <w:color w:val="FF0000"/>
          <w:sz w:val="18"/>
          <w:szCs w:val="18"/>
          <w:lang w:eastAsia="tr-TR"/>
        </w:rPr>
        <w:t>(Ek:</w:t>
      </w:r>
      <w:r w:rsidR="006451D6">
        <w:rPr>
          <w:rFonts w:ascii="Times New Roman" w:hAnsi="Times New Roman" w:cs="Times New Roman"/>
          <w:b/>
          <w:color w:val="FF0000"/>
          <w:sz w:val="18"/>
          <w:szCs w:val="18"/>
          <w:lang w:eastAsia="tr-TR"/>
        </w:rPr>
        <w:t xml:space="preserve"> </w:t>
      </w:r>
      <w:r w:rsidR="003B3F7F" w:rsidRPr="003B3F7F">
        <w:rPr>
          <w:rFonts w:ascii="Times New Roman" w:hAnsi="Times New Roman" w:cs="Times New Roman"/>
          <w:b/>
          <w:color w:val="FF0000"/>
          <w:sz w:val="18"/>
          <w:szCs w:val="18"/>
          <w:lang w:eastAsia="tr-TR"/>
        </w:rPr>
        <w:t>RG-</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21/04/2015-</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29333</w:t>
      </w:r>
      <w:r w:rsidR="003B3F7F" w:rsidRPr="003B3F7F">
        <w:rPr>
          <w:rFonts w:ascii="Times New Roman" w:hAnsi="Times New Roman" w:cs="Times New Roman"/>
          <w:b/>
          <w:color w:val="FF0000"/>
          <w:sz w:val="18"/>
          <w:szCs w:val="18"/>
          <w:lang w:eastAsia="tr-TR"/>
        </w:rPr>
        <w:t>/</w:t>
      </w:r>
      <w:r w:rsidR="006451D6">
        <w:rPr>
          <w:rFonts w:ascii="Times New Roman" w:hAnsi="Times New Roman" w:cs="Times New Roman"/>
          <w:b/>
          <w:color w:val="FF0000"/>
          <w:sz w:val="18"/>
          <w:szCs w:val="18"/>
          <w:lang w:eastAsia="tr-TR"/>
        </w:rPr>
        <w:t xml:space="preserve"> </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md.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terapötik hipotermi tedavisi</w:t>
      </w:r>
      <w:r w:rsidR="00F277EB" w:rsidRPr="0098164A">
        <w:rPr>
          <w:rFonts w:ascii="Times New Roman" w:hAnsi="Times New Roman" w:cs="Times New Roman"/>
          <w:sz w:val="18"/>
          <w:szCs w:val="18"/>
          <w:lang w:eastAsia="tr-TR"/>
        </w:rPr>
        <w:t xml:space="preserve"> SUT eki EK-2/B Listesinde yer alan işlem puanı ve o işleme ilişkin ayrıca faturalandırılabilecek tıbbi malzeme bedelleri ile hemodiyaliz tedavisi SUT eki EK-2/C Listesinde yer alan işlem puanı üzerinden ayrıca faturalandırılabilecektir.</w:t>
      </w:r>
      <w:r w:rsidR="0053462C" w:rsidRPr="0053462C">
        <w:rPr>
          <w:b/>
          <w:bCs/>
          <w:color w:val="FF0000"/>
          <w:sz w:val="18"/>
          <w:szCs w:val="18"/>
        </w:rPr>
        <w:t xml:space="preserve"> </w:t>
      </w:r>
    </w:p>
    <w:p w:rsidR="003B58A1" w:rsidRPr="0053462C" w:rsidRDefault="0053462C" w:rsidP="00432C64">
      <w:pPr>
        <w:pStyle w:val="AralkYok"/>
        <w:ind w:firstLine="709"/>
        <w:jc w:val="both"/>
        <w:rPr>
          <w:rFonts w:ascii="Times New Roman" w:hAnsi="Times New Roman" w:cs="Times New Roman"/>
          <w:sz w:val="18"/>
          <w:szCs w:val="18"/>
        </w:rPr>
      </w:pPr>
      <w:r w:rsidRPr="0053462C">
        <w:rPr>
          <w:rFonts w:ascii="Times New Roman" w:hAnsi="Times New Roman" w:cs="Times New Roman"/>
          <w:b/>
          <w:bCs/>
          <w:color w:val="FF0000"/>
          <w:sz w:val="18"/>
          <w:szCs w:val="18"/>
        </w:rPr>
        <w:t>(Ek:RG-08/06/2017-30090/2-amd.Yürürlük:19/06/2017)</w:t>
      </w:r>
    </w:p>
    <w:p w:rsidR="003B58A1" w:rsidRPr="0098164A" w:rsidRDefault="003B75D3" w:rsidP="00324E80">
      <w:pPr>
        <w:jc w:val="both"/>
        <w:rPr>
          <w:sz w:val="18"/>
          <w:szCs w:val="18"/>
        </w:rPr>
      </w:pPr>
      <w:r>
        <w:rPr>
          <w:sz w:val="18"/>
          <w:szCs w:val="18"/>
        </w:rPr>
        <w:t xml:space="preserve">               </w:t>
      </w:r>
      <w:r w:rsidR="003B58A1" w:rsidRPr="0098164A">
        <w:rPr>
          <w:sz w:val="18"/>
          <w:szCs w:val="18"/>
        </w:rPr>
        <w:t>(5)</w:t>
      </w:r>
      <w:r w:rsidR="0053462C">
        <w:rPr>
          <w:sz w:val="18"/>
          <w:szCs w:val="18"/>
        </w:rPr>
        <w:t xml:space="preserve"> </w:t>
      </w:r>
      <w:r w:rsidR="0028352A" w:rsidRPr="0098164A">
        <w:rPr>
          <w:sz w:val="18"/>
          <w:szCs w:val="18"/>
        </w:rPr>
        <w:t>“Trombosit</w:t>
      </w:r>
      <w:r w:rsidR="00174E06">
        <w:rPr>
          <w:sz w:val="18"/>
          <w:szCs w:val="18"/>
        </w:rPr>
        <w:t xml:space="preserve"> s</w:t>
      </w:r>
      <w:r w:rsidR="0028352A" w:rsidRPr="0098164A">
        <w:rPr>
          <w:sz w:val="18"/>
          <w:szCs w:val="18"/>
        </w:rPr>
        <w:t>üspansiyonu”</w:t>
      </w:r>
      <w:r w:rsidR="0053462C">
        <w:rPr>
          <w:sz w:val="18"/>
          <w:szCs w:val="18"/>
        </w:rPr>
        <w:t xml:space="preserve"> </w:t>
      </w:r>
      <w:r w:rsidR="00324E80" w:rsidRPr="00324E80">
        <w:rPr>
          <w:bCs/>
          <w:color w:val="FF0000"/>
          <w:sz w:val="18"/>
          <w:szCs w:val="18"/>
        </w:rPr>
        <w:t xml:space="preserve">(705440,705441,705442,705443 kodlu işlemler) </w:t>
      </w:r>
      <w:r w:rsidR="00324E80" w:rsidRPr="00324E80">
        <w:rPr>
          <w:color w:val="FF0000"/>
          <w:sz w:val="18"/>
          <w:szCs w:val="18"/>
        </w:rPr>
        <w:t xml:space="preserve"> </w:t>
      </w:r>
      <w:r w:rsidR="0028352A" w:rsidRPr="0098164A">
        <w:rPr>
          <w:sz w:val="18"/>
          <w:szCs w:val="18"/>
        </w:rPr>
        <w:t>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w:t>
      </w:r>
      <w:r w:rsidR="00252CE4" w:rsidRPr="00252CE4">
        <w:rPr>
          <w:b/>
          <w:bCs/>
          <w:color w:val="FF0000"/>
          <w:sz w:val="18"/>
          <w:szCs w:val="18"/>
        </w:rPr>
        <w:t xml:space="preserve"> </w:t>
      </w:r>
      <w:r w:rsidR="00252CE4" w:rsidRPr="00324E80">
        <w:rPr>
          <w:b/>
          <w:bCs/>
          <w:color w:val="FF0000"/>
          <w:sz w:val="18"/>
          <w:szCs w:val="18"/>
        </w:rPr>
        <w:t>(</w:t>
      </w:r>
      <w:r w:rsidR="00252CE4" w:rsidRPr="00252CE4">
        <w:rPr>
          <w:rFonts w:ascii="Times New Roman" w:hAnsi="Times New Roman" w:cs="Times New Roman"/>
          <w:b/>
          <w:color w:val="FF0000"/>
          <w:sz w:val="18"/>
          <w:szCs w:val="18"/>
        </w:rPr>
        <w:t>Ek:RG-</w:t>
      </w:r>
      <w:r w:rsidR="00174E06">
        <w:rPr>
          <w:rFonts w:ascii="Times New Roman" w:hAnsi="Times New Roman" w:cs="Times New Roman"/>
          <w:b/>
          <w:color w:val="FF0000"/>
          <w:sz w:val="18"/>
          <w:szCs w:val="18"/>
        </w:rPr>
        <w:t>08/06/2017-30090</w:t>
      </w:r>
      <w:r w:rsidR="00252CE4" w:rsidRPr="00252CE4">
        <w:rPr>
          <w:rFonts w:ascii="Times New Roman" w:hAnsi="Times New Roman" w:cs="Times New Roman"/>
          <w:b/>
          <w:color w:val="FF0000"/>
          <w:sz w:val="18"/>
          <w:szCs w:val="18"/>
        </w:rPr>
        <w:t>/2-b md. Yürürlük:18/01/2016)</w:t>
      </w:r>
      <w:r w:rsidRPr="00252CE4">
        <w:rPr>
          <w:rFonts w:ascii="Times New Roman" w:hAnsi="Times New Roman" w:cs="Times New Roman"/>
          <w:color w:val="FF0000"/>
          <w:sz w:val="18"/>
          <w:szCs w:val="18"/>
        </w:rPr>
        <w:t xml:space="preserve"> </w:t>
      </w:r>
      <w:r w:rsidR="00252CE4" w:rsidRPr="00252CE4">
        <w:rPr>
          <w:rFonts w:ascii="Times New Roman" w:hAnsi="Times New Roman" w:cs="Times New Roman"/>
          <w:bCs/>
          <w:color w:val="FF0000"/>
          <w:sz w:val="18"/>
          <w:szCs w:val="18"/>
          <w:lang w:eastAsia="tr-TR"/>
        </w:rPr>
        <w:t>Botulismus Polivalan Antiserumu (Tip A, B, C, D, E, F, G ),</w:t>
      </w:r>
      <w:r w:rsidR="00252CE4">
        <w:rPr>
          <w:rFonts w:ascii="Times New Roman" w:hAnsi="Times New Roman" w:cs="Times New Roman"/>
          <w:sz w:val="18"/>
          <w:szCs w:val="18"/>
        </w:rPr>
        <w:t xml:space="preserve"> </w:t>
      </w:r>
      <w:r w:rsidRPr="0098164A">
        <w:rPr>
          <w:rFonts w:ascii="Times New Roman" w:hAnsi="Times New Roman" w:cs="Times New Roman"/>
          <w:sz w:val="18"/>
          <w:szCs w:val="18"/>
        </w:rPr>
        <w:t>ATC kodu “B01AC, B01AD, R07AA” olan ilaçların parenteral formları ile immünsuprese veya immün yetmezliği olan hastalarda ATC kodu “J02AA, J02AC, J02AX</w:t>
      </w:r>
      <w:r w:rsidR="00661AF6">
        <w:rPr>
          <w:rFonts w:ascii="Times New Roman" w:hAnsi="Times New Roman" w:cs="Times New Roman"/>
          <w:sz w:val="18"/>
          <w:szCs w:val="18"/>
        </w:rPr>
        <w:t xml:space="preserve"> </w:t>
      </w:r>
      <w:r w:rsidR="00661AF6" w:rsidRPr="00527B03">
        <w:rPr>
          <w:rFonts w:ascii="Times New Roman" w:hAnsi="Times New Roman" w:cs="Times New Roman"/>
          <w:b/>
          <w:bCs/>
          <w:color w:val="FF0000"/>
          <w:sz w:val="18"/>
          <w:szCs w:val="18"/>
        </w:rPr>
        <w:t>(</w:t>
      </w:r>
      <w:r w:rsidR="00661AF6" w:rsidRPr="00527B03">
        <w:rPr>
          <w:rFonts w:ascii="Times New Roman" w:hAnsi="Times New Roman" w:cs="Times New Roman"/>
          <w:b/>
          <w:color w:val="FF0000"/>
          <w:sz w:val="18"/>
          <w:szCs w:val="18"/>
        </w:rPr>
        <w:t>Ek:RG-</w:t>
      </w:r>
      <w:r w:rsidR="00174E06" w:rsidRPr="00527B03">
        <w:rPr>
          <w:rFonts w:ascii="Times New Roman" w:hAnsi="Times New Roman" w:cs="Times New Roman"/>
          <w:b/>
          <w:color w:val="FF0000"/>
          <w:sz w:val="18"/>
          <w:szCs w:val="18"/>
        </w:rPr>
        <w:t>08/06/2017-30090</w:t>
      </w:r>
      <w:r w:rsidR="00661AF6" w:rsidRPr="00527B03">
        <w:rPr>
          <w:rFonts w:ascii="Times New Roman" w:hAnsi="Times New Roman" w:cs="Times New Roman"/>
          <w:b/>
          <w:color w:val="FF0000"/>
          <w:sz w:val="18"/>
          <w:szCs w:val="18"/>
        </w:rPr>
        <w:t>/2-c md. Yürürlük:14/03/2016)</w:t>
      </w:r>
      <w:r w:rsidR="00661AF6">
        <w:rPr>
          <w:rFonts w:ascii="Times New Roman" w:hAnsi="Times New Roman" w:cs="Times New Roman"/>
          <w:b/>
          <w:color w:val="FF0000"/>
          <w:sz w:val="18"/>
          <w:szCs w:val="18"/>
        </w:rPr>
        <w:t xml:space="preserve"> </w:t>
      </w:r>
      <w:r w:rsidR="00986C95">
        <w:rPr>
          <w:rFonts w:ascii="Times New Roman" w:hAnsi="Times New Roman" w:cs="Times New Roman"/>
          <w:bCs/>
          <w:color w:val="FF0000"/>
          <w:sz w:val="18"/>
          <w:szCs w:val="18"/>
          <w:lang w:eastAsia="tr-TR"/>
        </w:rPr>
        <w:t>,</w:t>
      </w:r>
      <w:r w:rsidR="00661AF6" w:rsidRPr="00661AF6">
        <w:rPr>
          <w:rFonts w:ascii="Times New Roman" w:hAnsi="Times New Roman" w:cs="Times New Roman"/>
          <w:bCs/>
          <w:color w:val="FF0000"/>
          <w:sz w:val="18"/>
          <w:szCs w:val="18"/>
          <w:lang w:eastAsia="tr-TR"/>
        </w:rPr>
        <w:t>V03AB34</w:t>
      </w:r>
      <w:r w:rsidR="00661AF6" w:rsidRPr="00661AF6">
        <w:rPr>
          <w:rFonts w:ascii="Times New Roman" w:hAnsi="Times New Roman" w:cs="Times New Roman"/>
          <w:color w:val="FF0000"/>
          <w:sz w:val="18"/>
          <w:szCs w:val="18"/>
        </w:rPr>
        <w:t xml:space="preserve"> </w:t>
      </w:r>
      <w:r w:rsidRPr="0098164A">
        <w:rPr>
          <w:rFonts w:ascii="Times New Roman" w:hAnsi="Times New Roman" w:cs="Times New Roman"/>
          <w:sz w:val="18"/>
          <w:szCs w:val="18"/>
        </w:rPr>
        <w:t>”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D74491" w:rsidRPr="00D74491" w:rsidRDefault="00D74491" w:rsidP="00D74491">
      <w:pPr>
        <w:pStyle w:val="AralkYok"/>
        <w:ind w:firstLine="709"/>
        <w:jc w:val="both"/>
        <w:rPr>
          <w:rFonts w:ascii="Times New Roman" w:hAnsi="Times New Roman" w:cs="Times New Roman"/>
          <w:b/>
          <w:color w:val="FF0000"/>
          <w:sz w:val="18"/>
          <w:szCs w:val="18"/>
        </w:rPr>
      </w:pPr>
      <w:r w:rsidRPr="00D74491">
        <w:rPr>
          <w:rFonts w:ascii="Times New Roman" w:hAnsi="Times New Roman" w:cs="Times New Roman"/>
          <w:b/>
          <w:color w:val="FF0000"/>
          <w:sz w:val="18"/>
          <w:szCs w:val="18"/>
        </w:rPr>
        <w:t>(Ek:RG-</w:t>
      </w:r>
      <w:r w:rsidR="00174E06">
        <w:rPr>
          <w:rFonts w:ascii="Times New Roman" w:hAnsi="Times New Roman" w:cs="Times New Roman"/>
          <w:b/>
          <w:color w:val="FF0000"/>
          <w:sz w:val="18"/>
          <w:szCs w:val="18"/>
        </w:rPr>
        <w:t>08/06/2017-30090</w:t>
      </w:r>
      <w:r w:rsidRPr="00D74491">
        <w:rPr>
          <w:rFonts w:ascii="Times New Roman" w:hAnsi="Times New Roman" w:cs="Times New Roman"/>
          <w:b/>
          <w:color w:val="FF0000"/>
          <w:sz w:val="18"/>
          <w:szCs w:val="18"/>
        </w:rPr>
        <w:t>/</w:t>
      </w:r>
      <w:r w:rsidR="00174E06">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2-</w:t>
      </w:r>
      <w:r>
        <w:rPr>
          <w:rFonts w:ascii="Times New Roman" w:hAnsi="Times New Roman" w:cs="Times New Roman"/>
          <w:b/>
          <w:color w:val="FF0000"/>
          <w:sz w:val="18"/>
          <w:szCs w:val="18"/>
        </w:rPr>
        <w:t>ç</w:t>
      </w:r>
      <w:r w:rsidRPr="00D74491">
        <w:rPr>
          <w:rFonts w:ascii="Times New Roman" w:hAnsi="Times New Roman" w:cs="Times New Roman"/>
          <w:b/>
          <w:color w:val="FF0000"/>
          <w:sz w:val="18"/>
          <w:szCs w:val="18"/>
        </w:rPr>
        <w:t xml:space="preserve"> md. Yürürlük:</w:t>
      </w:r>
      <w:r w:rsidR="00174E06">
        <w:rPr>
          <w:rFonts w:ascii="Times New Roman" w:hAnsi="Times New Roman" w:cs="Times New Roman"/>
          <w:b/>
          <w:color w:val="FF0000"/>
          <w:sz w:val="18"/>
          <w:szCs w:val="18"/>
        </w:rPr>
        <w:t>19/06/2017</w:t>
      </w:r>
      <w:r w:rsidRPr="00D74491">
        <w:rPr>
          <w:rFonts w:ascii="Times New Roman" w:hAnsi="Times New Roman" w:cs="Times New Roman"/>
          <w:b/>
          <w:color w:val="FF0000"/>
          <w:sz w:val="18"/>
          <w:szCs w:val="18"/>
        </w:rPr>
        <w:t>)</w:t>
      </w:r>
    </w:p>
    <w:p w:rsidR="00D74491" w:rsidRPr="00D74491" w:rsidRDefault="00D74491" w:rsidP="00432C64">
      <w:pPr>
        <w:pStyle w:val="AralkYok"/>
        <w:ind w:firstLine="709"/>
        <w:jc w:val="both"/>
        <w:rPr>
          <w:rFonts w:ascii="Times New Roman" w:hAnsi="Times New Roman" w:cs="Times New Roman"/>
          <w:color w:val="FF0000"/>
          <w:sz w:val="18"/>
          <w:szCs w:val="18"/>
        </w:rPr>
      </w:pPr>
      <w:r>
        <w:rPr>
          <w:rFonts w:ascii="Times New Roman" w:hAnsi="Times New Roman" w:cs="Times New Roman"/>
          <w:bCs/>
          <w:color w:val="FF0000"/>
          <w:sz w:val="18"/>
          <w:szCs w:val="18"/>
          <w:lang w:eastAsia="tr-TR"/>
        </w:rPr>
        <w:t>(</w:t>
      </w:r>
      <w:r w:rsidRPr="00D74491">
        <w:rPr>
          <w:rFonts w:ascii="Times New Roman" w:hAnsi="Times New Roman" w:cs="Times New Roman"/>
          <w:bCs/>
          <w:color w:val="FF0000"/>
          <w:sz w:val="18"/>
          <w:szCs w:val="18"/>
          <w:lang w:eastAsia="tr-TR"/>
        </w:rPr>
        <w:t>9) Yoğun bakım tedavileri SUT eki EK-2/C Listesinden faturalandırıldığında kan ürünleri işlem puanına dahildir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7" w:name="_4.5.4.I-_Küçültme_mammoplastisi"/>
      <w:bookmarkStart w:id="458" w:name="_Toc251702547"/>
      <w:bookmarkStart w:id="459" w:name="_Ref252696897"/>
      <w:bookmarkEnd w:id="455"/>
      <w:bookmarkEnd w:id="456"/>
      <w:bookmarkEnd w:id="45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8"/>
      <w:bookmarkEnd w:id="459"/>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RG-12/11/2013-</w:t>
      </w:r>
      <w:r w:rsidR="006451D6">
        <w:rPr>
          <w:rFonts w:eastAsiaTheme="minorEastAsia" w:cstheme="minorBidi"/>
          <w:b/>
          <w:sz w:val="18"/>
          <w:szCs w:val="18"/>
        </w:rPr>
        <w:t xml:space="preserve"> </w:t>
      </w:r>
      <w:r w:rsidR="008D3572" w:rsidRPr="008D3572">
        <w:rPr>
          <w:rFonts w:eastAsiaTheme="minorEastAsia" w:cstheme="minorBidi"/>
          <w:b/>
          <w:sz w:val="18"/>
          <w:szCs w:val="18"/>
        </w:rPr>
        <w:t>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94D79" w:rsidRDefault="008D76D3" w:rsidP="005F0018">
      <w:pPr>
        <w:ind w:firstLine="709"/>
        <w:jc w:val="both"/>
        <w:outlineLvl w:val="4"/>
        <w:rPr>
          <w:bCs/>
          <w:strike/>
          <w:color w:val="000000" w:themeColor="text1"/>
          <w:sz w:val="18"/>
          <w:szCs w:val="18"/>
        </w:rPr>
      </w:pPr>
      <w:r w:rsidRPr="00894D79">
        <w:rPr>
          <w:bCs/>
          <w:strike/>
          <w:color w:val="000000" w:themeColor="text1"/>
          <w:sz w:val="18"/>
          <w:szCs w:val="18"/>
        </w:rPr>
        <w:t>(3)</w:t>
      </w:r>
      <w:r w:rsidR="00386B93" w:rsidRPr="00894D79">
        <w:rPr>
          <w:b/>
          <w:color w:val="000000" w:themeColor="text1"/>
          <w:sz w:val="18"/>
          <w:szCs w:val="18"/>
        </w:rPr>
        <w:t xml:space="preserve"> (Mülga:</w:t>
      </w:r>
      <w:r w:rsidR="006451D6">
        <w:rPr>
          <w:b/>
          <w:color w:val="000000" w:themeColor="text1"/>
          <w:sz w:val="18"/>
          <w:szCs w:val="18"/>
        </w:rPr>
        <w:t xml:space="preserve"> </w:t>
      </w:r>
      <w:r w:rsidR="00386B93" w:rsidRPr="00894D79">
        <w:rPr>
          <w:b/>
          <w:color w:val="000000" w:themeColor="text1"/>
          <w:sz w:val="18"/>
          <w:szCs w:val="18"/>
        </w:rPr>
        <w:t xml:space="preserve">RG- </w:t>
      </w:r>
      <w:r w:rsidR="00600968" w:rsidRPr="00894D79">
        <w:rPr>
          <w:b/>
          <w:color w:val="000000" w:themeColor="text1"/>
          <w:sz w:val="18"/>
          <w:szCs w:val="18"/>
        </w:rPr>
        <w:t>01</w:t>
      </w:r>
      <w:r w:rsidR="00386B93" w:rsidRPr="00894D79">
        <w:rPr>
          <w:b/>
          <w:color w:val="000000" w:themeColor="text1"/>
          <w:sz w:val="18"/>
          <w:szCs w:val="18"/>
        </w:rPr>
        <w:t>/</w:t>
      </w:r>
      <w:r w:rsidR="00600968" w:rsidRPr="00894D79">
        <w:rPr>
          <w:b/>
          <w:color w:val="000000" w:themeColor="text1"/>
          <w:sz w:val="18"/>
          <w:szCs w:val="18"/>
        </w:rPr>
        <w:t>10</w:t>
      </w:r>
      <w:r w:rsidR="00386B93" w:rsidRPr="00894D79">
        <w:rPr>
          <w:b/>
          <w:color w:val="000000" w:themeColor="text1"/>
          <w:sz w:val="18"/>
          <w:szCs w:val="18"/>
        </w:rPr>
        <w:t>/2014-</w:t>
      </w:r>
      <w:r w:rsidR="006451D6">
        <w:rPr>
          <w:b/>
          <w:color w:val="000000" w:themeColor="text1"/>
          <w:sz w:val="18"/>
          <w:szCs w:val="18"/>
        </w:rPr>
        <w:t xml:space="preserve"> </w:t>
      </w:r>
      <w:r w:rsidR="00600968" w:rsidRPr="00894D79">
        <w:rPr>
          <w:b/>
          <w:color w:val="000000" w:themeColor="text1"/>
          <w:sz w:val="18"/>
          <w:szCs w:val="18"/>
        </w:rPr>
        <w:t>29136</w:t>
      </w:r>
      <w:r w:rsidR="00386B93" w:rsidRPr="00894D79">
        <w:rPr>
          <w:b/>
          <w:color w:val="000000" w:themeColor="text1"/>
          <w:sz w:val="18"/>
          <w:szCs w:val="18"/>
        </w:rPr>
        <w:t>/ 5 md</w:t>
      </w:r>
      <w:r w:rsidR="006451D6">
        <w:rPr>
          <w:b/>
          <w:color w:val="000000" w:themeColor="text1"/>
          <w:sz w:val="18"/>
          <w:szCs w:val="18"/>
        </w:rPr>
        <w:t>.</w:t>
      </w:r>
      <w:r w:rsidR="00386B93" w:rsidRPr="00894D79">
        <w:rPr>
          <w:b/>
          <w:color w:val="000000" w:themeColor="text1"/>
          <w:sz w:val="18"/>
          <w:szCs w:val="18"/>
        </w:rPr>
        <w:t xml:space="preserve"> Yürürlük: </w:t>
      </w:r>
      <w:r w:rsidR="00600968" w:rsidRPr="00894D79">
        <w:rPr>
          <w:b/>
          <w:color w:val="000000" w:themeColor="text1"/>
          <w:sz w:val="18"/>
          <w:szCs w:val="18"/>
        </w:rPr>
        <w:t>01/10/2014</w:t>
      </w:r>
      <w:r w:rsidR="00386B93" w:rsidRPr="00894D79">
        <w:rPr>
          <w:b/>
          <w:color w:val="000000" w:themeColor="text1"/>
          <w:sz w:val="18"/>
          <w:szCs w:val="18"/>
        </w:rPr>
        <w:t xml:space="preserve"> ) </w:t>
      </w:r>
      <w:r w:rsidRPr="00894D79">
        <w:rPr>
          <w:bCs/>
          <w:color w:val="000000" w:themeColor="text1"/>
          <w:sz w:val="18"/>
          <w:szCs w:val="18"/>
        </w:rPr>
        <w:t xml:space="preserve"> </w:t>
      </w:r>
      <w:r w:rsidRPr="00894D79">
        <w:rPr>
          <w:bCs/>
          <w:strike/>
          <w:color w:val="000000" w:themeColor="text1"/>
          <w:sz w:val="18"/>
          <w:szCs w:val="18"/>
        </w:rPr>
        <w:t>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K-_Yardımcı_üreme"/>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lastRenderedPageBreak/>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EB31A7">
        <w:rPr>
          <w:strike/>
          <w:color w:val="000000" w:themeColor="text1"/>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(Değişik:</w:t>
      </w:r>
      <w:r w:rsidR="00C15D17">
        <w:rPr>
          <w:b/>
          <w:color w:val="FF0000"/>
          <w:sz w:val="18"/>
          <w:szCs w:val="18"/>
        </w:rPr>
        <w:t xml:space="preserve"> </w:t>
      </w:r>
      <w:r w:rsidR="00386B93" w:rsidRPr="004E1C9B">
        <w:rPr>
          <w:b/>
          <w:color w:val="FF0000"/>
          <w:sz w:val="18"/>
          <w:szCs w:val="18"/>
        </w:rPr>
        <w:t>RG-</w:t>
      </w:r>
      <w:r w:rsidR="00C15D17">
        <w:rPr>
          <w:b/>
          <w:color w:val="FF0000"/>
          <w:sz w:val="18"/>
          <w:szCs w:val="18"/>
        </w:rPr>
        <w:t xml:space="preserve"> </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w:t>
      </w:r>
      <w:r w:rsidR="00C15D17">
        <w:rPr>
          <w:b/>
          <w:color w:val="FF0000"/>
          <w:sz w:val="18"/>
          <w:szCs w:val="18"/>
        </w:rPr>
        <w:t xml:space="preserve"> </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r w:rsidR="00295AE1">
        <w:rPr>
          <w:b/>
          <w:bCs/>
          <w:color w:val="FF0000"/>
          <w:sz w:val="18"/>
          <w:szCs w:val="18"/>
        </w:rPr>
        <w:t>25/07/2014-</w:t>
      </w:r>
      <w:r w:rsidR="00C15D17">
        <w:rPr>
          <w:b/>
          <w:bCs/>
          <w:color w:val="FF0000"/>
          <w:sz w:val="18"/>
          <w:szCs w:val="18"/>
        </w:rPr>
        <w:t xml:space="preserve"> </w:t>
      </w:r>
      <w:r w:rsidR="00295AE1">
        <w:rPr>
          <w:b/>
          <w:bCs/>
          <w:color w:val="FF0000"/>
          <w:sz w:val="18"/>
          <w:szCs w:val="18"/>
        </w:rPr>
        <w:t>29071</w:t>
      </w:r>
      <w:r w:rsidR="0040456F" w:rsidRPr="001C3C05">
        <w:rPr>
          <w:b/>
          <w:color w:val="FF0000"/>
          <w:sz w:val="18"/>
          <w:szCs w:val="18"/>
        </w:rPr>
        <w:t xml:space="preserve">/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(Ek:</w:t>
      </w:r>
      <w:r w:rsidR="000D6267">
        <w:rPr>
          <w:b/>
          <w:color w:val="FF0000"/>
          <w:sz w:val="18"/>
          <w:szCs w:val="18"/>
        </w:rPr>
        <w:t xml:space="preserve"> </w:t>
      </w:r>
      <w:r w:rsidRPr="004E1C9B">
        <w:rPr>
          <w:b/>
          <w:color w:val="FF0000"/>
          <w:sz w:val="18"/>
          <w:szCs w:val="18"/>
        </w:rPr>
        <w:t>RG-</w:t>
      </w:r>
      <w:r w:rsidR="000D6267">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w:t>
      </w:r>
      <w:r w:rsidR="000D6267">
        <w:rPr>
          <w:b/>
          <w:color w:val="FF0000"/>
          <w:sz w:val="18"/>
          <w:szCs w:val="18"/>
        </w:rPr>
        <w:t xml:space="preserve"> </w:t>
      </w:r>
      <w:r w:rsidRPr="004E1C9B">
        <w:rPr>
          <w:b/>
          <w:color w:val="FF0000"/>
          <w:sz w:val="18"/>
          <w:szCs w:val="18"/>
        </w:rPr>
        <w:t>2</w:t>
      </w:r>
      <w:r w:rsidR="004E1C9B" w:rsidRPr="004E1C9B">
        <w:rPr>
          <w:b/>
          <w:color w:val="FF0000"/>
          <w:sz w:val="18"/>
          <w:szCs w:val="18"/>
        </w:rPr>
        <w:t>9136</w:t>
      </w:r>
      <w:r w:rsidR="000D6267">
        <w:rPr>
          <w:b/>
          <w:color w:val="FF0000"/>
          <w:sz w:val="18"/>
          <w:szCs w:val="18"/>
        </w:rPr>
        <w:t xml:space="preserve">/ 6 </w:t>
      </w:r>
      <w:r w:rsidRPr="004E1C9B">
        <w:rPr>
          <w:b/>
          <w:color w:val="FF0000"/>
          <w:sz w:val="18"/>
          <w:szCs w:val="18"/>
        </w:rPr>
        <w:t xml:space="preserve">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lastRenderedPageBreak/>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r w:rsidR="00D459DD" w:rsidRPr="00D459DD">
        <w:rPr>
          <w:b/>
          <w:color w:val="FF0000"/>
          <w:sz w:val="18"/>
          <w:szCs w:val="18"/>
        </w:rPr>
        <w:t>18</w:t>
      </w:r>
      <w:r w:rsidR="00CA34C5" w:rsidRPr="00D459DD">
        <w:rPr>
          <w:b/>
          <w:color w:val="FF0000"/>
          <w:sz w:val="18"/>
          <w:szCs w:val="18"/>
        </w:rPr>
        <w:t>/02/2015-</w:t>
      </w:r>
      <w:r w:rsidR="00B809ED">
        <w:rPr>
          <w:b/>
          <w:color w:val="FF0000"/>
          <w:sz w:val="18"/>
          <w:szCs w:val="18"/>
        </w:rPr>
        <w:t xml:space="preserve"> </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1" w:name="_V.5.4.L-_Kaplıca_tedavileri"/>
      <w:bookmarkEnd w:id="46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lastRenderedPageBreak/>
        <w:t>(5) Kaplıca tedavileri ile ilgili yol, gündelik ve refakatçi giderleri SUT’un 2.6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(Ek</w:t>
      </w:r>
      <w:r w:rsidR="00DF343E" w:rsidRPr="00DF343E">
        <w:rPr>
          <w:b/>
          <w:color w:val="FF0000"/>
          <w:sz w:val="18"/>
          <w:szCs w:val="18"/>
        </w:rPr>
        <w:t>:</w:t>
      </w:r>
      <w:r w:rsidR="00B809ED">
        <w:rPr>
          <w:b/>
          <w:color w:val="FF0000"/>
          <w:sz w:val="18"/>
          <w:szCs w:val="18"/>
        </w:rPr>
        <w:t xml:space="preserve"> </w:t>
      </w:r>
      <w:r w:rsidR="00DF343E" w:rsidRPr="00DF343E">
        <w:rPr>
          <w:b/>
          <w:color w:val="FF0000"/>
          <w:sz w:val="18"/>
          <w:szCs w:val="18"/>
        </w:rPr>
        <w:t>RG-</w:t>
      </w:r>
      <w:r w:rsidR="00B809ED">
        <w:rPr>
          <w:b/>
          <w:color w:val="FF0000"/>
          <w:sz w:val="18"/>
          <w:szCs w:val="18"/>
        </w:rPr>
        <w:t xml:space="preserve"> </w:t>
      </w:r>
      <w:r w:rsidR="00EC52D0" w:rsidRPr="00EC52D0">
        <w:rPr>
          <w:b/>
          <w:bCs/>
          <w:color w:val="FF0000"/>
          <w:sz w:val="18"/>
          <w:szCs w:val="18"/>
        </w:rPr>
        <w:t>24/12/2014-</w:t>
      </w:r>
      <w:r w:rsidR="00B809ED">
        <w:rPr>
          <w:b/>
          <w:bCs/>
          <w:color w:val="FF0000"/>
          <w:sz w:val="18"/>
          <w:szCs w:val="18"/>
        </w:rPr>
        <w:t xml:space="preserve"> </w:t>
      </w:r>
      <w:r w:rsidR="00EC52D0" w:rsidRPr="00EC52D0">
        <w:rPr>
          <w:b/>
          <w:bCs/>
          <w:color w:val="FF0000"/>
          <w:sz w:val="18"/>
          <w:szCs w:val="18"/>
        </w:rPr>
        <w:t>29215</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w:t>
      </w:r>
      <w:r w:rsidR="00B809ED">
        <w:rPr>
          <w:b/>
          <w:color w:val="FF0000"/>
          <w:sz w:val="18"/>
          <w:szCs w:val="18"/>
        </w:rPr>
        <w:t xml:space="preserve"> </w:t>
      </w:r>
      <w:r w:rsidR="00DF343E" w:rsidRPr="00DF343E">
        <w:rPr>
          <w:b/>
          <w:color w:val="FF0000"/>
          <w:sz w:val="18"/>
          <w:szCs w:val="18"/>
        </w:rPr>
        <w:t>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27046F">
        <w:rPr>
          <w:b/>
          <w:color w:val="FF0000"/>
          <w:sz w:val="18"/>
          <w:szCs w:val="18"/>
        </w:rPr>
        <w:t xml:space="preserve">      </w:t>
      </w:r>
      <w:r w:rsidR="00DF343E" w:rsidRPr="00DF343E">
        <w:rPr>
          <w:b/>
          <w:color w:val="FF0000"/>
          <w:sz w:val="18"/>
          <w:szCs w:val="18"/>
        </w:rPr>
        <w:t>2.4.4.K – Palyatif Bakım Tedavisi</w:t>
      </w:r>
    </w:p>
    <w:p w:rsidR="00DF343E" w:rsidRPr="0008660E" w:rsidRDefault="00DF343E" w:rsidP="0008660E">
      <w:pPr>
        <w:ind w:firstLine="708"/>
        <w:jc w:val="both"/>
        <w:rPr>
          <w:sz w:val="18"/>
          <w:szCs w:val="18"/>
        </w:rPr>
      </w:pPr>
      <w:r w:rsidRPr="00DF343E">
        <w:rPr>
          <w:color w:val="FF0000"/>
          <w:sz w:val="18"/>
          <w:szCs w:val="18"/>
        </w:rPr>
        <w:t xml:space="preserve">(1) </w:t>
      </w:r>
      <w:r w:rsidRPr="00EB31A7">
        <w:rPr>
          <w:color w:val="FF0000"/>
          <w:sz w:val="18"/>
          <w:szCs w:val="18"/>
        </w:rPr>
        <w:t xml:space="preserve">Palyatif bakım tedavisi, Sağlık Bakanlığınca palyatif bakım verme konusunda tescil edilmiş olan Sağlık Bakanlığına bağlı yataklı sağlık tesislerince </w:t>
      </w:r>
      <w:r w:rsidR="0008660E" w:rsidRPr="00282224">
        <w:rPr>
          <w:rFonts w:eastAsia="Calibri"/>
          <w:b/>
          <w:bCs/>
          <w:color w:val="000000" w:themeColor="text1"/>
          <w:sz w:val="18"/>
          <w:szCs w:val="18"/>
        </w:rPr>
        <w:t>(Ek:</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RG-</w:t>
      </w:r>
      <w:r w:rsidR="00B809ED">
        <w:rPr>
          <w:rFonts w:eastAsia="Calibri"/>
          <w:b/>
          <w:bCs/>
          <w:color w:val="000000" w:themeColor="text1"/>
          <w:sz w:val="18"/>
          <w:szCs w:val="18"/>
        </w:rPr>
        <w:t xml:space="preserve"> </w:t>
      </w:r>
      <w:r w:rsidR="00282224" w:rsidRPr="00282224">
        <w:rPr>
          <w:b/>
          <w:bCs/>
          <w:color w:val="000000" w:themeColor="text1"/>
          <w:sz w:val="18"/>
          <w:szCs w:val="18"/>
        </w:rPr>
        <w:t>1</w:t>
      </w:r>
      <w:r w:rsidR="0096791F">
        <w:rPr>
          <w:b/>
          <w:bCs/>
          <w:color w:val="000000" w:themeColor="text1"/>
          <w:sz w:val="18"/>
          <w:szCs w:val="18"/>
        </w:rPr>
        <w:t>8</w:t>
      </w:r>
      <w:r w:rsidR="00282224" w:rsidRPr="00282224">
        <w:rPr>
          <w:b/>
          <w:bCs/>
          <w:color w:val="000000" w:themeColor="text1"/>
          <w:sz w:val="18"/>
          <w:szCs w:val="18"/>
        </w:rPr>
        <w:t>/06/2016-</w:t>
      </w:r>
      <w:r w:rsidR="00B809ED">
        <w:rPr>
          <w:b/>
          <w:bCs/>
          <w:color w:val="000000" w:themeColor="text1"/>
          <w:sz w:val="18"/>
          <w:szCs w:val="18"/>
        </w:rPr>
        <w:t xml:space="preserve"> </w:t>
      </w:r>
      <w:r w:rsidR="00282224" w:rsidRPr="00282224">
        <w:rPr>
          <w:b/>
          <w:bCs/>
          <w:color w:val="000000" w:themeColor="text1"/>
          <w:sz w:val="18"/>
          <w:szCs w:val="18"/>
        </w:rPr>
        <w:t>2974</w:t>
      </w:r>
      <w:r w:rsidR="0096791F">
        <w:rPr>
          <w:b/>
          <w:bCs/>
          <w:color w:val="000000" w:themeColor="text1"/>
          <w:sz w:val="18"/>
          <w:szCs w:val="18"/>
        </w:rPr>
        <w:t>6</w:t>
      </w:r>
      <w:r w:rsidR="0008660E" w:rsidRPr="00282224">
        <w:rPr>
          <w:rFonts w:eastAsia="Calibri"/>
          <w:b/>
          <w:bCs/>
          <w:color w:val="000000" w:themeColor="text1"/>
          <w:sz w:val="18"/>
          <w:szCs w:val="18"/>
        </w:rPr>
        <w:t>/</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 xml:space="preserve">8 md. Yürürlük: </w:t>
      </w:r>
      <w:r w:rsidR="00282224">
        <w:rPr>
          <w:rFonts w:eastAsia="Calibri"/>
          <w:b/>
          <w:bCs/>
          <w:color w:val="000000" w:themeColor="text1"/>
          <w:sz w:val="18"/>
          <w:szCs w:val="18"/>
        </w:rPr>
        <w:t>2</w:t>
      </w:r>
      <w:r w:rsidR="0096791F">
        <w:rPr>
          <w:rFonts w:eastAsia="Calibri"/>
          <w:b/>
          <w:bCs/>
          <w:color w:val="000000" w:themeColor="text1"/>
          <w:sz w:val="18"/>
          <w:szCs w:val="18"/>
        </w:rPr>
        <w:t>9</w:t>
      </w:r>
      <w:r w:rsidR="0008660E" w:rsidRPr="00282224">
        <w:rPr>
          <w:rFonts w:eastAsia="Calibri"/>
          <w:b/>
          <w:bCs/>
          <w:color w:val="000000" w:themeColor="text1"/>
          <w:sz w:val="18"/>
          <w:szCs w:val="18"/>
        </w:rPr>
        <w:t xml:space="preserve">/06/2016) </w:t>
      </w:r>
      <w:r w:rsidR="0008660E" w:rsidRPr="00EB31A7">
        <w:rPr>
          <w:bCs/>
          <w:color w:val="000000" w:themeColor="text1"/>
          <w:sz w:val="18"/>
          <w:szCs w:val="18"/>
        </w:rPr>
        <w:t>ve EK-2/A-1 Listesinde yer alan U1</w:t>
      </w:r>
      <w:r w:rsidR="008B7FCE">
        <w:rPr>
          <w:bCs/>
          <w:color w:val="000000" w:themeColor="text1"/>
          <w:sz w:val="18"/>
          <w:szCs w:val="18"/>
        </w:rPr>
        <w:t xml:space="preserve"> </w:t>
      </w:r>
      <w:r w:rsidR="008B7FCE" w:rsidRPr="008B7FCE">
        <w:rPr>
          <w:b/>
          <w:bCs/>
          <w:color w:val="FF0000"/>
          <w:sz w:val="18"/>
          <w:szCs w:val="18"/>
        </w:rPr>
        <w:t>(Ek:RG-</w:t>
      </w:r>
      <w:r w:rsidR="00174E06">
        <w:rPr>
          <w:b/>
          <w:bCs/>
          <w:color w:val="FF0000"/>
          <w:sz w:val="18"/>
          <w:szCs w:val="18"/>
        </w:rPr>
        <w:t>08/06/2017-30090</w:t>
      </w:r>
      <w:r w:rsidR="008B7FCE" w:rsidRPr="008B7FCE">
        <w:rPr>
          <w:b/>
          <w:bCs/>
          <w:color w:val="FF0000"/>
          <w:sz w:val="18"/>
          <w:szCs w:val="18"/>
        </w:rPr>
        <w:t>/</w:t>
      </w:r>
      <w:r w:rsidR="008B7FCE">
        <w:rPr>
          <w:b/>
          <w:bCs/>
          <w:color w:val="FF0000"/>
          <w:sz w:val="18"/>
          <w:szCs w:val="18"/>
        </w:rPr>
        <w:t xml:space="preserve"> 3</w:t>
      </w:r>
      <w:r w:rsidR="008B7FCE" w:rsidRPr="008B7FCE">
        <w:rPr>
          <w:b/>
          <w:bCs/>
          <w:color w:val="FF0000"/>
          <w:sz w:val="18"/>
          <w:szCs w:val="18"/>
        </w:rPr>
        <w:t>md. Yürürlük: 26/04/2017)</w:t>
      </w:r>
      <w:r w:rsidR="008B7FCE">
        <w:rPr>
          <w:b/>
          <w:bCs/>
          <w:color w:val="FF0000"/>
          <w:sz w:val="18"/>
          <w:szCs w:val="18"/>
        </w:rPr>
        <w:t xml:space="preserve"> </w:t>
      </w:r>
      <w:r w:rsidR="008B7FCE" w:rsidRPr="008B7FCE">
        <w:rPr>
          <w:bCs/>
          <w:color w:val="FF0000"/>
          <w:sz w:val="18"/>
          <w:szCs w:val="18"/>
        </w:rPr>
        <w:t>ve U2</w:t>
      </w:r>
      <w:r w:rsidR="0008660E" w:rsidRPr="008B7FCE">
        <w:rPr>
          <w:bCs/>
          <w:color w:val="FF0000"/>
          <w:sz w:val="18"/>
          <w:szCs w:val="18"/>
        </w:rPr>
        <w:t xml:space="preserve"> </w:t>
      </w:r>
      <w:r w:rsidR="0008660E" w:rsidRPr="00EB31A7">
        <w:rPr>
          <w:bCs/>
          <w:color w:val="000000" w:themeColor="text1"/>
          <w:sz w:val="18"/>
          <w:szCs w:val="18"/>
        </w:rPr>
        <w:t>kodlu sağlık hizmeti sunucularınca</w:t>
      </w:r>
      <w:r w:rsidR="0008660E">
        <w:rPr>
          <w:bCs/>
          <w:color w:val="FF0000"/>
          <w:sz w:val="18"/>
          <w:szCs w:val="18"/>
        </w:rPr>
        <w:t xml:space="preserve"> </w:t>
      </w:r>
      <w:r w:rsidRPr="00EB31A7">
        <w:rPr>
          <w:color w:val="FF0000"/>
          <w:sz w:val="18"/>
          <w:szCs w:val="18"/>
        </w:rPr>
        <w:t xml:space="preserve">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c)Enfekte yatak yarası açılan, ostomi bölgelerinde enfeksiyon, kaçak sorunları olan(trakeotomi, gastrostomi, ileostomi, kolostomi vs), kateteri olup tıkanan, kırılan, giriş yeri enfeksiyonu olan yada katetere bağlı fonksiyon bulguları 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DF343E" w:rsidRDefault="00DF343E" w:rsidP="00DF343E">
      <w:pPr>
        <w:ind w:firstLine="708"/>
        <w:jc w:val="both"/>
        <w:outlineLvl w:val="4"/>
        <w:rPr>
          <w:color w:val="FF0000"/>
          <w:sz w:val="18"/>
          <w:szCs w:val="18"/>
        </w:rPr>
      </w:pPr>
      <w:r w:rsidRPr="00DF343E">
        <w:rPr>
          <w:color w:val="FF0000"/>
          <w:sz w:val="18"/>
          <w:szCs w:val="18"/>
        </w:rPr>
        <w:t xml:space="preserve">(7) Palyatif bakım tedavisinin faturalandırılmasında </w:t>
      </w:r>
      <w:r>
        <w:rPr>
          <w:color w:val="FF0000"/>
          <w:sz w:val="18"/>
          <w:szCs w:val="18"/>
        </w:rPr>
        <w:t>diğer SUT kuralları geçerlidir.</w:t>
      </w:r>
    </w:p>
    <w:p w:rsidR="00E37678" w:rsidRDefault="00E37678" w:rsidP="00E37678">
      <w:pPr>
        <w:ind w:firstLine="708"/>
        <w:jc w:val="both"/>
        <w:outlineLvl w:val="4"/>
        <w:rPr>
          <w:b/>
          <w:color w:val="FF0000"/>
          <w:sz w:val="18"/>
          <w:szCs w:val="18"/>
        </w:rPr>
      </w:pPr>
      <w:r w:rsidRPr="000C026D">
        <w:rPr>
          <w:b/>
          <w:sz w:val="18"/>
          <w:szCs w:val="18"/>
        </w:rPr>
        <w:t>(Ek:</w:t>
      </w:r>
      <w:r w:rsidR="00316FC4" w:rsidRPr="000C026D">
        <w:rPr>
          <w:b/>
          <w:sz w:val="18"/>
          <w:szCs w:val="18"/>
        </w:rPr>
        <w:t xml:space="preserve"> </w:t>
      </w:r>
      <w:r w:rsidR="002B389F">
        <w:rPr>
          <w:b/>
          <w:sz w:val="18"/>
          <w:szCs w:val="18"/>
        </w:rPr>
        <w:t>RG- 25/03/2017- 30018</w:t>
      </w:r>
      <w:r w:rsidRPr="000C026D">
        <w:rPr>
          <w:b/>
          <w:sz w:val="18"/>
          <w:szCs w:val="18"/>
        </w:rPr>
        <w:t xml:space="preserve">/ 9 md. </w:t>
      </w:r>
      <w:r w:rsidR="002B389F">
        <w:rPr>
          <w:b/>
          <w:sz w:val="18"/>
          <w:szCs w:val="18"/>
        </w:rPr>
        <w:t>Yürürlük: 05</w:t>
      </w:r>
      <w:r w:rsidR="000C026D" w:rsidRPr="000C026D">
        <w:rPr>
          <w:b/>
          <w:sz w:val="18"/>
          <w:szCs w:val="18"/>
        </w:rPr>
        <w:t>/04/2017</w:t>
      </w:r>
      <w:r w:rsidRPr="000C026D">
        <w:rPr>
          <w:b/>
          <w:sz w:val="18"/>
          <w:szCs w:val="18"/>
        </w:rPr>
        <w:t>)</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2.4.4.L – Epidural Girişimler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w:t>
      </w:r>
      <w:r w:rsidRPr="00E37678">
        <w:rPr>
          <w:color w:val="FF0000"/>
          <w:sz w:val="18"/>
          <w:szCs w:val="18"/>
        </w:rPr>
        <w:tab/>
        <w:t>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w:t>
      </w:r>
      <w:r w:rsidRPr="00E37678">
        <w:rPr>
          <w:color w:val="FF0000"/>
          <w:sz w:val="18"/>
          <w:szCs w:val="18"/>
        </w:rPr>
        <w:tab/>
        <w:t xml:space="preserve">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(3)</w:t>
      </w:r>
      <w:r w:rsidRPr="00E37678">
        <w:rPr>
          <w:color w:val="FF0000"/>
          <w:sz w:val="18"/>
          <w:szCs w:val="18"/>
        </w:rPr>
        <w:tab/>
        <w:t xml:space="preserve">Aşağıdaki kriterlerin tespit edildiği lomber vakalarda;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 a) Daha Önce Cerrahi Tedavi Uygulanmamış Lomber Spondiloz ve Dejeneratif Disk Hastalığı Olan Olgular İçin; aşağıdaki kriterlerin tümünün varlığı halinde;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 Radyolojik incelemelerinde ekstrude ve sekestre disk hernisinin olmaması,</w:t>
      </w:r>
    </w:p>
    <w:p w:rsidR="00E37678" w:rsidRPr="00E37678" w:rsidRDefault="00E37678" w:rsidP="00E37678">
      <w:pPr>
        <w:tabs>
          <w:tab w:val="left" w:pos="993"/>
        </w:tabs>
        <w:spacing w:line="240" w:lineRule="exact"/>
        <w:ind w:firstLine="709"/>
        <w:jc w:val="both"/>
        <w:rPr>
          <w:color w:val="FF0000"/>
          <w:sz w:val="18"/>
          <w:szCs w:val="18"/>
        </w:rPr>
      </w:pPr>
      <w:r w:rsidRPr="00E37678">
        <w:rPr>
          <w:color w:val="FF0000"/>
          <w:sz w:val="18"/>
          <w:szCs w:val="18"/>
        </w:rPr>
        <w:t>3) Radiküler ağrının olması (bacak ağrısı),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E37678" w:rsidRPr="00E37678" w:rsidRDefault="00E37678" w:rsidP="00E37678">
      <w:pPr>
        <w:spacing w:line="240" w:lineRule="exact"/>
        <w:ind w:firstLine="708"/>
        <w:jc w:val="both"/>
        <w:rPr>
          <w:color w:val="FF0000"/>
          <w:sz w:val="18"/>
          <w:szCs w:val="18"/>
        </w:rPr>
      </w:pPr>
      <w:r>
        <w:rPr>
          <w:color w:val="FF0000"/>
          <w:sz w:val="18"/>
          <w:szCs w:val="18"/>
        </w:rPr>
        <w:t>bedeli Kurumca karşılanır.</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2.4.4.M – İntraoperatif Nöromonitörizasyon İşlemi</w:t>
      </w:r>
    </w:p>
    <w:p w:rsidR="00E37678" w:rsidRPr="00E37678" w:rsidRDefault="00E37678" w:rsidP="00E37678">
      <w:pPr>
        <w:spacing w:line="240" w:lineRule="exact"/>
        <w:ind w:firstLine="708"/>
        <w:jc w:val="both"/>
        <w:rPr>
          <w:color w:val="FF0000"/>
          <w:sz w:val="18"/>
          <w:szCs w:val="18"/>
        </w:rPr>
      </w:pPr>
      <w:r w:rsidRPr="00E37678">
        <w:rPr>
          <w:color w:val="FF0000"/>
          <w:sz w:val="18"/>
          <w:szCs w:val="18"/>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E37678" w:rsidRDefault="00E37678" w:rsidP="00E37678">
      <w:pPr>
        <w:spacing w:line="240" w:lineRule="exact"/>
        <w:ind w:firstLine="708"/>
        <w:jc w:val="both"/>
        <w:rPr>
          <w:color w:val="FF0000"/>
          <w:sz w:val="18"/>
          <w:szCs w:val="18"/>
        </w:rPr>
      </w:pPr>
      <w:r w:rsidRPr="00E37678">
        <w:rPr>
          <w:color w:val="FF0000"/>
          <w:sz w:val="18"/>
          <w:szCs w:val="18"/>
        </w:rPr>
        <w:t xml:space="preserve">(2)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w:t>
      </w:r>
      <w:r>
        <w:rPr>
          <w:color w:val="FF0000"/>
          <w:sz w:val="18"/>
          <w:szCs w:val="18"/>
        </w:rPr>
        <w:t>belge olarak ibraz edilmelidir.</w:t>
      </w:r>
    </w:p>
    <w:p w:rsidR="008B7FCE" w:rsidRDefault="008B7FCE" w:rsidP="008B7FCE">
      <w:pPr>
        <w:tabs>
          <w:tab w:val="left" w:pos="993"/>
        </w:tabs>
        <w:spacing w:line="240" w:lineRule="exact"/>
        <w:ind w:firstLine="709"/>
        <w:jc w:val="both"/>
        <w:rPr>
          <w:b/>
          <w:bCs/>
          <w:sz w:val="18"/>
          <w:szCs w:val="18"/>
        </w:rPr>
      </w:pPr>
      <w:r w:rsidRPr="008B7FCE">
        <w:rPr>
          <w:b/>
          <w:bCs/>
          <w:sz w:val="18"/>
          <w:szCs w:val="18"/>
        </w:rPr>
        <w:t>(Ek:RG-</w:t>
      </w:r>
      <w:r w:rsidR="00174E06">
        <w:rPr>
          <w:b/>
          <w:bCs/>
          <w:sz w:val="18"/>
          <w:szCs w:val="18"/>
        </w:rPr>
        <w:t>08/06/2017-30090</w:t>
      </w:r>
      <w:r w:rsidRPr="008B7FCE">
        <w:rPr>
          <w:b/>
          <w:bCs/>
          <w:sz w:val="18"/>
          <w:szCs w:val="18"/>
        </w:rPr>
        <w:t>/</w:t>
      </w:r>
      <w:r>
        <w:rPr>
          <w:b/>
          <w:bCs/>
          <w:sz w:val="18"/>
          <w:szCs w:val="18"/>
        </w:rPr>
        <w:t>4</w:t>
      </w:r>
      <w:r w:rsidRPr="008B7FCE">
        <w:rPr>
          <w:b/>
          <w:bCs/>
          <w:sz w:val="18"/>
          <w:szCs w:val="18"/>
        </w:rPr>
        <w:t xml:space="preserve"> md. Yürürlük:</w:t>
      </w:r>
      <w:r w:rsidR="00174E06">
        <w:rPr>
          <w:b/>
          <w:bCs/>
          <w:sz w:val="18"/>
          <w:szCs w:val="18"/>
        </w:rPr>
        <w:t>19/06/2017</w:t>
      </w:r>
      <w:r w:rsidRPr="008B7FCE">
        <w:rPr>
          <w:b/>
          <w:bCs/>
          <w:sz w:val="18"/>
          <w:szCs w:val="18"/>
        </w:rPr>
        <w:t>)</w:t>
      </w:r>
    </w:p>
    <w:p w:rsidR="008B7FCE" w:rsidRPr="008B7FCE" w:rsidRDefault="008B7FCE" w:rsidP="008B7FCE">
      <w:pPr>
        <w:tabs>
          <w:tab w:val="left" w:pos="993"/>
        </w:tabs>
        <w:spacing w:line="240" w:lineRule="exact"/>
        <w:ind w:firstLine="709"/>
        <w:jc w:val="both"/>
        <w:rPr>
          <w:b/>
          <w:bCs/>
          <w:color w:val="FF0000"/>
          <w:sz w:val="18"/>
          <w:szCs w:val="18"/>
        </w:rPr>
      </w:pPr>
      <w:r w:rsidRPr="008B7FCE">
        <w:rPr>
          <w:b/>
          <w:bCs/>
          <w:color w:val="FF0000"/>
          <w:sz w:val="18"/>
          <w:szCs w:val="18"/>
        </w:rPr>
        <w:t>2.4.4.N – Epidermolizis Bülloza</w:t>
      </w:r>
    </w:p>
    <w:p w:rsidR="008B7FCE" w:rsidRPr="008B7FCE" w:rsidRDefault="008B7FCE" w:rsidP="008B7FCE">
      <w:pPr>
        <w:spacing w:line="240" w:lineRule="exact"/>
        <w:ind w:firstLine="708"/>
        <w:jc w:val="both"/>
        <w:rPr>
          <w:rFonts w:cs="Arial"/>
          <w:b/>
          <w:bCs/>
          <w:color w:val="FF0000"/>
          <w:sz w:val="18"/>
          <w:szCs w:val="18"/>
        </w:rPr>
      </w:pPr>
      <w:r w:rsidRPr="008B7FCE">
        <w:rPr>
          <w:bCs/>
          <w:color w:val="FF0000"/>
          <w:sz w:val="18"/>
          <w:szCs w:val="18"/>
        </w:rPr>
        <w:t xml:space="preserve"> (1) Epidermolizis bülloza tanılı hastalara yara bakım hizmetlerinin ödenebilmesi için üçüncü basamak sağlık hizmeti sunucuları tarafından, deri ve zührevi hastalıkları uzman hekimi, plastik, rekonstrüktif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Epidermolizis bülloza hastalarının ayakta tedavisi ise sadece Evde Sağlık Hizmeti Birimlerince faturalandırılabilir. Epidermolizis bülloza tanılı hastaların yatarak veya ayakta tedavileri kapsamındaki yara bakım hizmetleri SUT EK-2/B Listesinde yer alan “530533” kodlu “Epidermolizis bülloza </w:t>
      </w:r>
      <w:r w:rsidRPr="008B7FCE">
        <w:rPr>
          <w:bCs/>
          <w:color w:val="FF0000"/>
          <w:sz w:val="18"/>
          <w:szCs w:val="18"/>
        </w:rPr>
        <w:lastRenderedPageBreak/>
        <w:t>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rsidR="00F36E00" w:rsidRPr="0098164A" w:rsidRDefault="00F36E00" w:rsidP="0039597B">
      <w:pPr>
        <w:pStyle w:val="Balk2"/>
        <w:spacing w:line="240" w:lineRule="auto"/>
        <w:ind w:firstLine="142"/>
        <w:rPr>
          <w:sz w:val="18"/>
          <w:szCs w:val="18"/>
        </w:rPr>
      </w:pPr>
      <w:bookmarkStart w:id="462"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3"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3"/>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C5401D"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F36E00" w:rsidRDefault="00C5401D" w:rsidP="00C5401D">
      <w:pPr>
        <w:ind w:firstLineChars="393" w:firstLine="710"/>
        <w:jc w:val="both"/>
        <w:outlineLvl w:val="4"/>
        <w:rPr>
          <w:sz w:val="18"/>
          <w:szCs w:val="18"/>
        </w:rPr>
      </w:pPr>
      <w:r w:rsidRPr="00C5401D">
        <w:rPr>
          <w:b/>
          <w:bCs/>
          <w:color w:val="FF0000"/>
          <w:sz w:val="18"/>
          <w:szCs w:val="18"/>
        </w:rPr>
        <w:t xml:space="preserve"> </w:t>
      </w:r>
      <w:r>
        <w:rPr>
          <w:b/>
          <w:bCs/>
          <w:color w:val="FF0000"/>
          <w:sz w:val="18"/>
          <w:szCs w:val="18"/>
        </w:rPr>
        <w:t>(Ek</w:t>
      </w:r>
      <w:r w:rsidRPr="000D397A">
        <w:rPr>
          <w:b/>
          <w:bCs/>
          <w:color w:val="FF0000"/>
          <w:sz w:val="18"/>
          <w:szCs w:val="18"/>
        </w:rPr>
        <w:t>: RG-</w:t>
      </w:r>
      <w:r>
        <w:rPr>
          <w:b/>
          <w:bCs/>
          <w:color w:val="FF0000"/>
          <w:sz w:val="18"/>
          <w:szCs w:val="18"/>
        </w:rPr>
        <w:t xml:space="preserve"> </w:t>
      </w:r>
      <w:r w:rsidRPr="000D397A">
        <w:rPr>
          <w:b/>
          <w:bCs/>
          <w:color w:val="FF0000"/>
          <w:sz w:val="18"/>
          <w:szCs w:val="18"/>
        </w:rPr>
        <w:t>30/08/2014-</w:t>
      </w:r>
      <w:r>
        <w:rPr>
          <w:b/>
          <w:bCs/>
          <w:color w:val="FF0000"/>
          <w:sz w:val="18"/>
          <w:szCs w:val="18"/>
        </w:rPr>
        <w:t xml:space="preserve"> </w:t>
      </w:r>
      <w:r w:rsidRPr="000D397A">
        <w:rPr>
          <w:b/>
          <w:bCs/>
          <w:color w:val="FF0000"/>
          <w:sz w:val="18"/>
          <w:szCs w:val="18"/>
        </w:rPr>
        <w:t xml:space="preserve">29104/ 2 md. </w:t>
      </w:r>
      <w:r w:rsidRPr="000D397A">
        <w:rPr>
          <w:rFonts w:eastAsiaTheme="minorEastAsia" w:cstheme="minorBidi"/>
          <w:b/>
          <w:color w:val="FF0000"/>
          <w:sz w:val="18"/>
          <w:szCs w:val="18"/>
        </w:rPr>
        <w:t>Yürürlük: 18/04/2014)</w:t>
      </w:r>
    </w:p>
    <w:p w:rsidR="00C5401D" w:rsidRDefault="007961BF" w:rsidP="007961BF">
      <w:pPr>
        <w:ind w:firstLine="708"/>
        <w:jc w:val="both"/>
        <w:outlineLvl w:val="4"/>
        <w:rPr>
          <w:b/>
          <w:color w:val="FF0000"/>
          <w:sz w:val="18"/>
          <w:szCs w:val="18"/>
        </w:rPr>
      </w:pPr>
      <w:r w:rsidRPr="007961BF">
        <w:rPr>
          <w:color w:val="FF0000"/>
          <w:sz w:val="18"/>
          <w:szCs w:val="18"/>
        </w:rPr>
        <w:t>(6)</w:t>
      </w:r>
      <w:r w:rsidR="000D397A">
        <w:rPr>
          <w:color w:val="FF0000"/>
          <w:sz w:val="18"/>
          <w:szCs w:val="18"/>
        </w:rPr>
        <w:t xml:space="preserve"> </w:t>
      </w:r>
      <w:r w:rsidRPr="007961BF">
        <w:rPr>
          <w:color w:val="FF0000"/>
          <w:sz w:val="18"/>
          <w:szCs w:val="18"/>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r w:rsidR="00C5401D" w:rsidRPr="00C5401D">
        <w:rPr>
          <w:b/>
          <w:color w:val="FF0000"/>
          <w:sz w:val="18"/>
          <w:szCs w:val="18"/>
        </w:rPr>
        <w:t xml:space="preserve"> </w:t>
      </w:r>
    </w:p>
    <w:p w:rsidR="007961BF" w:rsidRDefault="00C5401D" w:rsidP="007961BF">
      <w:pPr>
        <w:ind w:firstLine="708"/>
        <w:jc w:val="both"/>
        <w:outlineLvl w:val="4"/>
        <w:rPr>
          <w:color w:val="FF0000"/>
          <w:sz w:val="18"/>
          <w:szCs w:val="18"/>
        </w:rPr>
      </w:pPr>
      <w:r>
        <w:rPr>
          <w:b/>
          <w:color w:val="FF0000"/>
          <w:sz w:val="18"/>
          <w:szCs w:val="18"/>
        </w:rPr>
        <w:t xml:space="preserve"> (Ek</w:t>
      </w:r>
      <w:r w:rsidRPr="00DF343E">
        <w:rPr>
          <w:b/>
          <w:color w:val="FF0000"/>
          <w:sz w:val="18"/>
          <w:szCs w:val="18"/>
        </w:rPr>
        <w:t>:</w:t>
      </w:r>
      <w:r>
        <w:rPr>
          <w:b/>
          <w:color w:val="FF0000"/>
          <w:sz w:val="18"/>
          <w:szCs w:val="18"/>
        </w:rPr>
        <w:t xml:space="preserve"> </w:t>
      </w:r>
      <w:r w:rsidR="0079666B">
        <w:rPr>
          <w:b/>
          <w:color w:val="FF0000"/>
          <w:sz w:val="18"/>
          <w:szCs w:val="18"/>
        </w:rPr>
        <w:t>RG- 25/03/2017- 30018</w:t>
      </w:r>
      <w:r w:rsidRPr="00DF343E">
        <w:rPr>
          <w:b/>
          <w:color w:val="FF0000"/>
          <w:sz w:val="18"/>
          <w:szCs w:val="18"/>
        </w:rPr>
        <w:t xml:space="preserve">/ </w:t>
      </w:r>
      <w:r>
        <w:rPr>
          <w:b/>
          <w:color w:val="FF0000"/>
          <w:sz w:val="18"/>
          <w:szCs w:val="18"/>
        </w:rPr>
        <w:t>10 md. Yürürlük: 01</w:t>
      </w:r>
      <w:r w:rsidRPr="00DF343E">
        <w:rPr>
          <w:b/>
          <w:color w:val="FF0000"/>
          <w:sz w:val="18"/>
          <w:szCs w:val="18"/>
        </w:rPr>
        <w:t>/</w:t>
      </w:r>
      <w:r>
        <w:rPr>
          <w:b/>
          <w:color w:val="FF0000"/>
          <w:sz w:val="18"/>
          <w:szCs w:val="18"/>
        </w:rPr>
        <w:t>03/</w:t>
      </w:r>
      <w:r w:rsidRPr="00DF343E">
        <w:rPr>
          <w:b/>
          <w:color w:val="FF0000"/>
          <w:sz w:val="18"/>
          <w:szCs w:val="18"/>
        </w:rPr>
        <w:t>201</w:t>
      </w:r>
      <w:r>
        <w:rPr>
          <w:b/>
          <w:color w:val="FF0000"/>
          <w:sz w:val="18"/>
          <w:szCs w:val="18"/>
        </w:rPr>
        <w:t>7</w:t>
      </w:r>
      <w:r w:rsidRPr="00DF343E">
        <w:rPr>
          <w:b/>
          <w:color w:val="FF0000"/>
          <w:sz w:val="18"/>
          <w:szCs w:val="18"/>
        </w:rPr>
        <w:t>)</w:t>
      </w:r>
    </w:p>
    <w:p w:rsidR="00162D61" w:rsidRPr="00162D61" w:rsidRDefault="00162D61" w:rsidP="00162D61">
      <w:pPr>
        <w:ind w:firstLine="708"/>
        <w:jc w:val="both"/>
        <w:outlineLvl w:val="4"/>
        <w:rPr>
          <w:b/>
          <w:color w:val="FF0000"/>
          <w:sz w:val="18"/>
          <w:szCs w:val="18"/>
        </w:rPr>
      </w:pPr>
      <w:r w:rsidRPr="00162D61">
        <w:rPr>
          <w:rFonts w:cs="Arial"/>
          <w:bCs/>
          <w:color w:val="FF0000"/>
          <w:sz w:val="18"/>
          <w:szCs w:val="18"/>
        </w:rPr>
        <w:t>(7)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4"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4"/>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150594">
        <w:rPr>
          <w:b/>
          <w:bCs/>
          <w:color w:val="FF0000"/>
          <w:sz w:val="18"/>
          <w:szCs w:val="18"/>
        </w:rPr>
        <w:t>(Ek</w:t>
      </w:r>
      <w:r w:rsidR="00881D3D" w:rsidRPr="000D397A">
        <w:rPr>
          <w:b/>
          <w:bCs/>
          <w:color w:val="FF0000"/>
          <w:sz w:val="18"/>
          <w:szCs w:val="18"/>
        </w:rPr>
        <w:t>: RG-</w:t>
      </w:r>
      <w:r w:rsidR="00150594">
        <w:rPr>
          <w:b/>
          <w:bCs/>
          <w:color w:val="FF0000"/>
          <w:sz w:val="18"/>
          <w:szCs w:val="18"/>
        </w:rPr>
        <w:t xml:space="preserve"> </w:t>
      </w:r>
      <w:r w:rsidR="00881D3D" w:rsidRPr="000D397A">
        <w:rPr>
          <w:b/>
          <w:bCs/>
          <w:color w:val="FF0000"/>
          <w:sz w:val="18"/>
          <w:szCs w:val="18"/>
        </w:rPr>
        <w:t>30/08/2014-</w:t>
      </w:r>
      <w:r w:rsidR="00150594">
        <w:rPr>
          <w:b/>
          <w:bCs/>
          <w:color w:val="FF0000"/>
          <w:sz w:val="18"/>
          <w:szCs w:val="18"/>
        </w:rPr>
        <w:t xml:space="preserve"> </w:t>
      </w:r>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5" w:name="_Ref252696730"/>
      <w:bookmarkStart w:id="466" w:name="_Toc252741287"/>
      <w:bookmarkStart w:id="467" w:name="_Toc252742742"/>
      <w:bookmarkStart w:id="468"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5"/>
      <w:bookmarkEnd w:id="466"/>
      <w:bookmarkEnd w:id="467"/>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8"/>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9"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9"/>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70"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70"/>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4B520E">
      <w:pPr>
        <w:numPr>
          <w:ilvl w:val="1"/>
          <w:numId w:val="15"/>
        </w:numPr>
        <w:tabs>
          <w:tab w:val="left" w:pos="900"/>
          <w:tab w:val="left" w:pos="993"/>
        </w:tabs>
        <w:ind w:left="0" w:firstLineChars="354" w:firstLine="637"/>
        <w:jc w:val="both"/>
        <w:outlineLvl w:val="4"/>
        <w:rPr>
          <w:sz w:val="18"/>
          <w:szCs w:val="18"/>
        </w:rPr>
      </w:pPr>
      <w:r w:rsidRPr="004B520E">
        <w:rPr>
          <w:sz w:val="18"/>
          <w:szCs w:val="18"/>
        </w:rPr>
        <w:t>S</w:t>
      </w:r>
      <w:r w:rsidR="00F36E00" w:rsidRPr="004B520E">
        <w:rPr>
          <w:sz w:val="18"/>
          <w:szCs w:val="18"/>
        </w:rPr>
        <w:t>UT eki</w:t>
      </w:r>
      <w:r w:rsidR="00F36E00" w:rsidRPr="004B520E">
        <w:rPr>
          <w:b/>
          <w:bCs/>
          <w:iCs/>
          <w:sz w:val="18"/>
          <w:szCs w:val="18"/>
        </w:rPr>
        <w:t xml:space="preserve"> </w:t>
      </w:r>
      <w:r w:rsidR="00F36E00" w:rsidRPr="004B520E">
        <w:rPr>
          <w:bCs/>
          <w:iCs/>
          <w:sz w:val="18"/>
          <w:szCs w:val="18"/>
        </w:rPr>
        <w:t>“Yurt</w:t>
      </w:r>
      <w:r w:rsidR="00690329" w:rsidRPr="004B520E">
        <w:rPr>
          <w:bCs/>
          <w:iCs/>
          <w:sz w:val="18"/>
          <w:szCs w:val="18"/>
        </w:rPr>
        <w:t xml:space="preserve"> D</w:t>
      </w:r>
      <w:r w:rsidR="00F36E00" w:rsidRPr="004B520E">
        <w:rPr>
          <w:bCs/>
          <w:iCs/>
          <w:sz w:val="18"/>
          <w:szCs w:val="18"/>
        </w:rPr>
        <w:t>ışına Tedaviye Gönderileceklere İlişkin Sağlık Kurulu Raporu”</w:t>
      </w:r>
      <w:r w:rsidR="00F36E00" w:rsidRPr="004B520E">
        <w:rPr>
          <w:iCs/>
          <w:sz w:val="18"/>
          <w:szCs w:val="18"/>
        </w:rPr>
        <w:t xml:space="preserve"> </w:t>
      </w:r>
      <w:r w:rsidR="00F36E00" w:rsidRPr="004B520E">
        <w:rPr>
          <w:bCs/>
          <w:sz w:val="18"/>
          <w:szCs w:val="18"/>
        </w:rPr>
        <w:t>(EK-</w:t>
      </w:r>
      <w:r w:rsidR="007D257F" w:rsidRPr="004B520E">
        <w:rPr>
          <w:bCs/>
          <w:sz w:val="18"/>
          <w:szCs w:val="18"/>
        </w:rPr>
        <w:t>2</w:t>
      </w:r>
      <w:r w:rsidR="00F36E00" w:rsidRPr="004B520E">
        <w:rPr>
          <w:bCs/>
          <w:sz w:val="18"/>
          <w:szCs w:val="18"/>
        </w:rPr>
        <w:t>/</w:t>
      </w:r>
      <w:r w:rsidR="007D257F" w:rsidRPr="004B520E">
        <w:rPr>
          <w:bCs/>
          <w:sz w:val="18"/>
          <w:szCs w:val="18"/>
        </w:rPr>
        <w:t>E-1</w:t>
      </w:r>
      <w:r w:rsidR="00F36E00" w:rsidRPr="004B520E">
        <w:rPr>
          <w:bCs/>
          <w:sz w:val="18"/>
          <w:szCs w:val="18"/>
        </w:rPr>
        <w:t>)</w:t>
      </w:r>
      <w:r w:rsidR="00F36E00" w:rsidRPr="004B520E">
        <w:rPr>
          <w:sz w:val="18"/>
          <w:szCs w:val="18"/>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4C3DE0" w:rsidRDefault="008F6BFD" w:rsidP="00B26193">
      <w:pPr>
        <w:jc w:val="both"/>
        <w:rPr>
          <w:strike/>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(Değişik: RG-</w:t>
      </w:r>
      <w:r w:rsidR="00201823">
        <w:rPr>
          <w:b/>
          <w:bCs/>
          <w:color w:val="FF0000"/>
          <w:sz w:val="18"/>
          <w:szCs w:val="18"/>
        </w:rPr>
        <w:t xml:space="preserve"> </w:t>
      </w:r>
      <w:r w:rsidR="00B26193" w:rsidRPr="00C10EF2">
        <w:rPr>
          <w:b/>
          <w:bCs/>
          <w:color w:val="FF0000"/>
          <w:sz w:val="18"/>
          <w:szCs w:val="18"/>
        </w:rPr>
        <w:t>30/08/2014-</w:t>
      </w:r>
      <w:r w:rsidR="00201823">
        <w:rPr>
          <w:b/>
          <w:bCs/>
          <w:color w:val="FF0000"/>
          <w:sz w:val="18"/>
          <w:szCs w:val="18"/>
        </w:rPr>
        <w:t xml:space="preserve"> </w:t>
      </w:r>
      <w:r w:rsidR="00B26193" w:rsidRPr="00C10EF2">
        <w:rPr>
          <w:b/>
          <w:bCs/>
          <w:color w:val="FF0000"/>
          <w:sz w:val="18"/>
          <w:szCs w:val="18"/>
        </w:rPr>
        <w:t>29104/ 4 md.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 xml:space="preserve">Düzenlenen sağlık kurulu raporları Ankara Numune Eğitim ve Araştırma Hastanesi, İstanbul Şişli Hamidiye Etfal Eğitim ve Araştırma Hastanesi ve İzmir </w:t>
      </w:r>
      <w:r w:rsidR="00737250" w:rsidRPr="000D2A17">
        <w:rPr>
          <w:color w:val="FF0000"/>
          <w:sz w:val="18"/>
          <w:szCs w:val="18"/>
        </w:rPr>
        <w:lastRenderedPageBreak/>
        <w:t>Yenişehir Eğitim ve Araştırma Hastanesinden herhangi biri tarafından teyit edilecek ve sonrasında Sağlık Bakanlığınca onaylanacaktır</w:t>
      </w:r>
      <w:r w:rsidR="00737250">
        <w:rPr>
          <w:color w:val="FF0000"/>
          <w:sz w:val="18"/>
          <w:szCs w:val="18"/>
        </w:rPr>
        <w:t xml:space="preserve">. </w:t>
      </w:r>
      <w:r w:rsidR="004C3DE0" w:rsidRPr="004C3DE0">
        <w:rPr>
          <w:b/>
          <w:color w:val="FF0000"/>
          <w:sz w:val="18"/>
          <w:szCs w:val="18"/>
        </w:rPr>
        <w:t>(Mülga:</w:t>
      </w:r>
      <w:r w:rsidR="00F810CD">
        <w:rPr>
          <w:b/>
          <w:color w:val="FF0000"/>
          <w:sz w:val="18"/>
          <w:szCs w:val="18"/>
        </w:rPr>
        <w:t xml:space="preserve"> </w:t>
      </w:r>
      <w:r w:rsidR="004C3DE0" w:rsidRPr="004C3DE0">
        <w:rPr>
          <w:b/>
          <w:color w:val="FF0000"/>
          <w:sz w:val="18"/>
          <w:szCs w:val="18"/>
        </w:rPr>
        <w:t>RG-</w:t>
      </w:r>
      <w:r w:rsidR="00F810CD">
        <w:rPr>
          <w:b/>
          <w:color w:val="FF0000"/>
          <w:sz w:val="18"/>
          <w:szCs w:val="18"/>
        </w:rPr>
        <w:t xml:space="preserve"> </w:t>
      </w:r>
      <w:r w:rsidR="00B2361A">
        <w:rPr>
          <w:b/>
          <w:color w:val="FF0000"/>
          <w:sz w:val="18"/>
          <w:szCs w:val="18"/>
        </w:rPr>
        <w:t>07/10/2016-</w:t>
      </w:r>
      <w:r w:rsidR="00F810CD">
        <w:rPr>
          <w:b/>
          <w:color w:val="FF0000"/>
          <w:sz w:val="18"/>
          <w:szCs w:val="18"/>
        </w:rPr>
        <w:t xml:space="preserve"> </w:t>
      </w:r>
      <w:r w:rsidR="00B2361A">
        <w:rPr>
          <w:b/>
          <w:color w:val="FF0000"/>
          <w:sz w:val="18"/>
          <w:szCs w:val="18"/>
        </w:rPr>
        <w:t>29850</w:t>
      </w:r>
      <w:r w:rsidR="004C3DE0" w:rsidRPr="004C3DE0">
        <w:rPr>
          <w:b/>
          <w:color w:val="FF0000"/>
          <w:sz w:val="18"/>
          <w:szCs w:val="18"/>
        </w:rPr>
        <w:t>/</w:t>
      </w:r>
      <w:r w:rsidR="00F810CD">
        <w:rPr>
          <w:b/>
          <w:color w:val="FF0000"/>
          <w:sz w:val="18"/>
          <w:szCs w:val="18"/>
        </w:rPr>
        <w:t xml:space="preserve"> </w:t>
      </w:r>
      <w:r w:rsidR="004C3DE0">
        <w:rPr>
          <w:b/>
          <w:color w:val="FF0000"/>
          <w:sz w:val="18"/>
          <w:szCs w:val="18"/>
        </w:rPr>
        <w:t>8</w:t>
      </w:r>
      <w:r w:rsidR="00F810CD">
        <w:rPr>
          <w:b/>
          <w:color w:val="FF0000"/>
          <w:sz w:val="18"/>
          <w:szCs w:val="18"/>
        </w:rPr>
        <w:t xml:space="preserve"> </w:t>
      </w:r>
      <w:r w:rsidR="004C3DE0" w:rsidRPr="004C3DE0">
        <w:rPr>
          <w:b/>
          <w:color w:val="FF0000"/>
          <w:sz w:val="18"/>
          <w:szCs w:val="18"/>
        </w:rPr>
        <w:t>md.</w:t>
      </w:r>
      <w:r w:rsidR="00F810CD">
        <w:rPr>
          <w:b/>
          <w:color w:val="FF0000"/>
          <w:sz w:val="18"/>
          <w:szCs w:val="18"/>
        </w:rPr>
        <w:t xml:space="preserve"> </w:t>
      </w:r>
      <w:r w:rsidR="004C3DE0" w:rsidRPr="004C3DE0">
        <w:rPr>
          <w:b/>
          <w:color w:val="FF0000"/>
          <w:sz w:val="18"/>
          <w:szCs w:val="18"/>
        </w:rPr>
        <w:t>Yürürlük:</w:t>
      </w:r>
      <w:r w:rsidR="00F810CD">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00737250" w:rsidRPr="004C3DE0">
        <w:rPr>
          <w:strike/>
          <w:sz w:val="18"/>
          <w:szCs w:val="18"/>
        </w:rPr>
        <w:t>Türk Silahlı Kuvvetlerine bağlı tıp fakültesi hastaneleri tarafından kendi mevzuatına uygun düzenlenen yurt dışı tedaviye ilişkin sağlık kurulu raporlarının Sağlık Bakanlığınca onaylanmış olması yeterli sayılacaktı</w:t>
      </w:r>
      <w:r w:rsidR="00737250" w:rsidRPr="00B92BB9">
        <w:rPr>
          <w:strike/>
          <w:color w:val="000000" w:themeColor="text1"/>
          <w:sz w:val="18"/>
          <w:szCs w:val="18"/>
        </w:rPr>
        <w:t>r</w:t>
      </w:r>
      <w:r w:rsidR="00746FDA" w:rsidRPr="00B92BB9">
        <w:rPr>
          <w:strike/>
          <w:color w:val="000000" w:themeColor="text1"/>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1"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1"/>
    </w:p>
    <w:p w:rsidR="00F36E00" w:rsidRPr="00921343" w:rsidRDefault="00F36E00" w:rsidP="00B9571D">
      <w:pPr>
        <w:tabs>
          <w:tab w:val="left" w:pos="566"/>
        </w:tabs>
        <w:ind w:firstLine="567"/>
        <w:jc w:val="both"/>
        <w:rPr>
          <w:sz w:val="18"/>
          <w:szCs w:val="18"/>
          <w:lang w:eastAsia="en-US"/>
        </w:rPr>
      </w:pPr>
      <w:r w:rsidRPr="0098164A">
        <w:rPr>
          <w:sz w:val="18"/>
          <w:szCs w:val="18"/>
          <w:lang w:eastAsia="en-US"/>
        </w:rPr>
        <w:t>(1)</w:t>
      </w:r>
      <w:r w:rsidR="00921343" w:rsidRPr="00921343">
        <w:rPr>
          <w:rFonts w:ascii="Calibri" w:eastAsia="Calibri" w:hAnsi="Calibri"/>
          <w:b/>
          <w:bCs/>
          <w:color w:val="FF0000"/>
          <w:sz w:val="18"/>
          <w:szCs w:val="18"/>
          <w:lang w:eastAsia="en-US"/>
        </w:rPr>
        <w:t xml:space="preserve"> </w:t>
      </w:r>
      <w:r w:rsidR="00921343" w:rsidRPr="001F4F4E">
        <w:rPr>
          <w:rFonts w:eastAsia="Calibri"/>
          <w:b/>
          <w:bCs/>
          <w:color w:val="FF0000"/>
          <w:sz w:val="18"/>
          <w:szCs w:val="18"/>
          <w:lang w:eastAsia="en-US"/>
        </w:rPr>
        <w:t>(Değişik:</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RG-</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30/04/2016-</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29699/</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7 md. Yürürlük: 30/</w:t>
      </w:r>
      <w:r w:rsidR="00C97A18" w:rsidRPr="001F4F4E">
        <w:rPr>
          <w:rFonts w:eastAsia="Calibri"/>
          <w:b/>
          <w:bCs/>
          <w:color w:val="FF0000"/>
          <w:sz w:val="18"/>
          <w:szCs w:val="18"/>
          <w:lang w:eastAsia="en-US"/>
        </w:rPr>
        <w:t>0</w:t>
      </w:r>
      <w:r w:rsidR="00921343" w:rsidRPr="001F4F4E">
        <w:rPr>
          <w:rFonts w:eastAsia="Calibri"/>
          <w:b/>
          <w:bCs/>
          <w:color w:val="FF0000"/>
          <w:sz w:val="18"/>
          <w:szCs w:val="18"/>
          <w:lang w:eastAsia="en-US"/>
        </w:rPr>
        <w:t>4/2016)</w:t>
      </w:r>
      <w:r w:rsidR="00921343">
        <w:rPr>
          <w:rFonts w:ascii="Calibri" w:eastAsia="Calibri" w:hAnsi="Calibri"/>
          <w:b/>
          <w:bCs/>
          <w:color w:val="FF0000"/>
          <w:sz w:val="18"/>
          <w:szCs w:val="18"/>
          <w:lang w:eastAsia="en-US"/>
        </w:rPr>
        <w:t xml:space="preserve"> </w:t>
      </w:r>
      <w:r w:rsidRPr="00921343">
        <w:rPr>
          <w:strike/>
          <w:sz w:val="18"/>
          <w:szCs w:val="18"/>
          <w:lang w:eastAsia="en-US"/>
        </w:rPr>
        <w:t>Yurt dışı tedavilerine ilişkin raporların</w:t>
      </w:r>
      <w:r w:rsidR="00636E94" w:rsidRPr="00921343">
        <w:rPr>
          <w:strike/>
          <w:sz w:val="18"/>
          <w:szCs w:val="18"/>
          <w:lang w:eastAsia="en-US"/>
        </w:rPr>
        <w:t>,</w:t>
      </w:r>
      <w:r w:rsidRPr="00921343">
        <w:rPr>
          <w:strike/>
          <w:sz w:val="18"/>
          <w:szCs w:val="18"/>
          <w:lang w:eastAsia="en-US"/>
        </w:rPr>
        <w:t xml:space="preserve"> Sağlık Bakanlığınca onaylanmasından itibaren 3 ay içinde yurt dışına çıkmak üzere işlem yapılma</w:t>
      </w:r>
      <w:r w:rsidR="004909E2" w:rsidRPr="00921343">
        <w:rPr>
          <w:strike/>
          <w:sz w:val="18"/>
          <w:szCs w:val="18"/>
          <w:lang w:eastAsia="en-US"/>
        </w:rPr>
        <w:t xml:space="preserve">ması halinde </w:t>
      </w:r>
      <w:r w:rsidRPr="00921343">
        <w:rPr>
          <w:strike/>
          <w:sz w:val="18"/>
          <w:szCs w:val="18"/>
          <w:lang w:eastAsia="en-US"/>
        </w:rPr>
        <w:t>yenilenmesi gereklidir.</w:t>
      </w:r>
      <w:r w:rsidRPr="0098164A">
        <w:rPr>
          <w:sz w:val="18"/>
          <w:szCs w:val="18"/>
          <w:lang w:eastAsia="en-US"/>
        </w:rPr>
        <w:t xml:space="preserve"> </w:t>
      </w:r>
      <w:r w:rsidR="00921343" w:rsidRPr="00921343">
        <w:rPr>
          <w:color w:val="FF0000"/>
          <w:sz w:val="18"/>
          <w:szCs w:val="18"/>
        </w:rPr>
        <w:t>Yurt dışı tedaviye ilişkin raporların Sağlık Bakanlığınca onaylanmasından itibaren üç ay içinde yurt dışına çıkılmaması nedeniyle işlem yapılmayan raporların yenilenmesi gerekir.</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(Mülga:</w:t>
      </w:r>
      <w:r w:rsidR="0041642D">
        <w:rPr>
          <w:b/>
          <w:color w:val="FF0000"/>
          <w:sz w:val="18"/>
          <w:szCs w:val="18"/>
        </w:rPr>
        <w:t xml:space="preserve"> </w:t>
      </w:r>
      <w:r w:rsidR="0040456F" w:rsidRPr="0040456F">
        <w:rPr>
          <w:b/>
          <w:color w:val="FF0000"/>
          <w:sz w:val="18"/>
          <w:szCs w:val="18"/>
        </w:rPr>
        <w:t xml:space="preserve">RG- </w:t>
      </w:r>
      <w:r w:rsidR="00295AE1">
        <w:rPr>
          <w:b/>
          <w:color w:val="FF0000"/>
          <w:sz w:val="18"/>
          <w:szCs w:val="18"/>
        </w:rPr>
        <w:t>25/07/2014-</w:t>
      </w:r>
      <w:r w:rsidR="0041642D">
        <w:rPr>
          <w:b/>
          <w:color w:val="FF0000"/>
          <w:sz w:val="18"/>
          <w:szCs w:val="18"/>
        </w:rPr>
        <w:t xml:space="preserve"> </w:t>
      </w:r>
      <w:r w:rsidR="00295AE1">
        <w:rPr>
          <w:b/>
          <w:color w:val="FF0000"/>
          <w:sz w:val="18"/>
          <w:szCs w:val="18"/>
        </w:rPr>
        <w:t>29071</w:t>
      </w:r>
      <w:r w:rsidR="0040456F" w:rsidRPr="0040456F">
        <w:rPr>
          <w:b/>
          <w:color w:val="FF0000"/>
          <w:sz w:val="18"/>
          <w:szCs w:val="18"/>
        </w:rPr>
        <w:t>/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B9571D">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A4525F" w:rsidRDefault="00F36E00" w:rsidP="009834FB">
      <w:pPr>
        <w:ind w:firstLineChars="393" w:firstLine="707"/>
        <w:jc w:val="both"/>
        <w:outlineLvl w:val="4"/>
        <w:rPr>
          <w:b/>
          <w:bCs/>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r w:rsidR="00A4525F" w:rsidRPr="00A4525F">
        <w:rPr>
          <w:b/>
          <w:bCs/>
          <w:sz w:val="18"/>
          <w:szCs w:val="18"/>
        </w:rPr>
        <w:t xml:space="preserve"> </w:t>
      </w:r>
    </w:p>
    <w:p w:rsidR="00F36E00" w:rsidRDefault="00A4525F" w:rsidP="00A4525F">
      <w:pPr>
        <w:ind w:firstLineChars="393" w:firstLine="710"/>
        <w:jc w:val="both"/>
        <w:outlineLvl w:val="4"/>
        <w:rPr>
          <w:sz w:val="18"/>
          <w:szCs w:val="18"/>
        </w:rPr>
      </w:pPr>
      <w:r w:rsidRPr="00602751">
        <w:rPr>
          <w:b/>
          <w:bCs/>
          <w:sz w:val="18"/>
          <w:szCs w:val="18"/>
        </w:rPr>
        <w:t>(</w:t>
      </w:r>
      <w:r w:rsidRPr="008D6DC1">
        <w:rPr>
          <w:b/>
          <w:bCs/>
          <w:sz w:val="18"/>
          <w:szCs w:val="18"/>
        </w:rPr>
        <w:t>Ek</w:t>
      </w:r>
      <w:r w:rsidRPr="00602751">
        <w:rPr>
          <w:b/>
          <w:bCs/>
          <w:sz w:val="18"/>
          <w:szCs w:val="18"/>
        </w:rPr>
        <w:t>:</w:t>
      </w:r>
      <w:r w:rsidR="00F810CD">
        <w:rPr>
          <w:b/>
          <w:bCs/>
          <w:sz w:val="18"/>
          <w:szCs w:val="18"/>
        </w:rPr>
        <w:t xml:space="preserve"> </w:t>
      </w:r>
      <w:r w:rsidRPr="00602751">
        <w:rPr>
          <w:b/>
          <w:bCs/>
          <w:sz w:val="18"/>
          <w:szCs w:val="18"/>
        </w:rPr>
        <w:t>RG-</w:t>
      </w:r>
      <w:r w:rsidR="00F810CD">
        <w:rPr>
          <w:b/>
          <w:bCs/>
          <w:sz w:val="18"/>
          <w:szCs w:val="18"/>
        </w:rPr>
        <w:t xml:space="preserve"> </w:t>
      </w:r>
      <w:r w:rsidR="009C1FE5">
        <w:rPr>
          <w:b/>
          <w:bCs/>
          <w:sz w:val="18"/>
          <w:szCs w:val="18"/>
        </w:rPr>
        <w:t>05</w:t>
      </w:r>
      <w:r w:rsidRPr="00602751">
        <w:rPr>
          <w:b/>
          <w:bCs/>
          <w:sz w:val="18"/>
          <w:szCs w:val="18"/>
        </w:rPr>
        <w:t>/0</w:t>
      </w:r>
      <w:r w:rsidR="003B018A">
        <w:rPr>
          <w:b/>
          <w:bCs/>
          <w:sz w:val="18"/>
          <w:szCs w:val="18"/>
        </w:rPr>
        <w:t>8</w:t>
      </w:r>
      <w:r w:rsidRPr="00602751">
        <w:rPr>
          <w:b/>
          <w:bCs/>
          <w:sz w:val="18"/>
          <w:szCs w:val="18"/>
        </w:rPr>
        <w:t>/2015-</w:t>
      </w:r>
      <w:r w:rsidR="00F810CD">
        <w:rPr>
          <w:b/>
          <w:bCs/>
          <w:sz w:val="18"/>
          <w:szCs w:val="18"/>
        </w:rPr>
        <w:t xml:space="preserve"> </w:t>
      </w:r>
      <w:r w:rsidRPr="00602751">
        <w:rPr>
          <w:b/>
          <w:bCs/>
          <w:sz w:val="18"/>
          <w:szCs w:val="18"/>
        </w:rPr>
        <w:t>29</w:t>
      </w:r>
      <w:r w:rsidR="009C1FE5">
        <w:rPr>
          <w:b/>
          <w:bCs/>
          <w:sz w:val="18"/>
          <w:szCs w:val="18"/>
        </w:rPr>
        <w:t>436</w:t>
      </w:r>
      <w:r w:rsidRPr="00602751">
        <w:rPr>
          <w:b/>
          <w:bCs/>
          <w:sz w:val="18"/>
          <w:szCs w:val="18"/>
        </w:rPr>
        <w:t>/</w:t>
      </w:r>
      <w:r w:rsidR="00F810CD">
        <w:rPr>
          <w:b/>
          <w:bCs/>
          <w:sz w:val="18"/>
          <w:szCs w:val="18"/>
        </w:rPr>
        <w:t xml:space="preserve"> </w:t>
      </w:r>
      <w:r>
        <w:rPr>
          <w:b/>
          <w:bCs/>
          <w:sz w:val="18"/>
          <w:szCs w:val="18"/>
        </w:rPr>
        <w:t>4</w:t>
      </w:r>
      <w:r w:rsidRPr="00602751">
        <w:rPr>
          <w:b/>
          <w:bCs/>
          <w:sz w:val="18"/>
          <w:szCs w:val="18"/>
        </w:rPr>
        <w:t xml:space="preserve"> md. Yürürlük: </w:t>
      </w:r>
      <w:r>
        <w:rPr>
          <w:b/>
          <w:bCs/>
          <w:sz w:val="18"/>
          <w:szCs w:val="18"/>
        </w:rPr>
        <w:t>15</w:t>
      </w:r>
      <w:r w:rsidRPr="00602751">
        <w:rPr>
          <w:b/>
          <w:bCs/>
          <w:sz w:val="18"/>
          <w:szCs w:val="18"/>
        </w:rPr>
        <w:t>/</w:t>
      </w:r>
      <w:r w:rsidRPr="008D6DC1">
        <w:rPr>
          <w:b/>
          <w:bCs/>
          <w:sz w:val="18"/>
          <w:szCs w:val="18"/>
        </w:rPr>
        <w:t>09</w:t>
      </w:r>
      <w:r w:rsidRPr="00602751">
        <w:rPr>
          <w:b/>
          <w:bCs/>
          <w:sz w:val="18"/>
          <w:szCs w:val="18"/>
        </w:rPr>
        <w:t>/2015)</w:t>
      </w:r>
      <w:r w:rsidRPr="008D6DC1">
        <w:rPr>
          <w:b/>
          <w:bCs/>
          <w:sz w:val="18"/>
          <w:szCs w:val="18"/>
        </w:rPr>
        <w:t xml:space="preserve"> </w:t>
      </w:r>
      <w:r w:rsidRPr="00B45F9C">
        <w:rPr>
          <w:bCs/>
          <w:sz w:val="18"/>
          <w:szCs w:val="18"/>
        </w:rPr>
        <w:t xml:space="preserve"> </w:t>
      </w:r>
    </w:p>
    <w:p w:rsidR="00B45F9C" w:rsidRPr="00B45F9C" w:rsidRDefault="00B45F9C" w:rsidP="00983A6F">
      <w:pPr>
        <w:jc w:val="both"/>
        <w:rPr>
          <w:bCs/>
          <w:color w:val="FF0000"/>
          <w:sz w:val="18"/>
          <w:szCs w:val="18"/>
        </w:rPr>
      </w:pPr>
      <w:r w:rsidRPr="00B45F9C">
        <w:rPr>
          <w:bCs/>
          <w:color w:val="FF0000"/>
          <w:sz w:val="18"/>
          <w:szCs w:val="18"/>
        </w:rPr>
        <w:t xml:space="preserve">               (5)</w:t>
      </w:r>
      <w:r w:rsidR="008D6DC1" w:rsidRPr="008D6DC1">
        <w:rPr>
          <w:b/>
          <w:bCs/>
          <w:color w:val="FF0000"/>
          <w:sz w:val="18"/>
          <w:szCs w:val="18"/>
        </w:rPr>
        <w:t xml:space="preserve"> </w:t>
      </w:r>
      <w:r w:rsidRPr="00B45F9C">
        <w:rPr>
          <w:bCs/>
          <w:color w:val="FF0000"/>
          <w:sz w:val="18"/>
          <w:szCs w:val="18"/>
        </w:rPr>
        <w:t>Yurt dışına tedavi amacıyla gönderilen hastaların kontrol tedavilerinin yurt içindeki sağlık hizmeti sunucularında yapılması esastır. Ancak, hastaların kontrol tedavisi amacıyla yurt dışına gönderilebilmesi için;</w:t>
      </w:r>
    </w:p>
    <w:p w:rsidR="00B45F9C" w:rsidRPr="00B45F9C" w:rsidRDefault="00B45F9C" w:rsidP="00B45F9C">
      <w:pPr>
        <w:keepNext/>
        <w:tabs>
          <w:tab w:val="left" w:pos="709"/>
        </w:tabs>
        <w:spacing w:line="240" w:lineRule="exact"/>
        <w:jc w:val="both"/>
        <w:rPr>
          <w:bCs/>
          <w:color w:val="FF0000"/>
          <w:sz w:val="18"/>
          <w:szCs w:val="18"/>
        </w:rPr>
      </w:pPr>
      <w:r w:rsidRPr="00B45F9C">
        <w:rPr>
          <w:bCs/>
          <w:color w:val="FF0000"/>
          <w:sz w:val="18"/>
          <w:szCs w:val="18"/>
        </w:rPr>
        <w:tab/>
        <w:t xml:space="preserve">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SUT’un 2.5.3.A-1 maddesinde yer alan şekil ve şartları içeren yeni bir sağlık kurulu raporu düzenlenmiş olması, </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b) Hastaların bu dört yıllık süreden önceki kontrol tedavileri için yurt içindeki SUT’un 2.5.3.A-1 maddesinde belirtilen ilgili sağlık hizmeti sunucularınca ya da yurt dışında tedavi gördüğü sağlık hizmeti sunucusu tarafından kontrol tarihini de içeren gerekçeli kontrol tedavi raporunun düzenlenmiş olması,</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c) Düzenlenmiş olan bu raporların SUT’un 2.5.3.A-1(3)  maddesinde yer alan sağlık hizmeti sunucularından biri tarafından uygun görülerek teyit edilmiş olması,</w:t>
      </w:r>
    </w:p>
    <w:p w:rsidR="00B45F9C" w:rsidRPr="0098164A" w:rsidRDefault="00B45F9C" w:rsidP="00B45F9C">
      <w:pPr>
        <w:keepNext/>
        <w:tabs>
          <w:tab w:val="left" w:pos="720"/>
        </w:tabs>
        <w:spacing w:line="240" w:lineRule="exact"/>
        <w:jc w:val="both"/>
        <w:rPr>
          <w:sz w:val="18"/>
          <w:szCs w:val="18"/>
        </w:rPr>
      </w:pPr>
      <w:r w:rsidRPr="00B45F9C">
        <w:rPr>
          <w:bCs/>
          <w:color w:val="FF0000"/>
          <w:sz w:val="18"/>
          <w:szCs w:val="18"/>
        </w:rPr>
        <w:tab/>
        <w:t xml:space="preserve"> gerekir.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2"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2"/>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5F34E0" w:rsidRDefault="005F34E0" w:rsidP="000502BD">
      <w:pPr>
        <w:ind w:firstLineChars="393" w:firstLine="710"/>
        <w:jc w:val="both"/>
        <w:outlineLvl w:val="4"/>
        <w:rPr>
          <w:b/>
          <w:color w:val="000000" w:themeColor="text1"/>
          <w:sz w:val="18"/>
          <w:szCs w:val="18"/>
        </w:rPr>
      </w:pPr>
    </w:p>
    <w:p w:rsidR="005F34E0" w:rsidRDefault="005F34E0" w:rsidP="000502BD">
      <w:pPr>
        <w:ind w:firstLineChars="393" w:firstLine="710"/>
        <w:jc w:val="both"/>
        <w:outlineLvl w:val="4"/>
        <w:rPr>
          <w:b/>
          <w:color w:val="000000" w:themeColor="text1"/>
          <w:sz w:val="18"/>
          <w:szCs w:val="18"/>
        </w:rPr>
      </w:pPr>
    </w:p>
    <w:p w:rsidR="000502BD" w:rsidRPr="00894D79" w:rsidRDefault="002B06C3" w:rsidP="000502BD">
      <w:pPr>
        <w:ind w:firstLineChars="393" w:firstLine="710"/>
        <w:jc w:val="both"/>
        <w:outlineLvl w:val="4"/>
        <w:rPr>
          <w:color w:val="000000" w:themeColor="text1"/>
          <w:sz w:val="18"/>
          <w:szCs w:val="18"/>
        </w:rPr>
      </w:pPr>
      <w:r>
        <w:rPr>
          <w:b/>
          <w:color w:val="000000" w:themeColor="text1"/>
          <w:sz w:val="18"/>
          <w:szCs w:val="18"/>
        </w:rPr>
        <w:lastRenderedPageBreak/>
        <w:t>(Ek</w:t>
      </w:r>
      <w:r w:rsidR="000502BD" w:rsidRPr="00894D79">
        <w:rPr>
          <w:b/>
          <w:color w:val="000000" w:themeColor="text1"/>
          <w:sz w:val="18"/>
          <w:szCs w:val="18"/>
        </w:rPr>
        <w:t>:</w:t>
      </w:r>
      <w:r>
        <w:rPr>
          <w:b/>
          <w:color w:val="000000" w:themeColor="text1"/>
          <w:sz w:val="18"/>
          <w:szCs w:val="18"/>
        </w:rPr>
        <w:t xml:space="preserve"> </w:t>
      </w:r>
      <w:r w:rsidR="000502BD" w:rsidRPr="00894D79">
        <w:rPr>
          <w:b/>
          <w:color w:val="000000" w:themeColor="text1"/>
          <w:sz w:val="18"/>
          <w:szCs w:val="18"/>
        </w:rPr>
        <w:t xml:space="preserve">RG- </w:t>
      </w:r>
      <w:r w:rsidR="00295AE1" w:rsidRPr="00894D79">
        <w:rPr>
          <w:b/>
          <w:color w:val="000000" w:themeColor="text1"/>
          <w:sz w:val="18"/>
          <w:szCs w:val="18"/>
        </w:rPr>
        <w:t>25/07/2014-</w:t>
      </w:r>
      <w:r>
        <w:rPr>
          <w:b/>
          <w:color w:val="000000" w:themeColor="text1"/>
          <w:sz w:val="18"/>
          <w:szCs w:val="18"/>
        </w:rPr>
        <w:t xml:space="preserve"> </w:t>
      </w:r>
      <w:r w:rsidR="00295AE1" w:rsidRPr="00894D79">
        <w:rPr>
          <w:b/>
          <w:color w:val="000000" w:themeColor="text1"/>
          <w:sz w:val="18"/>
          <w:szCs w:val="18"/>
        </w:rPr>
        <w:t>29071</w:t>
      </w:r>
      <w:r w:rsidR="000502BD" w:rsidRPr="00894D79">
        <w:rPr>
          <w:b/>
          <w:color w:val="000000" w:themeColor="text1"/>
          <w:sz w:val="18"/>
          <w:szCs w:val="18"/>
        </w:rPr>
        <w:t>/ 13 md. Yürürlük: 01/01/2014 )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3"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3"/>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4"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4"/>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5" w:name="OLE_LINK11"/>
      <w:bookmarkStart w:id="476" w:name="OLE_LINK12"/>
      <w:r w:rsidRPr="0098164A">
        <w:rPr>
          <w:sz w:val="18"/>
          <w:szCs w:val="18"/>
        </w:rPr>
        <w:t>Numunenin gönderilmesi veya hastanın gönderilmesi suretiyle tetkiklerin ve/veya tahlillerin</w:t>
      </w:r>
      <w:bookmarkEnd w:id="475"/>
      <w:bookmarkEnd w:id="476"/>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002542AA">
        <w:rPr>
          <w:sz w:val="18"/>
          <w:szCs w:val="18"/>
          <w:lang w:eastAsia="en-US"/>
        </w:rPr>
        <w:t xml:space="preserve">Sağlık </w:t>
      </w:r>
      <w:r w:rsidRPr="0098164A">
        <w:rPr>
          <w:sz w:val="18"/>
          <w:szCs w:val="18"/>
          <w:lang w:eastAsia="en-US"/>
        </w:rPr>
        <w:t xml:space="preserve">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7"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7"/>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8"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8"/>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9"/>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80" w:name="_Ref252696770"/>
      <w:bookmarkStart w:id="481"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80"/>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1"/>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2B06C3">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2B06C3">
        <w:rPr>
          <w:rFonts w:eastAsiaTheme="minorEastAsia" w:cstheme="minorBidi"/>
          <w:b/>
          <w:color w:val="FF0000"/>
          <w:sz w:val="18"/>
          <w:szCs w:val="18"/>
        </w:rPr>
        <w:t xml:space="preserve"> </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2" w:name="_Toc351975196"/>
      <w:bookmarkStart w:id="483" w:name="_Toc164823743"/>
      <w:bookmarkStart w:id="484" w:name="_Toc174895447"/>
      <w:bookmarkStart w:id="485"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2"/>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6" w:name="_Toc251702612"/>
      <w:bookmarkStart w:id="487" w:name="_Ref252696538"/>
      <w:bookmarkStart w:id="488" w:name="_Toc252741270"/>
      <w:bookmarkStart w:id="489" w:name="_Toc252742725"/>
      <w:bookmarkStart w:id="490" w:name="_Toc351975197"/>
      <w:bookmarkStart w:id="491"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6"/>
      <w:bookmarkEnd w:id="487"/>
      <w:bookmarkEnd w:id="488"/>
      <w:bookmarkEnd w:id="489"/>
      <w:r w:rsidRPr="0098164A">
        <w:rPr>
          <w:rFonts w:ascii="Times New Roman" w:hAnsi="Times New Roman" w:cs="Times New Roman"/>
          <w:color w:val="auto"/>
          <w:sz w:val="18"/>
          <w:szCs w:val="18"/>
        </w:rPr>
        <w:t>esasları</w:t>
      </w:r>
      <w:bookmarkEnd w:id="490"/>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5E6197" w:rsidRPr="005E6197">
        <w:rPr>
          <w:rFonts w:ascii="Times New Roman" w:hAnsi="Times New Roman" w:cs="Times New Roman"/>
          <w:b/>
          <w:bCs/>
          <w:color w:val="FF0000"/>
          <w:sz w:val="18"/>
          <w:szCs w:val="18"/>
        </w:rPr>
        <w:t>(Ek:</w:t>
      </w:r>
      <w:r w:rsidR="003837FE">
        <w:rPr>
          <w:rFonts w:ascii="Times New Roman" w:hAnsi="Times New Roman" w:cs="Times New Roman"/>
          <w:b/>
          <w:bCs/>
          <w:color w:val="FF0000"/>
          <w:sz w:val="18"/>
          <w:szCs w:val="18"/>
        </w:rPr>
        <w:t xml:space="preserve"> </w:t>
      </w:r>
      <w:r w:rsidR="00CA12EF">
        <w:rPr>
          <w:rFonts w:ascii="Times New Roman" w:hAnsi="Times New Roman" w:cs="Times New Roman"/>
          <w:b/>
          <w:bCs/>
          <w:color w:val="FF0000"/>
          <w:sz w:val="18"/>
          <w:szCs w:val="18"/>
        </w:rPr>
        <w:t>RG- 25/03/2017- 30018</w:t>
      </w:r>
      <w:r w:rsidR="005E6197" w:rsidRPr="005E6197">
        <w:rPr>
          <w:rFonts w:ascii="Times New Roman" w:hAnsi="Times New Roman" w:cs="Times New Roman"/>
          <w:b/>
          <w:bCs/>
          <w:color w:val="FF0000"/>
          <w:sz w:val="18"/>
          <w:szCs w:val="18"/>
        </w:rPr>
        <w:t>/</w:t>
      </w:r>
      <w:r w:rsidR="003837FE">
        <w:rPr>
          <w:rFonts w:ascii="Times New Roman" w:hAnsi="Times New Roman" w:cs="Times New Roman"/>
          <w:b/>
          <w:bCs/>
          <w:color w:val="FF0000"/>
          <w:sz w:val="18"/>
          <w:szCs w:val="18"/>
        </w:rPr>
        <w:t xml:space="preserve"> </w:t>
      </w:r>
      <w:r w:rsidR="005E6197">
        <w:rPr>
          <w:rFonts w:ascii="Times New Roman" w:hAnsi="Times New Roman" w:cs="Times New Roman"/>
          <w:b/>
          <w:bCs/>
          <w:color w:val="FF0000"/>
          <w:sz w:val="18"/>
          <w:szCs w:val="18"/>
        </w:rPr>
        <w:t>11</w:t>
      </w:r>
      <w:r w:rsidR="005E6197" w:rsidRPr="005E6197">
        <w:rPr>
          <w:rFonts w:ascii="Times New Roman" w:hAnsi="Times New Roman" w:cs="Times New Roman"/>
          <w:b/>
          <w:bCs/>
          <w:color w:val="FF0000"/>
          <w:sz w:val="18"/>
          <w:szCs w:val="18"/>
        </w:rPr>
        <w:t xml:space="preserve"> md. Yürürlük: </w:t>
      </w:r>
      <w:r w:rsidR="005E6197">
        <w:rPr>
          <w:rFonts w:ascii="Times New Roman" w:hAnsi="Times New Roman" w:cs="Times New Roman"/>
          <w:b/>
          <w:bCs/>
          <w:color w:val="FF0000"/>
          <w:sz w:val="18"/>
          <w:szCs w:val="18"/>
        </w:rPr>
        <w:t>01</w:t>
      </w:r>
      <w:r w:rsidR="005E6197" w:rsidRPr="005E6197">
        <w:rPr>
          <w:rFonts w:ascii="Times New Roman" w:hAnsi="Times New Roman" w:cs="Times New Roman"/>
          <w:b/>
          <w:bCs/>
          <w:color w:val="FF0000"/>
          <w:sz w:val="18"/>
          <w:szCs w:val="18"/>
        </w:rPr>
        <w:t>/0</w:t>
      </w:r>
      <w:r w:rsidR="005E6197">
        <w:rPr>
          <w:rFonts w:ascii="Times New Roman" w:hAnsi="Times New Roman" w:cs="Times New Roman"/>
          <w:b/>
          <w:bCs/>
          <w:color w:val="FF0000"/>
          <w:sz w:val="18"/>
          <w:szCs w:val="18"/>
        </w:rPr>
        <w:t>3</w:t>
      </w:r>
      <w:r w:rsidR="005E6197" w:rsidRPr="005E6197">
        <w:rPr>
          <w:rFonts w:ascii="Times New Roman" w:hAnsi="Times New Roman" w:cs="Times New Roman"/>
          <w:b/>
          <w:bCs/>
          <w:color w:val="FF0000"/>
          <w:sz w:val="18"/>
          <w:szCs w:val="18"/>
        </w:rPr>
        <w:t>/201</w:t>
      </w:r>
      <w:r w:rsidR="005E6197">
        <w:rPr>
          <w:rFonts w:ascii="Times New Roman" w:hAnsi="Times New Roman" w:cs="Times New Roman"/>
          <w:b/>
          <w:bCs/>
          <w:color w:val="FF0000"/>
          <w:sz w:val="18"/>
          <w:szCs w:val="18"/>
        </w:rPr>
        <w:t>7</w:t>
      </w:r>
      <w:r w:rsidR="005E6197" w:rsidRPr="005E6197">
        <w:rPr>
          <w:rFonts w:ascii="Times New Roman" w:hAnsi="Times New Roman" w:cs="Times New Roman"/>
          <w:b/>
          <w:bCs/>
          <w:color w:val="FF0000"/>
          <w:sz w:val="18"/>
          <w:szCs w:val="18"/>
        </w:rPr>
        <w:t>)</w:t>
      </w:r>
      <w:r w:rsidR="0048732E">
        <w:rPr>
          <w:rFonts w:ascii="Times New Roman" w:hAnsi="Times New Roman" w:cs="Times New Roman"/>
          <w:b/>
          <w:bCs/>
          <w:color w:val="FF0000"/>
          <w:sz w:val="18"/>
          <w:szCs w:val="18"/>
        </w:rPr>
        <w:t xml:space="preserve"> </w:t>
      </w:r>
      <w:r w:rsidR="0048732E" w:rsidRPr="0048732E">
        <w:rPr>
          <w:rFonts w:ascii="Times New Roman" w:hAnsi="Times New Roman" w:cs="Arial"/>
          <w:bCs/>
          <w:color w:val="FF0000"/>
          <w:sz w:val="18"/>
          <w:szCs w:val="18"/>
          <w:lang w:eastAsia="tr-TR"/>
        </w:rPr>
        <w:t>5510 sayılı Kanunun 60 ıncı maddesinin onikinci, onüçüncü ve ondördüncü fıkralarında sayılan kişiler hariç</w:t>
      </w:r>
      <w:r w:rsidR="0048732E" w:rsidRPr="0048732E">
        <w:rPr>
          <w:rFonts w:ascii="Times New Roman" w:hAnsi="Times New Roman" w:cs="Times New Roman"/>
          <w:color w:val="FF0000"/>
          <w:sz w:val="18"/>
          <w:szCs w:val="18"/>
        </w:rPr>
        <w:t xml:space="preserve"> </w:t>
      </w:r>
      <w:r w:rsidR="0048732E">
        <w:rPr>
          <w:rFonts w:ascii="Times New Roman" w:hAnsi="Times New Roman" w:cs="Times New Roman"/>
          <w:sz w:val="18"/>
          <w:szCs w:val="18"/>
        </w:rPr>
        <w:t>g</w:t>
      </w:r>
      <w:r w:rsidRPr="0098164A">
        <w:rPr>
          <w:rFonts w:ascii="Times New Roman" w:hAnsi="Times New Roman" w:cs="Times New Roman"/>
          <w:sz w:val="18"/>
          <w:szCs w:val="18"/>
        </w:rPr>
        <w:t>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7904AD">
      <w:pPr>
        <w:ind w:firstLine="709"/>
        <w:jc w:val="both"/>
        <w:outlineLvl w:val="4"/>
        <w:rPr>
          <w:sz w:val="18"/>
          <w:szCs w:val="18"/>
        </w:rPr>
      </w:pPr>
      <w:r w:rsidRPr="0098164A">
        <w:rPr>
          <w:sz w:val="18"/>
          <w:szCs w:val="18"/>
        </w:rPr>
        <w:t>b) Birinci basamak resmi sağlık hizmeti sunucuları ve Türk Silahlı Kuvvetlerinin birinci</w:t>
      </w:r>
      <w:r w:rsidR="00832B61">
        <w:rPr>
          <w:sz w:val="18"/>
          <w:szCs w:val="18"/>
        </w:rPr>
        <w:t xml:space="preserve"> </w:t>
      </w:r>
      <w:r w:rsidR="007904AD">
        <w:rPr>
          <w:sz w:val="18"/>
          <w:szCs w:val="18"/>
        </w:rPr>
        <w:t xml:space="preserve">         </w:t>
      </w:r>
      <w:r w:rsidR="006A3788">
        <w:rPr>
          <w:sz w:val="18"/>
          <w:szCs w:val="18"/>
        </w:rPr>
        <w:t xml:space="preserve">       </w:t>
      </w:r>
      <w:r w:rsidR="007904AD">
        <w:rPr>
          <w:sz w:val="18"/>
          <w:szCs w:val="18"/>
        </w:rPr>
        <w:t xml:space="preserve">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Pr="004C3DE0">
        <w:rPr>
          <w:strike/>
          <w:sz w:val="18"/>
          <w:szCs w:val="18"/>
        </w:rPr>
        <w:t>, ikinci ve üçüncü</w:t>
      </w:r>
      <w:r w:rsidRPr="0098164A">
        <w:rPr>
          <w:sz w:val="18"/>
          <w:szCs w:val="18"/>
        </w:rPr>
        <w:t xml:space="preserve">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Pr="007904AD">
        <w:rPr>
          <w:strike/>
          <w:color w:val="000000" w:themeColor="text1"/>
          <w:sz w:val="18"/>
          <w:szCs w:val="18"/>
        </w:rPr>
        <w:t>Türk Silahlı Kuvvetlerine bağlı sağlık tesisleri,</w:t>
      </w:r>
      <w:r w:rsidRPr="007904AD">
        <w:rPr>
          <w:color w:val="000000" w:themeColor="text1"/>
          <w:sz w:val="18"/>
          <w:szCs w:val="18"/>
        </w:rPr>
        <w:t xml:space="preserve"> </w:t>
      </w:r>
      <w:r w:rsidRPr="0098164A">
        <w:rPr>
          <w:sz w:val="18"/>
          <w:szCs w:val="18"/>
        </w:rPr>
        <w:t xml:space="preserve">birinci basamak sağlık kuruluşları, diyaliz merkezleri, kaplıca tesisleri vb.) nedeniyle elektronik olarak kabul işlemi yapılamaması halinde ilgili hekim tarafından elektronik sevk belgesi üzerine, sağlık kurum/kuruluşuna başvuru tarihinin, </w:t>
      </w:r>
      <w:r w:rsidRPr="0098164A">
        <w:rPr>
          <w:sz w:val="18"/>
          <w:szCs w:val="18"/>
        </w:rPr>
        <w:lastRenderedPageBreak/>
        <w:t>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2B06C3">
        <w:rPr>
          <w:b/>
          <w:color w:val="FF0000"/>
          <w:sz w:val="18"/>
          <w:szCs w:val="18"/>
        </w:rPr>
        <w:t xml:space="preserve"> </w:t>
      </w:r>
      <w:r w:rsidR="00EC52D0" w:rsidRPr="00EC52D0">
        <w:rPr>
          <w:b/>
          <w:bCs/>
          <w:color w:val="FF0000"/>
          <w:sz w:val="18"/>
          <w:szCs w:val="18"/>
        </w:rPr>
        <w:t>24/12/2014-</w:t>
      </w:r>
      <w:r w:rsidR="002B06C3">
        <w:rPr>
          <w:b/>
          <w:bCs/>
          <w:color w:val="FF0000"/>
          <w:sz w:val="18"/>
          <w:szCs w:val="18"/>
        </w:rPr>
        <w:t xml:space="preserve"> </w:t>
      </w:r>
      <w:r w:rsidR="00EC52D0" w:rsidRPr="00EC52D0">
        <w:rPr>
          <w:b/>
          <w:bCs/>
          <w:color w:val="FF0000"/>
          <w:sz w:val="18"/>
          <w:szCs w:val="18"/>
        </w:rPr>
        <w:t>29215</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w:t>
      </w:r>
      <w:r w:rsidR="002B06C3">
        <w:rPr>
          <w:b/>
          <w:color w:val="FF0000"/>
          <w:sz w:val="18"/>
          <w:szCs w:val="18"/>
        </w:rPr>
        <w:t xml:space="preserve"> </w:t>
      </w:r>
      <w:r w:rsidR="001745E6" w:rsidRPr="00DF343E">
        <w:rPr>
          <w:b/>
          <w:color w:val="FF0000"/>
          <w:sz w:val="18"/>
          <w:szCs w:val="18"/>
        </w:rPr>
        <w:t>01/01/2015)</w:t>
      </w:r>
      <w:r w:rsidRPr="0098164A">
        <w:rPr>
          <w:bCs/>
          <w:sz w:val="18"/>
          <w:szCs w:val="18"/>
        </w:rPr>
        <w:t xml:space="preserve"> B</w:t>
      </w:r>
      <w:r w:rsidRPr="0098164A">
        <w:rPr>
          <w:sz w:val="18"/>
          <w:szCs w:val="18"/>
        </w:rPr>
        <w:t>elli bir program çerçevesinde sayılan tedavilerde (kemoterapi,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0721" w:rsidP="008301F9">
      <w:pPr>
        <w:tabs>
          <w:tab w:val="left" w:pos="993"/>
        </w:tabs>
        <w:jc w:val="both"/>
        <w:rPr>
          <w:sz w:val="18"/>
          <w:szCs w:val="18"/>
        </w:rPr>
      </w:pPr>
      <w:r>
        <w:rPr>
          <w:sz w:val="18"/>
          <w:szCs w:val="18"/>
        </w:rPr>
        <w:t xml:space="preserve">               </w:t>
      </w:r>
      <w:r w:rsidR="00F36E00"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r w:rsidR="002B06C3">
        <w:rPr>
          <w:b/>
          <w:bCs/>
          <w:color w:val="FF0000"/>
          <w:sz w:val="18"/>
          <w:szCs w:val="18"/>
        </w:rPr>
        <w:t>(Ek</w:t>
      </w:r>
      <w:r w:rsidR="00DB353D" w:rsidRPr="000D397A">
        <w:rPr>
          <w:b/>
          <w:bCs/>
          <w:color w:val="FF0000"/>
          <w:sz w:val="18"/>
          <w:szCs w:val="18"/>
        </w:rPr>
        <w:t>: RG-</w:t>
      </w:r>
      <w:r w:rsidR="002B06C3">
        <w:rPr>
          <w:b/>
          <w:bCs/>
          <w:color w:val="FF0000"/>
          <w:sz w:val="18"/>
          <w:szCs w:val="18"/>
        </w:rPr>
        <w:t xml:space="preserve"> </w:t>
      </w:r>
      <w:r w:rsidR="00D54C84">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Pr>
          <w:b/>
          <w:bCs/>
          <w:color w:val="FF0000"/>
          <w:sz w:val="18"/>
          <w:szCs w:val="18"/>
        </w:rPr>
        <w:t>90</w:t>
      </w:r>
      <w:r w:rsidR="00D54C84">
        <w:rPr>
          <w:b/>
          <w:bCs/>
          <w:color w:val="FF0000"/>
          <w:sz w:val="18"/>
          <w:szCs w:val="18"/>
        </w:rPr>
        <w:t>0</w:t>
      </w:r>
      <w:r w:rsidR="00DB353D" w:rsidRPr="000D397A">
        <w:rPr>
          <w:b/>
          <w:bCs/>
          <w:color w:val="FF0000"/>
          <w:sz w:val="18"/>
          <w:szCs w:val="18"/>
        </w:rPr>
        <w:t>/</w:t>
      </w:r>
      <w:r w:rsidR="00DB353D">
        <w:rPr>
          <w:b/>
          <w:bCs/>
          <w:color w:val="FF0000"/>
          <w:sz w:val="18"/>
          <w:szCs w:val="18"/>
        </w:rPr>
        <w:t xml:space="preserve"> 8</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54C84">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00DB353D" w:rsidRPr="00DB353D">
        <w:rPr>
          <w:bCs/>
          <w:color w:val="FF0000"/>
          <w:sz w:val="18"/>
          <w:szCs w:val="18"/>
        </w:rPr>
        <w:t>Uçak ile yapılan sevklerde, faturanın/biletin yanında o seferle seyahat ettiğine ilişkin olarak uçak biniş kartının da</w:t>
      </w:r>
      <w:r w:rsidR="00DB353D">
        <w:rPr>
          <w:bCs/>
          <w:color w:val="FF0000"/>
          <w:sz w:val="18"/>
          <w:szCs w:val="18"/>
        </w:rPr>
        <w:t xml:space="preserve"> ibraz edilmesi gerekmektedir.</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 xml:space="preserve">(6) Hava ambulans ücretleri sadece uzuv replantasyonu gerektiren acil sağlık hizmeti ile SUT’un 2.4.2 maddesi kapsamında sağlanan sağlık hizmetleri için ödenir. Organın/dokunun naklin yapılacağı sağlık kurumuna, hava ambulansı </w:t>
      </w:r>
      <w:r w:rsidRPr="0098164A">
        <w:rPr>
          <w:sz w:val="18"/>
          <w:szCs w:val="18"/>
        </w:rPr>
        <w:lastRenderedPageBreak/>
        <w:t>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2"/>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3"/>
      <w:r w:rsidRPr="0098164A">
        <w:rPr>
          <w:rFonts w:ascii="Times New Roman" w:hAnsi="Times New Roman" w:cs="Times New Roman"/>
          <w:color w:val="auto"/>
          <w:sz w:val="18"/>
          <w:szCs w:val="18"/>
        </w:rPr>
        <w:t xml:space="preserve"> </w:t>
      </w:r>
    </w:p>
    <w:p w:rsidR="00DB353D" w:rsidRDefault="00F36E00" w:rsidP="00DB353D">
      <w:pPr>
        <w:ind w:firstLine="709"/>
        <w:jc w:val="both"/>
        <w:rPr>
          <w:rFonts w:eastAsiaTheme="minorEastAsia"/>
          <w:b/>
          <w:color w:val="FF0000"/>
          <w:sz w:val="18"/>
          <w:szCs w:val="18"/>
        </w:rPr>
      </w:pPr>
      <w:r w:rsidRPr="0098164A">
        <w:rPr>
          <w:sz w:val="18"/>
          <w:szCs w:val="18"/>
        </w:rPr>
        <w:t>(1)</w:t>
      </w:r>
      <w:r w:rsidR="0020613A">
        <w:rPr>
          <w:sz w:val="18"/>
          <w:szCs w:val="18"/>
        </w:rPr>
        <w:t xml:space="preserve"> </w:t>
      </w:r>
      <w:r w:rsidRPr="0098164A">
        <w:rPr>
          <w:sz w:val="18"/>
          <w:szCs w:val="18"/>
        </w:rPr>
        <w:t>Genel sağlık sigortalısı ve bakmakla yükümlü olduğu kişilerin bir kişiyle sınırlı olmak üzere</w:t>
      </w:r>
      <w:r w:rsidR="00DB353D">
        <w:rPr>
          <w:sz w:val="18"/>
          <w:szCs w:val="18"/>
        </w:rPr>
        <w:t xml:space="preserve"> </w:t>
      </w:r>
      <w:r w:rsidR="00DB353D" w:rsidRPr="000D397A">
        <w:rPr>
          <w:b/>
          <w:bCs/>
          <w:color w:val="FF0000"/>
          <w:sz w:val="18"/>
          <w:szCs w:val="18"/>
        </w:rPr>
        <w:t>(</w:t>
      </w:r>
      <w:r w:rsidR="00DB353D" w:rsidRPr="0040456F">
        <w:rPr>
          <w:b/>
          <w:color w:val="FF0000"/>
          <w:sz w:val="18"/>
          <w:szCs w:val="18"/>
        </w:rPr>
        <w:t>Mülga</w:t>
      </w:r>
      <w:r w:rsidR="00DB353D" w:rsidRPr="000D397A">
        <w:rPr>
          <w:b/>
          <w:bCs/>
          <w:color w:val="FF0000"/>
          <w:sz w:val="18"/>
          <w:szCs w:val="18"/>
        </w:rPr>
        <w:t>: RG-</w:t>
      </w:r>
      <w:r w:rsidR="000B207B">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0B207B">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0B207B">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Pr="0098164A">
        <w:rPr>
          <w:sz w:val="18"/>
          <w:szCs w:val="18"/>
        </w:rPr>
        <w:t xml:space="preserve"> </w:t>
      </w:r>
      <w:r w:rsidRPr="00DB353D">
        <w:rPr>
          <w:strike/>
          <w:sz w:val="18"/>
          <w:szCs w:val="18"/>
        </w:rPr>
        <w:t>(18 yaşını doldurmamış çocuklar için refakatin tıbben lüzum görülmesi şartı aranmaz)</w:t>
      </w:r>
      <w:r w:rsidRPr="0098164A">
        <w:rPr>
          <w:sz w:val="18"/>
          <w:szCs w:val="18"/>
        </w:rPr>
        <w:t xml:space="preserve">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r w:rsidR="00DB353D" w:rsidRPr="00DB353D">
        <w:rPr>
          <w:b/>
          <w:bCs/>
          <w:color w:val="FF0000"/>
          <w:sz w:val="18"/>
          <w:szCs w:val="18"/>
        </w:rPr>
        <w:t xml:space="preserve"> </w:t>
      </w:r>
      <w:r w:rsidR="002B06C3">
        <w:rPr>
          <w:b/>
          <w:bCs/>
          <w:color w:val="FF0000"/>
          <w:sz w:val="18"/>
          <w:szCs w:val="18"/>
        </w:rPr>
        <w:t>(Ek</w:t>
      </w:r>
      <w:r w:rsidR="00DB353D" w:rsidRPr="000D397A">
        <w:rPr>
          <w:b/>
          <w:bCs/>
          <w:color w:val="FF0000"/>
          <w:sz w:val="18"/>
          <w:szCs w:val="18"/>
        </w:rPr>
        <w:t>: RG-</w:t>
      </w:r>
      <w:r w:rsidR="002B06C3">
        <w:rPr>
          <w:b/>
          <w:bCs/>
          <w:color w:val="FF0000"/>
          <w:sz w:val="18"/>
          <w:szCs w:val="18"/>
        </w:rPr>
        <w:t xml:space="preserve"> </w:t>
      </w:r>
      <w:r w:rsidR="00D04DF2">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D04DF2">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04DF2">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sidRPr="00DB353D">
        <w:rPr>
          <w:bCs/>
          <w:sz w:val="18"/>
          <w:szCs w:val="18"/>
        </w:rPr>
        <w:t xml:space="preserve"> </w:t>
      </w:r>
      <w:r w:rsidR="00DB353D" w:rsidRPr="00DB353D">
        <w:rPr>
          <w:bCs/>
          <w:color w:val="FF0000"/>
          <w:sz w:val="18"/>
          <w:szCs w:val="18"/>
        </w:rPr>
        <w:t>18 yaşını doldurmamış çocuklar için bir kişi ile sınırlı olmak üzere refakatçi giderlerinin ödenmesinde yukarıda belirtilen koşullar aranmaz.</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lastRenderedPageBreak/>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r w:rsidRPr="0098164A">
        <w:rPr>
          <w:sz w:val="18"/>
          <w:szCs w:val="18"/>
        </w:rPr>
        <w:t>Sağlık kurulu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7"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7"/>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A0651D" w:rsidRDefault="00F36E00" w:rsidP="008C4B7F">
      <w:pPr>
        <w:pStyle w:val="Balk3"/>
        <w:spacing w:before="0"/>
        <w:ind w:firstLine="284"/>
        <w:jc w:val="both"/>
        <w:rPr>
          <w:rFonts w:ascii="Times New Roman" w:hAnsi="Times New Roman" w:cs="Times New Roman"/>
          <w:color w:val="auto"/>
          <w:sz w:val="18"/>
          <w:szCs w:val="18"/>
        </w:rPr>
      </w:pPr>
      <w:bookmarkStart w:id="498" w:name="_IV.2.1.A-_Mutat_taşıt"/>
      <w:bookmarkStart w:id="499" w:name="_Toc351975204"/>
      <w:bookmarkStart w:id="500" w:name="_Toc245228843"/>
      <w:bookmarkStart w:id="501" w:name="_Toc251702617"/>
      <w:bookmarkStart w:id="502" w:name="_Ref252696550"/>
      <w:bookmarkStart w:id="503" w:name="_Toc252741273"/>
      <w:bookmarkStart w:id="504" w:name="_Toc252742728"/>
      <w:bookmarkEnd w:id="491"/>
      <w:bookmarkEnd w:id="498"/>
      <w:r w:rsidRPr="00A0651D">
        <w:rPr>
          <w:rFonts w:ascii="Times New Roman" w:hAnsi="Times New Roman" w:cs="Times New Roman"/>
          <w:color w:val="auto"/>
          <w:sz w:val="18"/>
          <w:szCs w:val="18"/>
        </w:rPr>
        <w:t>2.6.8</w:t>
      </w:r>
      <w:r w:rsidR="008F131A" w:rsidRPr="00A0651D">
        <w:rPr>
          <w:rFonts w:ascii="Times New Roman" w:hAnsi="Times New Roman" w:cs="Times New Roman"/>
          <w:color w:val="auto"/>
          <w:sz w:val="18"/>
          <w:szCs w:val="18"/>
        </w:rPr>
        <w:t xml:space="preserve"> -</w:t>
      </w:r>
      <w:r w:rsidRPr="00A0651D">
        <w:rPr>
          <w:rFonts w:ascii="Times New Roman" w:hAnsi="Times New Roman" w:cs="Times New Roman"/>
          <w:color w:val="auto"/>
          <w:sz w:val="18"/>
          <w:szCs w:val="18"/>
        </w:rPr>
        <w:t xml:space="preserve"> Cenaze nakil işlemleri</w:t>
      </w:r>
      <w:bookmarkEnd w:id="499"/>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5"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500"/>
      <w:bookmarkEnd w:id="501"/>
      <w:bookmarkEnd w:id="502"/>
      <w:bookmarkEnd w:id="503"/>
      <w:bookmarkEnd w:id="504"/>
      <w:r w:rsidRPr="0098164A">
        <w:rPr>
          <w:rFonts w:ascii="Times New Roman" w:hAnsi="Times New Roman" w:cs="Times New Roman"/>
          <w:color w:val="auto"/>
          <w:sz w:val="18"/>
          <w:szCs w:val="18"/>
        </w:rPr>
        <w:t>i</w:t>
      </w:r>
      <w:bookmarkEnd w:id="505"/>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29104/ 5 </w:t>
      </w:r>
      <w:r w:rsidR="00443F69" w:rsidRPr="00074234">
        <w:rPr>
          <w:b/>
          <w:bCs/>
          <w:color w:val="FF0000"/>
          <w:sz w:val="18"/>
          <w:szCs w:val="18"/>
        </w:rPr>
        <w:t>md.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w:t>
      </w:r>
      <w:r w:rsidR="00443F69" w:rsidRPr="00074234">
        <w:rPr>
          <w:b/>
          <w:bCs/>
          <w:color w:val="FF0000"/>
          <w:sz w:val="18"/>
          <w:szCs w:val="18"/>
        </w:rPr>
        <w:t>29104/</w:t>
      </w:r>
      <w:r w:rsidR="0000642E">
        <w:rPr>
          <w:b/>
          <w:bCs/>
          <w:color w:val="FF0000"/>
          <w:sz w:val="18"/>
          <w:szCs w:val="18"/>
        </w:rPr>
        <w:t xml:space="preserve"> 5 </w:t>
      </w:r>
      <w:r w:rsidR="00443F69" w:rsidRPr="00074234">
        <w:rPr>
          <w:b/>
          <w:bCs/>
          <w:color w:val="FF0000"/>
          <w:sz w:val="18"/>
          <w:szCs w:val="18"/>
        </w:rPr>
        <w:t>md. Yürürlük: 30/08/2014)</w:t>
      </w:r>
      <w:r w:rsidR="00443F69" w:rsidRPr="00746FDA">
        <w:t xml:space="preserve"> </w:t>
      </w:r>
      <w:r w:rsidRPr="00834236">
        <w:rPr>
          <w:strike/>
          <w:sz w:val="18"/>
          <w:szCs w:val="18"/>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3"/>
    <w:bookmarkEnd w:id="484"/>
    <w:bookmarkEnd w:id="485"/>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w:t>
      </w:r>
      <w:r w:rsidR="00746FDA">
        <w:t xml:space="preserve"> </w:t>
      </w:r>
      <w:r w:rsidRPr="0098164A">
        <w:rPr>
          <w:sz w:val="18"/>
          <w:szCs w:val="18"/>
        </w:rPr>
        <w:t>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2.6 madde hükümleri doğrultusunda karşılanır. </w:t>
      </w:r>
    </w:p>
    <w:p w:rsidR="00F36E00" w:rsidRPr="0098164A" w:rsidRDefault="00F36E00" w:rsidP="00A0651D">
      <w:pPr>
        <w:ind w:firstLine="709"/>
        <w:jc w:val="both"/>
        <w:rPr>
          <w:sz w:val="18"/>
          <w:szCs w:val="18"/>
        </w:rPr>
      </w:pPr>
      <w:r w:rsidRPr="0098164A">
        <w:rPr>
          <w:sz w:val="18"/>
          <w:szCs w:val="18"/>
        </w:rPr>
        <w:lastRenderedPageBreak/>
        <w:t>(7) Kurum taşra birimleri tarafından üçer aylık dönemler halinde, yerleşim yeri dışına yapılan sevkler ve gerekçeleri konusunda sevk eden sağlık hizmeti sunucusunun bulunduğu ilin</w:t>
      </w:r>
      <w:r w:rsidR="00A0651D">
        <w:rPr>
          <w:sz w:val="18"/>
          <w:szCs w:val="18"/>
        </w:rPr>
        <w:t xml:space="preserve"> </w:t>
      </w:r>
      <w:r w:rsidR="00A0651D" w:rsidRPr="000D397A">
        <w:rPr>
          <w:b/>
          <w:bCs/>
          <w:color w:val="FF0000"/>
          <w:sz w:val="18"/>
          <w:szCs w:val="18"/>
        </w:rPr>
        <w:t>(</w:t>
      </w:r>
      <w:r w:rsidR="00A0651D" w:rsidRPr="00C10EF2">
        <w:rPr>
          <w:b/>
          <w:bCs/>
          <w:color w:val="FF0000"/>
          <w:sz w:val="18"/>
          <w:szCs w:val="18"/>
        </w:rPr>
        <w:t>Değişik</w:t>
      </w:r>
      <w:r w:rsidR="00A0651D" w:rsidRPr="000D397A">
        <w:rPr>
          <w:b/>
          <w:bCs/>
          <w:color w:val="FF0000"/>
          <w:sz w:val="18"/>
          <w:szCs w:val="18"/>
        </w:rPr>
        <w:t>: RG-</w:t>
      </w:r>
      <w:r w:rsidR="002B06C3">
        <w:rPr>
          <w:b/>
          <w:bCs/>
          <w:color w:val="FF0000"/>
          <w:sz w:val="18"/>
          <w:szCs w:val="18"/>
        </w:rPr>
        <w:t xml:space="preserve"> </w:t>
      </w:r>
      <w:r w:rsidR="003626E1">
        <w:rPr>
          <w:b/>
          <w:bCs/>
          <w:color w:val="FF0000"/>
          <w:sz w:val="18"/>
          <w:szCs w:val="18"/>
        </w:rPr>
        <w:t>26</w:t>
      </w:r>
      <w:r w:rsidR="00A0651D" w:rsidRPr="000D397A">
        <w:rPr>
          <w:b/>
          <w:bCs/>
          <w:color w:val="FF0000"/>
          <w:sz w:val="18"/>
          <w:szCs w:val="18"/>
        </w:rPr>
        <w:t>/</w:t>
      </w:r>
      <w:r w:rsidR="00A0651D">
        <w:rPr>
          <w:b/>
          <w:bCs/>
          <w:color w:val="FF0000"/>
          <w:sz w:val="18"/>
          <w:szCs w:val="18"/>
        </w:rPr>
        <w:t>11</w:t>
      </w:r>
      <w:r w:rsidR="00A0651D" w:rsidRPr="000D397A">
        <w:rPr>
          <w:b/>
          <w:bCs/>
          <w:color w:val="FF0000"/>
          <w:sz w:val="18"/>
          <w:szCs w:val="18"/>
        </w:rPr>
        <w:t>/201</w:t>
      </w:r>
      <w:r w:rsidR="00A0651D">
        <w:rPr>
          <w:b/>
          <w:bCs/>
          <w:color w:val="FF0000"/>
          <w:sz w:val="18"/>
          <w:szCs w:val="18"/>
        </w:rPr>
        <w:t>6</w:t>
      </w:r>
      <w:r w:rsidR="00A0651D" w:rsidRPr="000D397A">
        <w:rPr>
          <w:b/>
          <w:bCs/>
          <w:color w:val="FF0000"/>
          <w:sz w:val="18"/>
          <w:szCs w:val="18"/>
        </w:rPr>
        <w:t>-</w:t>
      </w:r>
      <w:r w:rsidR="00A0651D">
        <w:rPr>
          <w:b/>
          <w:bCs/>
          <w:color w:val="FF0000"/>
          <w:sz w:val="18"/>
          <w:szCs w:val="18"/>
        </w:rPr>
        <w:t xml:space="preserve"> 29</w:t>
      </w:r>
      <w:r w:rsidR="003626E1">
        <w:rPr>
          <w:b/>
          <w:bCs/>
          <w:color w:val="FF0000"/>
          <w:sz w:val="18"/>
          <w:szCs w:val="18"/>
        </w:rPr>
        <w:t>900</w:t>
      </w:r>
      <w:r w:rsidR="00A0651D" w:rsidRPr="000D397A">
        <w:rPr>
          <w:b/>
          <w:bCs/>
          <w:color w:val="FF0000"/>
          <w:sz w:val="18"/>
          <w:szCs w:val="18"/>
        </w:rPr>
        <w:t>/</w:t>
      </w:r>
      <w:r w:rsidR="00A0651D">
        <w:rPr>
          <w:b/>
          <w:bCs/>
          <w:color w:val="FF0000"/>
          <w:sz w:val="18"/>
          <w:szCs w:val="18"/>
        </w:rPr>
        <w:t xml:space="preserve"> 10</w:t>
      </w:r>
      <w:r w:rsidR="00A0651D" w:rsidRPr="000D397A">
        <w:rPr>
          <w:b/>
          <w:bCs/>
          <w:color w:val="FF0000"/>
          <w:sz w:val="18"/>
          <w:szCs w:val="18"/>
        </w:rPr>
        <w:t xml:space="preserve"> md. </w:t>
      </w:r>
      <w:r w:rsidR="00A0651D" w:rsidRPr="000D397A">
        <w:rPr>
          <w:rFonts w:eastAsiaTheme="minorEastAsia"/>
          <w:b/>
          <w:color w:val="FF0000"/>
          <w:sz w:val="18"/>
          <w:szCs w:val="18"/>
        </w:rPr>
        <w:t xml:space="preserve">Yürürlük: </w:t>
      </w:r>
      <w:r w:rsidR="003626E1">
        <w:rPr>
          <w:rFonts w:eastAsiaTheme="minorEastAsia"/>
          <w:b/>
          <w:color w:val="FF0000"/>
          <w:sz w:val="18"/>
          <w:szCs w:val="18"/>
        </w:rPr>
        <w:t>07</w:t>
      </w:r>
      <w:r w:rsidR="00A0651D" w:rsidRPr="000D397A">
        <w:rPr>
          <w:rFonts w:eastAsiaTheme="minorEastAsia"/>
          <w:b/>
          <w:color w:val="FF0000"/>
          <w:sz w:val="18"/>
          <w:szCs w:val="18"/>
        </w:rPr>
        <w:t>/</w:t>
      </w:r>
      <w:r w:rsidR="00A0651D">
        <w:rPr>
          <w:rFonts w:eastAsiaTheme="minorEastAsia"/>
          <w:b/>
          <w:color w:val="FF0000"/>
          <w:sz w:val="18"/>
          <w:szCs w:val="18"/>
        </w:rPr>
        <w:t>12</w:t>
      </w:r>
      <w:r w:rsidR="00A0651D" w:rsidRPr="000D397A">
        <w:rPr>
          <w:rFonts w:eastAsiaTheme="minorEastAsia"/>
          <w:b/>
          <w:color w:val="FF0000"/>
          <w:sz w:val="18"/>
          <w:szCs w:val="18"/>
        </w:rPr>
        <w:t>/201</w:t>
      </w:r>
      <w:r w:rsidR="003626E1">
        <w:rPr>
          <w:rFonts w:eastAsiaTheme="minorEastAsia"/>
          <w:b/>
          <w:color w:val="FF0000"/>
          <w:sz w:val="18"/>
          <w:szCs w:val="18"/>
        </w:rPr>
        <w:t>6</w:t>
      </w:r>
      <w:r w:rsidR="00A0651D" w:rsidRPr="000D397A">
        <w:rPr>
          <w:rFonts w:eastAsiaTheme="minorEastAsia"/>
          <w:b/>
          <w:color w:val="FF0000"/>
          <w:sz w:val="18"/>
          <w:szCs w:val="18"/>
        </w:rPr>
        <w:t>)</w:t>
      </w:r>
      <w:r w:rsidR="003626E1">
        <w:rPr>
          <w:rFonts w:eastAsiaTheme="minorEastAsia"/>
          <w:b/>
          <w:color w:val="FF0000"/>
          <w:sz w:val="18"/>
          <w:szCs w:val="18"/>
        </w:rPr>
        <w:t xml:space="preserve"> </w:t>
      </w:r>
      <w:r w:rsidRPr="00A0651D">
        <w:rPr>
          <w:strike/>
          <w:sz w:val="18"/>
          <w:szCs w:val="18"/>
        </w:rPr>
        <w:t>il sağlık müdürlüğüne</w:t>
      </w:r>
      <w:r w:rsidR="003626E1">
        <w:rPr>
          <w:sz w:val="18"/>
          <w:szCs w:val="18"/>
        </w:rPr>
        <w:t xml:space="preserve"> </w:t>
      </w:r>
      <w:r w:rsidR="00A0651D" w:rsidRPr="00A0651D">
        <w:rPr>
          <w:bCs/>
          <w:color w:val="FF0000"/>
          <w:sz w:val="18"/>
          <w:szCs w:val="18"/>
        </w:rPr>
        <w:t>Kamu Hastaneleri Birliği Genel Sekreterliğine</w:t>
      </w:r>
      <w:r w:rsidRPr="00A0651D">
        <w:rPr>
          <w:color w:val="FF0000"/>
          <w:sz w:val="18"/>
          <w:szCs w:val="18"/>
        </w:rPr>
        <w:t xml:space="preserve"> </w:t>
      </w:r>
      <w:r w:rsidRPr="0098164A">
        <w:rPr>
          <w:sz w:val="18"/>
          <w:szCs w:val="18"/>
        </w:rPr>
        <w:t>yazılı bilgilendirme yapılacaktır.</w:t>
      </w:r>
      <w:bookmarkStart w:id="506" w:name="_Toc251702618"/>
      <w:bookmarkStart w:id="507" w:name="_Toc252741274"/>
      <w:bookmarkStart w:id="508" w:name="_Toc252742729"/>
      <w:r w:rsidR="00A0651D">
        <w:rPr>
          <w:sz w:val="18"/>
          <w:szCs w:val="18"/>
        </w:rPr>
        <w:t xml:space="preserve"> </w:t>
      </w:r>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6"/>
      <w:bookmarkEnd w:id="507"/>
      <w:bookmarkEnd w:id="508"/>
    </w:p>
    <w:p w:rsidR="001B52C3" w:rsidRDefault="001B52C3" w:rsidP="00521356">
      <w:pPr>
        <w:pStyle w:val="Balk1"/>
        <w:spacing w:before="0" w:after="0"/>
        <w:jc w:val="center"/>
        <w:rPr>
          <w:rFonts w:ascii="Times New Roman" w:hAnsi="Times New Roman" w:cs="Times New Roman"/>
          <w:sz w:val="18"/>
          <w:szCs w:val="18"/>
        </w:rPr>
      </w:pPr>
      <w:bookmarkStart w:id="509" w:name="_Toc350182959"/>
      <w:bookmarkStart w:id="510" w:name="_Toc351975206"/>
    </w:p>
    <w:p w:rsidR="00454B49" w:rsidRDefault="00454B49" w:rsidP="00640D99"/>
    <w:p w:rsidR="00454B49" w:rsidRPr="00640D99" w:rsidRDefault="00454B49" w:rsidP="00640D99"/>
    <w:p w:rsidR="001B52C3" w:rsidRDefault="001B52C3" w:rsidP="00521356">
      <w:pPr>
        <w:pStyle w:val="Balk1"/>
        <w:spacing w:before="0" w:after="0"/>
        <w:jc w:val="center"/>
        <w:rPr>
          <w:rFonts w:ascii="Times New Roman" w:hAnsi="Times New Roman" w:cs="Times New Roman"/>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r w:rsidRPr="00B10CE5">
        <w:rPr>
          <w:rFonts w:ascii="Times New Roman" w:hAnsi="Times New Roman" w:cs="Times New Roman"/>
          <w:sz w:val="18"/>
          <w:szCs w:val="18"/>
        </w:rPr>
        <w:t>ÜÇÜNCÜ BÖLÜM</w:t>
      </w:r>
      <w:bookmarkEnd w:id="509"/>
      <w:bookmarkEnd w:id="510"/>
    </w:p>
    <w:p w:rsidR="00521356" w:rsidRPr="00B10CE5" w:rsidRDefault="00782A68" w:rsidP="00521356">
      <w:pPr>
        <w:pStyle w:val="Balk1"/>
        <w:spacing w:before="0" w:after="0"/>
        <w:jc w:val="center"/>
        <w:rPr>
          <w:rFonts w:ascii="Times New Roman" w:hAnsi="Times New Roman" w:cs="Times New Roman"/>
          <w:sz w:val="18"/>
          <w:szCs w:val="18"/>
        </w:rPr>
      </w:pPr>
      <w:bookmarkStart w:id="511" w:name="_Toc350182960"/>
      <w:bookmarkStart w:id="512" w:name="_Toc351975207"/>
      <w:r w:rsidRPr="00B10CE5">
        <w:rPr>
          <w:rFonts w:ascii="Times New Roman" w:hAnsi="Times New Roman" w:cs="Times New Roman"/>
          <w:sz w:val="18"/>
          <w:szCs w:val="18"/>
        </w:rPr>
        <w:t>Tıbbi Malzeme</w:t>
      </w:r>
      <w:bookmarkEnd w:id="511"/>
      <w:bookmarkEnd w:id="512"/>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3" w:name="_Toc350182961"/>
      <w:bookmarkStart w:id="514" w:name="_Toc351975208"/>
      <w:r w:rsidRPr="00B10CE5">
        <w:rPr>
          <w:sz w:val="18"/>
          <w:szCs w:val="18"/>
        </w:rPr>
        <w:t>3.1 - Tıbbi malzeme temin esasları</w:t>
      </w:r>
      <w:bookmarkEnd w:id="513"/>
      <w:bookmarkEnd w:id="514"/>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5" w:name="_Toc350182962"/>
      <w:bookmarkStart w:id="516" w:name="_Toc351975209"/>
      <w:r w:rsidRPr="00B10CE5">
        <w:rPr>
          <w:rFonts w:ascii="Times New Roman" w:hAnsi="Times New Roman" w:cs="Times New Roman"/>
          <w:color w:val="auto"/>
          <w:sz w:val="18"/>
          <w:szCs w:val="18"/>
        </w:rPr>
        <w:t>3.1.1 -Tanım ve genel hükümler</w:t>
      </w:r>
      <w:bookmarkEnd w:id="515"/>
      <w:bookmarkEnd w:id="516"/>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r w:rsidR="006C2C7F" w:rsidRPr="00C87145">
        <w:rPr>
          <w:rFonts w:eastAsiaTheme="minorEastAsia" w:cstheme="minorBidi"/>
          <w:b/>
          <w:color w:val="FF0000"/>
          <w:sz w:val="18"/>
          <w:szCs w:val="18"/>
        </w:rPr>
        <w:t>Değişik:</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454B49">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7C5707" w:rsidRDefault="00521356" w:rsidP="003147C3">
      <w:pPr>
        <w:ind w:firstLine="709"/>
        <w:jc w:val="both"/>
        <w:rPr>
          <w:strike/>
          <w:color w:val="000000" w:themeColor="text1"/>
          <w:sz w:val="18"/>
          <w:szCs w:val="18"/>
        </w:rPr>
      </w:pPr>
      <w:r w:rsidRPr="00CF2966">
        <w:rPr>
          <w:strike/>
          <w:sz w:val="18"/>
          <w:szCs w:val="18"/>
        </w:rPr>
        <w:t>(3)</w:t>
      </w:r>
      <w:r w:rsidR="00063380" w:rsidRPr="00CF2966">
        <w:t xml:space="preserve"> </w:t>
      </w:r>
      <w:r w:rsidR="001C6255" w:rsidRPr="007C5707">
        <w:rPr>
          <w:rFonts w:eastAsia="Calibri"/>
          <w:b/>
          <w:color w:val="FF0000"/>
          <w:sz w:val="18"/>
          <w:szCs w:val="18"/>
          <w:lang w:eastAsia="en-US"/>
        </w:rPr>
        <w:t>(Mülga:</w:t>
      </w:r>
      <w:r w:rsidR="00454B49">
        <w:rPr>
          <w:rFonts w:eastAsia="Calibri"/>
          <w:b/>
          <w:color w:val="FF0000"/>
          <w:sz w:val="18"/>
          <w:szCs w:val="18"/>
          <w:lang w:eastAsia="en-US"/>
        </w:rPr>
        <w:t xml:space="preserve"> RG</w:t>
      </w:r>
      <w:r w:rsidR="001C6255" w:rsidRPr="007C5707">
        <w:rPr>
          <w:rFonts w:eastAsia="Calibri"/>
          <w:b/>
          <w:color w:val="FF0000"/>
          <w:sz w:val="18"/>
          <w:szCs w:val="18"/>
          <w:lang w:eastAsia="en-US"/>
        </w:rPr>
        <w:t>-</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18/01/2016-</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29597/ 5 md. Yürürlük:</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01/02/2016) </w:t>
      </w:r>
      <w:r w:rsidR="00807E59" w:rsidRPr="007C5707">
        <w:rPr>
          <w:b/>
          <w:strike/>
          <w:color w:val="000000" w:themeColor="text1"/>
          <w:sz w:val="18"/>
          <w:szCs w:val="18"/>
        </w:rPr>
        <w:t>(</w:t>
      </w:r>
      <w:r w:rsidR="00600702" w:rsidRPr="007C5707">
        <w:rPr>
          <w:rFonts w:eastAsiaTheme="minorEastAsia" w:cstheme="minorBidi"/>
          <w:b/>
          <w:strike/>
          <w:color w:val="000000" w:themeColor="text1"/>
          <w:sz w:val="18"/>
          <w:szCs w:val="18"/>
        </w:rPr>
        <w:t>Değişik:RG-04/05/2013-28637</w:t>
      </w:r>
      <w:r w:rsidR="00807E59" w:rsidRPr="007C5707">
        <w:rPr>
          <w:b/>
          <w:strike/>
          <w:color w:val="000000" w:themeColor="text1"/>
          <w:sz w:val="18"/>
          <w:szCs w:val="18"/>
        </w:rPr>
        <w:t>/ 5-b md. Yürürlük: 01/05/2013</w:t>
      </w:r>
      <w:r w:rsidR="00807E59" w:rsidRPr="007C5707">
        <w:rPr>
          <w:strike/>
          <w:color w:val="000000" w:themeColor="text1"/>
          <w:sz w:val="18"/>
          <w:szCs w:val="18"/>
        </w:rPr>
        <w:t>)</w:t>
      </w:r>
      <w:r w:rsidR="00807E59" w:rsidRPr="001C6255">
        <w:rPr>
          <w:strike/>
          <w:sz w:val="18"/>
          <w:szCs w:val="18"/>
        </w:rPr>
        <w:t xml:space="preserve"> </w:t>
      </w:r>
      <w:r w:rsidRPr="001C6255">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7C5707">
        <w:rPr>
          <w:strike/>
          <w:color w:val="000000" w:themeColor="text1"/>
          <w:sz w:val="18"/>
          <w:szCs w:val="18"/>
        </w:rPr>
        <w:t xml:space="preserve">. </w:t>
      </w:r>
      <w:r w:rsidR="001C3E32" w:rsidRPr="007C5707">
        <w:rPr>
          <w:b/>
          <w:strike/>
          <w:color w:val="000000" w:themeColor="text1"/>
          <w:sz w:val="18"/>
          <w:szCs w:val="18"/>
        </w:rPr>
        <w:t xml:space="preserve">(Değişik: RG- </w:t>
      </w:r>
      <w:r w:rsidR="00295AE1" w:rsidRPr="007C5707">
        <w:rPr>
          <w:b/>
          <w:strike/>
          <w:color w:val="000000" w:themeColor="text1"/>
          <w:sz w:val="18"/>
          <w:szCs w:val="18"/>
        </w:rPr>
        <w:t>25/07/2014-29071</w:t>
      </w:r>
      <w:r w:rsidR="001C3E32" w:rsidRPr="007C5707">
        <w:rPr>
          <w:b/>
          <w:strike/>
          <w:color w:val="000000" w:themeColor="text1"/>
          <w:sz w:val="18"/>
          <w:szCs w:val="18"/>
        </w:rPr>
        <w:t xml:space="preserve"> / 16-a md. Yürürlük:  </w:t>
      </w:r>
      <w:r w:rsidR="00295AE1" w:rsidRPr="007C5707">
        <w:rPr>
          <w:b/>
          <w:strike/>
          <w:color w:val="000000" w:themeColor="text1"/>
          <w:sz w:val="18"/>
          <w:szCs w:val="18"/>
        </w:rPr>
        <w:t>25/07/2014</w:t>
      </w:r>
      <w:r w:rsidR="001C3E32" w:rsidRPr="007C5707">
        <w:rPr>
          <w:b/>
          <w:strike/>
          <w:color w:val="000000" w:themeColor="text1"/>
          <w:sz w:val="18"/>
          <w:szCs w:val="18"/>
        </w:rPr>
        <w:t xml:space="preserve">) </w:t>
      </w:r>
      <w:r w:rsidR="00807E59" w:rsidRPr="007C5707">
        <w:rPr>
          <w:strike/>
          <w:color w:val="000000" w:themeColor="text1"/>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sidRPr="007C5707">
        <w:rPr>
          <w:strike/>
          <w:color w:val="000000" w:themeColor="text1"/>
          <w:sz w:val="18"/>
          <w:szCs w:val="18"/>
        </w:rPr>
        <w:t xml:space="preserve"> Ismarlama tıbbi cihaz kapsamındaki nihai ürünlerin bedellerinin karşılanmasında, bu ürünlerin TİTUBB kayıt/bildirim işleminin tamamlanmış olması şartı aranmaz.</w:t>
      </w:r>
      <w:r w:rsidR="003256BF" w:rsidRPr="007C5707">
        <w:rPr>
          <w:b/>
          <w:strike/>
          <w:color w:val="000000" w:themeColor="text1"/>
          <w:sz w:val="18"/>
          <w:szCs w:val="18"/>
        </w:rPr>
        <w:t xml:space="preserve"> </w:t>
      </w:r>
      <w:r w:rsidR="001C3E32" w:rsidRPr="007C5707">
        <w:rPr>
          <w:strike/>
          <w:color w:val="000000" w:themeColor="text1"/>
          <w:sz w:val="18"/>
          <w:szCs w:val="18"/>
        </w:rPr>
        <w:t>Ancak,</w:t>
      </w:r>
      <w:r w:rsidR="00737250" w:rsidRPr="007C5707">
        <w:rPr>
          <w:b/>
          <w:strike/>
          <w:color w:val="000000" w:themeColor="text1"/>
          <w:sz w:val="18"/>
          <w:szCs w:val="18"/>
        </w:rPr>
        <w:t xml:space="preserve"> </w:t>
      </w:r>
      <w:r w:rsidR="00AE658F" w:rsidRPr="007C5707">
        <w:rPr>
          <w:b/>
          <w:bCs/>
          <w:strike/>
          <w:color w:val="000000" w:themeColor="text1"/>
          <w:sz w:val="18"/>
          <w:szCs w:val="18"/>
        </w:rPr>
        <w:t xml:space="preserve">(Değişik: RG-30/08/2014-29104/ 6 md. Yürürlük: 30/08/2014) </w:t>
      </w:r>
      <w:r w:rsidR="001C3E32" w:rsidRPr="007C5707">
        <w:rPr>
          <w:strike/>
          <w:color w:val="000000" w:themeColor="text1"/>
          <w:sz w:val="18"/>
          <w:szCs w:val="18"/>
        </w:rPr>
        <w:t>SUT eki Ek-3/C-2 listesinde yer alan nihai ısmarlama cihazın</w:t>
      </w:r>
      <w:r w:rsidR="003256BF" w:rsidRPr="007C5707">
        <w:rPr>
          <w:rFonts w:eastAsia="Calibri"/>
          <w:strike/>
          <w:color w:val="000000" w:themeColor="text1"/>
          <w:sz w:val="18"/>
          <w:szCs w:val="18"/>
          <w:lang w:eastAsia="en-US"/>
        </w:rPr>
        <w:t xml:space="preserve"> SUT eki EK-3/C listelerinde yer alan nihai ısmarlama cihazların</w:t>
      </w:r>
      <w:r w:rsidR="001C3E32" w:rsidRPr="007C5707">
        <w:rPr>
          <w:strike/>
          <w:color w:val="000000" w:themeColor="text1"/>
          <w:sz w:val="18"/>
          <w:szCs w:val="18"/>
        </w:rPr>
        <w:t xml:space="preserve">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7C5707">
        <w:rPr>
          <w:rFonts w:eastAsia="Calibri"/>
          <w:strike/>
          <w:color w:val="000000" w:themeColor="text1"/>
          <w:sz w:val="18"/>
          <w:szCs w:val="18"/>
          <w:lang w:eastAsia="en-US"/>
        </w:rPr>
        <w:t xml:space="preserve"> </w:t>
      </w:r>
      <w:r w:rsidR="001C3E32" w:rsidRPr="007C5707">
        <w:rPr>
          <w:strike/>
          <w:color w:val="000000" w:themeColor="text1"/>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654EBE" w:rsidRDefault="00521356" w:rsidP="00521356">
      <w:pPr>
        <w:ind w:firstLine="709"/>
        <w:jc w:val="both"/>
        <w:outlineLvl w:val="4"/>
        <w:rPr>
          <w:strike/>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w:t>
      </w:r>
      <w:r w:rsidR="00654EBE">
        <w:rPr>
          <w:sz w:val="18"/>
          <w:szCs w:val="18"/>
        </w:rPr>
        <w:t xml:space="preserve">. </w:t>
      </w:r>
      <w:r w:rsidR="00654EBE" w:rsidRPr="00654EBE">
        <w:rPr>
          <w:b/>
          <w:color w:val="FF0000"/>
          <w:sz w:val="18"/>
          <w:szCs w:val="18"/>
        </w:rPr>
        <w:t>(</w:t>
      </w:r>
      <w:r w:rsidR="00654EBE">
        <w:rPr>
          <w:b/>
          <w:color w:val="FF0000"/>
          <w:sz w:val="18"/>
          <w:szCs w:val="18"/>
        </w:rPr>
        <w:t>Mülga</w:t>
      </w:r>
      <w:r w:rsidR="00654EBE" w:rsidRPr="00654EBE">
        <w:rPr>
          <w:b/>
          <w:color w:val="FF0000"/>
          <w:sz w:val="18"/>
          <w:szCs w:val="18"/>
        </w:rPr>
        <w:t>:RG-</w:t>
      </w:r>
      <w:r w:rsidR="00174E06">
        <w:rPr>
          <w:b/>
          <w:color w:val="FF0000"/>
          <w:sz w:val="18"/>
          <w:szCs w:val="18"/>
        </w:rPr>
        <w:t>08/06/2017-30090</w:t>
      </w:r>
      <w:r w:rsidR="00654EBE" w:rsidRPr="00654EBE">
        <w:rPr>
          <w:b/>
          <w:color w:val="FF0000"/>
          <w:sz w:val="18"/>
          <w:szCs w:val="18"/>
        </w:rPr>
        <w:t>/</w:t>
      </w:r>
      <w:r w:rsidR="00654EBE">
        <w:rPr>
          <w:b/>
          <w:color w:val="FF0000"/>
          <w:sz w:val="18"/>
          <w:szCs w:val="18"/>
        </w:rPr>
        <w:t>5</w:t>
      </w:r>
      <w:r w:rsidR="00654EBE" w:rsidRPr="00654EBE">
        <w:rPr>
          <w:b/>
          <w:color w:val="FF0000"/>
          <w:sz w:val="18"/>
          <w:szCs w:val="18"/>
        </w:rPr>
        <w:t xml:space="preserve"> md.Yürürlük: </w:t>
      </w:r>
      <w:r w:rsidR="00CE34E8">
        <w:rPr>
          <w:b/>
          <w:color w:val="FF0000"/>
          <w:sz w:val="18"/>
          <w:szCs w:val="18"/>
        </w:rPr>
        <w:t>08/06/2017</w:t>
      </w:r>
      <w:r w:rsidR="00654EBE" w:rsidRPr="00654EBE">
        <w:rPr>
          <w:b/>
          <w:color w:val="FF0000"/>
          <w:sz w:val="18"/>
          <w:szCs w:val="18"/>
        </w:rPr>
        <w:t>)</w:t>
      </w:r>
      <w:r w:rsidR="00654EBE" w:rsidRPr="00654EBE">
        <w:rPr>
          <w:strike/>
          <w:color w:val="FF0000"/>
          <w:sz w:val="18"/>
          <w:szCs w:val="18"/>
        </w:rPr>
        <w:t xml:space="preserve"> </w:t>
      </w:r>
      <w:r w:rsidRPr="00654EBE">
        <w:rPr>
          <w:strike/>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7C5707">
        <w:rPr>
          <w:color w:val="FF0000"/>
        </w:rPr>
        <w:t xml:space="preserve">      </w:t>
      </w:r>
      <w:r w:rsidR="003E46B3" w:rsidRPr="003E46B3">
        <w:rPr>
          <w:color w:val="FF0000"/>
          <w:sz w:val="18"/>
          <w:szCs w:val="18"/>
        </w:rPr>
        <w:t xml:space="preserve">Kurumla sözleşmeli sağlık kurumlarında yatarak tedavilerde Kurumca bedeli karşılanmayan tıbbi malzemelerin hastaya </w:t>
      </w:r>
      <w:r w:rsidR="003E46B3" w:rsidRPr="003E46B3">
        <w:rPr>
          <w:color w:val="FF0000"/>
          <w:sz w:val="18"/>
          <w:szCs w:val="18"/>
        </w:rPr>
        <w:lastRenderedPageBreak/>
        <w:t>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640D99">
      <w:pPr>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r w:rsidR="00D02A55"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D02A55"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E61292">
        <w:rPr>
          <w:b/>
          <w:sz w:val="18"/>
          <w:szCs w:val="18"/>
        </w:rPr>
        <w:t>(Ek</w:t>
      </w:r>
      <w:r w:rsidR="00931300" w:rsidRPr="00931300">
        <w:rPr>
          <w:b/>
          <w:sz w:val="18"/>
          <w:szCs w:val="18"/>
        </w:rPr>
        <w:t>:</w:t>
      </w:r>
      <w:r w:rsidR="00E61292">
        <w:rPr>
          <w:b/>
          <w:sz w:val="18"/>
          <w:szCs w:val="18"/>
        </w:rPr>
        <w:t xml:space="preserve"> </w:t>
      </w:r>
      <w:r w:rsidR="00931300" w:rsidRPr="00931300">
        <w:rPr>
          <w:b/>
          <w:sz w:val="18"/>
          <w:szCs w:val="18"/>
        </w:rPr>
        <w:t xml:space="preserve">RG- </w:t>
      </w:r>
      <w:r w:rsidR="00295AE1">
        <w:rPr>
          <w:b/>
          <w:sz w:val="18"/>
          <w:szCs w:val="18"/>
        </w:rPr>
        <w:t>25/07/2014-</w:t>
      </w:r>
      <w:r w:rsidR="00E61292">
        <w:rPr>
          <w:b/>
          <w:sz w:val="18"/>
          <w:szCs w:val="18"/>
        </w:rPr>
        <w:t xml:space="preserve"> </w:t>
      </w:r>
      <w:r w:rsidR="00295AE1">
        <w:rPr>
          <w:b/>
          <w:sz w:val="18"/>
          <w:szCs w:val="18"/>
        </w:rPr>
        <w:t>29071</w:t>
      </w:r>
      <w:r w:rsidR="00931300" w:rsidRPr="00931300">
        <w:rPr>
          <w:b/>
          <w:sz w:val="18"/>
          <w:szCs w:val="18"/>
        </w:rPr>
        <w:t xml:space="preserve">/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E61292" w:rsidP="00611529">
      <w:pPr>
        <w:pStyle w:val="Default"/>
        <w:spacing w:line="240" w:lineRule="auto"/>
        <w:ind w:firstLine="709"/>
        <w:outlineLvl w:val="4"/>
        <w:rPr>
          <w:color w:val="auto"/>
          <w:sz w:val="18"/>
          <w:szCs w:val="18"/>
          <w:lang w:val="tr-TR" w:eastAsia="tr-TR"/>
        </w:rPr>
      </w:pPr>
      <w:r>
        <w:rPr>
          <w:b/>
          <w:color w:val="FF0000"/>
          <w:sz w:val="18"/>
          <w:szCs w:val="18"/>
        </w:rPr>
        <w:t>(Ek</w:t>
      </w:r>
      <w:r w:rsidR="00352D94" w:rsidRPr="00611529">
        <w:rPr>
          <w:b/>
          <w:color w:val="FF0000"/>
          <w:sz w:val="18"/>
          <w:szCs w:val="18"/>
        </w:rPr>
        <w:t>:</w:t>
      </w:r>
      <w:r>
        <w:rPr>
          <w:b/>
          <w:color w:val="FF0000"/>
          <w:sz w:val="18"/>
          <w:szCs w:val="18"/>
        </w:rPr>
        <w:t xml:space="preserve"> </w:t>
      </w:r>
      <w:r w:rsidR="00352D94" w:rsidRPr="00611529">
        <w:rPr>
          <w:b/>
          <w:color w:val="FF0000"/>
          <w:sz w:val="18"/>
          <w:szCs w:val="18"/>
        </w:rPr>
        <w:t xml:space="preserve">RG- </w:t>
      </w:r>
      <w:r w:rsidR="00295AE1">
        <w:rPr>
          <w:b/>
          <w:color w:val="FF0000"/>
          <w:sz w:val="18"/>
          <w:szCs w:val="18"/>
        </w:rPr>
        <w:t>25/07/2014-</w:t>
      </w:r>
      <w:r>
        <w:rPr>
          <w:b/>
          <w:color w:val="FF0000"/>
          <w:sz w:val="18"/>
          <w:szCs w:val="18"/>
        </w:rPr>
        <w:t xml:space="preserve"> </w:t>
      </w:r>
      <w:r w:rsidR="00295AE1">
        <w:rPr>
          <w:b/>
          <w:color w:val="FF0000"/>
          <w:sz w:val="18"/>
          <w:szCs w:val="18"/>
        </w:rPr>
        <w:t>29071</w:t>
      </w:r>
      <w:r w:rsidR="00352D94" w:rsidRPr="00611529">
        <w:rPr>
          <w:b/>
          <w:color w:val="FF0000"/>
          <w:sz w:val="18"/>
          <w:szCs w:val="18"/>
        </w:rPr>
        <w:t>/ 16</w:t>
      </w:r>
      <w:r w:rsidR="006B44DA">
        <w:rPr>
          <w:b/>
          <w:color w:val="FF0000"/>
          <w:sz w:val="18"/>
          <w:szCs w:val="18"/>
        </w:rPr>
        <w:t>-c</w:t>
      </w:r>
      <w:r w:rsidR="00352D94" w:rsidRPr="00611529">
        <w:rPr>
          <w:b/>
          <w:color w:val="FF0000"/>
          <w:sz w:val="18"/>
          <w:szCs w:val="18"/>
        </w:rPr>
        <w:t xml:space="preserve"> md. Yürürlük: </w:t>
      </w:r>
      <w:r w:rsidR="00295AE1">
        <w:rPr>
          <w:b/>
          <w:color w:val="FF0000"/>
          <w:sz w:val="18"/>
          <w:szCs w:val="18"/>
        </w:rPr>
        <w:t>25/07/2014</w:t>
      </w:r>
      <w:r w:rsidR="00352D94" w:rsidRPr="00611529">
        <w:rPr>
          <w:b/>
          <w:color w:val="FF0000"/>
          <w:sz w:val="18"/>
          <w:szCs w:val="18"/>
        </w:rPr>
        <w:t>)</w:t>
      </w:r>
    </w:p>
    <w:p w:rsid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6161A5" w:rsidRPr="006161A5" w:rsidRDefault="006161A5" w:rsidP="006161A5">
      <w:pPr>
        <w:jc w:val="both"/>
        <w:rPr>
          <w:rFonts w:eastAsia="Calibri"/>
          <w:b/>
          <w:sz w:val="18"/>
          <w:szCs w:val="18"/>
          <w:lang w:eastAsia="en-US"/>
        </w:rPr>
      </w:pPr>
      <w:r w:rsidRPr="006161A5">
        <w:rPr>
          <w:rFonts w:eastAsia="Calibri"/>
          <w:b/>
          <w:sz w:val="18"/>
          <w:szCs w:val="18"/>
          <w:lang w:eastAsia="en-US"/>
        </w:rPr>
        <w:t xml:space="preserve">                (Ek:</w:t>
      </w:r>
      <w:r w:rsidR="00E61292">
        <w:rPr>
          <w:rFonts w:eastAsia="Calibri"/>
          <w:b/>
          <w:sz w:val="18"/>
          <w:szCs w:val="18"/>
          <w:lang w:eastAsia="en-US"/>
        </w:rPr>
        <w:t xml:space="preserve"> </w:t>
      </w:r>
      <w:r w:rsidRPr="006161A5">
        <w:rPr>
          <w:rFonts w:eastAsia="Calibri"/>
          <w:b/>
          <w:sz w:val="18"/>
          <w:szCs w:val="18"/>
          <w:lang w:eastAsia="en-US"/>
        </w:rPr>
        <w:t>RG-</w:t>
      </w:r>
      <w:r w:rsidR="00E61292">
        <w:rPr>
          <w:rFonts w:eastAsia="Calibri"/>
          <w:b/>
          <w:sz w:val="18"/>
          <w:szCs w:val="18"/>
          <w:lang w:eastAsia="en-US"/>
        </w:rPr>
        <w:t xml:space="preserve"> </w:t>
      </w:r>
      <w:r w:rsidRPr="006161A5">
        <w:rPr>
          <w:rFonts w:eastAsia="Calibri"/>
          <w:b/>
          <w:sz w:val="18"/>
          <w:szCs w:val="18"/>
          <w:lang w:eastAsia="en-US"/>
        </w:rPr>
        <w:t>18/01/2016-</w:t>
      </w:r>
      <w:r w:rsidR="00E61292">
        <w:rPr>
          <w:rFonts w:eastAsia="Calibri"/>
          <w:b/>
          <w:sz w:val="18"/>
          <w:szCs w:val="18"/>
          <w:lang w:eastAsia="en-US"/>
        </w:rPr>
        <w:t xml:space="preserve"> </w:t>
      </w:r>
      <w:r w:rsidRPr="006161A5">
        <w:rPr>
          <w:rFonts w:eastAsia="Calibri"/>
          <w:b/>
          <w:sz w:val="18"/>
          <w:szCs w:val="18"/>
          <w:lang w:eastAsia="en-US"/>
        </w:rPr>
        <w:t>29597/ 6 md. Yürürlük:</w:t>
      </w:r>
      <w:r w:rsidR="00E61292">
        <w:rPr>
          <w:rFonts w:eastAsia="Calibri"/>
          <w:b/>
          <w:sz w:val="18"/>
          <w:szCs w:val="18"/>
          <w:lang w:eastAsia="en-US"/>
        </w:rPr>
        <w:t xml:space="preserve"> </w:t>
      </w:r>
      <w:r w:rsidRPr="006161A5">
        <w:rPr>
          <w:rFonts w:eastAsia="Calibri"/>
          <w:b/>
          <w:sz w:val="18"/>
          <w:szCs w:val="18"/>
          <w:lang w:eastAsia="en-US"/>
        </w:rPr>
        <w:t>01/10 /2015)</w:t>
      </w:r>
    </w:p>
    <w:p w:rsidR="006161A5" w:rsidRP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  </w:t>
      </w:r>
    </w:p>
    <w:p w:rsidR="006161A5" w:rsidRPr="006161A5" w:rsidRDefault="006161A5" w:rsidP="001D55DD">
      <w:pPr>
        <w:jc w:val="both"/>
        <w:rPr>
          <w:bCs/>
          <w:noProof/>
          <w:color w:val="FF0000"/>
          <w:sz w:val="18"/>
          <w:szCs w:val="18"/>
        </w:rPr>
      </w:pPr>
      <w:r w:rsidRPr="006161A5">
        <w:rPr>
          <w:bCs/>
          <w:noProof/>
          <w:color w:val="FF0000"/>
          <w:sz w:val="18"/>
          <w:szCs w:val="18"/>
        </w:rPr>
        <w:t xml:space="preserve">              (16) Tıbbi malzeme imal veya ithal eden firmalar tıbbi malzemelerini; Kurumca duyurulan yöntemlerle ve/veya Kurumca yayınlanan Tıbbi Malzeme Başvuru Kılavuzu kapsamında SUT eki EK-3 listelerindeki</w:t>
      </w:r>
      <w:r w:rsidR="00A0651D">
        <w:rPr>
          <w:bCs/>
          <w:noProof/>
          <w:color w:val="FF0000"/>
          <w:sz w:val="18"/>
          <w:szCs w:val="18"/>
        </w:rPr>
        <w:t xml:space="preserve"> </w:t>
      </w:r>
      <w:r w:rsidR="00A0651D" w:rsidRPr="00A0651D">
        <w:rPr>
          <w:b/>
          <w:bCs/>
          <w:sz w:val="18"/>
          <w:szCs w:val="18"/>
        </w:rPr>
        <w:t>(E</w:t>
      </w:r>
      <w:r w:rsidR="00E61292">
        <w:rPr>
          <w:b/>
          <w:bCs/>
          <w:sz w:val="18"/>
          <w:szCs w:val="18"/>
        </w:rPr>
        <w:t>k</w:t>
      </w:r>
      <w:r w:rsidR="00A0651D" w:rsidRPr="00A0651D">
        <w:rPr>
          <w:b/>
          <w:bCs/>
          <w:sz w:val="18"/>
          <w:szCs w:val="18"/>
        </w:rPr>
        <w:t>: RG-</w:t>
      </w:r>
      <w:r w:rsidR="00E61292">
        <w:rPr>
          <w:b/>
          <w:bCs/>
          <w:sz w:val="18"/>
          <w:szCs w:val="18"/>
        </w:rPr>
        <w:t xml:space="preserve"> </w:t>
      </w:r>
      <w:r w:rsidR="00401A48">
        <w:rPr>
          <w:b/>
          <w:bCs/>
          <w:sz w:val="18"/>
          <w:szCs w:val="18"/>
        </w:rPr>
        <w:t>26</w:t>
      </w:r>
      <w:r w:rsidR="00A0651D" w:rsidRPr="00A0651D">
        <w:rPr>
          <w:b/>
          <w:bCs/>
          <w:sz w:val="18"/>
          <w:szCs w:val="18"/>
        </w:rPr>
        <w:t>/11/2016-  29</w:t>
      </w:r>
      <w:r w:rsidR="00FE6B15">
        <w:rPr>
          <w:b/>
          <w:bCs/>
          <w:sz w:val="18"/>
          <w:szCs w:val="18"/>
        </w:rPr>
        <w:t>90</w:t>
      </w:r>
      <w:r w:rsidR="00401A48">
        <w:rPr>
          <w:b/>
          <w:bCs/>
          <w:sz w:val="18"/>
          <w:szCs w:val="18"/>
        </w:rPr>
        <w:t>0</w:t>
      </w:r>
      <w:r w:rsidR="00A0651D" w:rsidRPr="00A0651D">
        <w:rPr>
          <w:b/>
          <w:bCs/>
          <w:sz w:val="18"/>
          <w:szCs w:val="18"/>
        </w:rPr>
        <w:t xml:space="preserve">/ </w:t>
      </w:r>
      <w:r w:rsidR="00A0651D">
        <w:rPr>
          <w:b/>
          <w:bCs/>
          <w:sz w:val="18"/>
          <w:szCs w:val="18"/>
        </w:rPr>
        <w:t>1</w:t>
      </w:r>
      <w:r w:rsidR="00A0651D" w:rsidRPr="00A0651D">
        <w:rPr>
          <w:b/>
          <w:bCs/>
          <w:sz w:val="18"/>
          <w:szCs w:val="18"/>
        </w:rPr>
        <w:t xml:space="preserve">1 md. </w:t>
      </w:r>
      <w:r w:rsidR="00A0651D" w:rsidRPr="00A0651D">
        <w:rPr>
          <w:rFonts w:eastAsiaTheme="minorEastAsia"/>
          <w:b/>
          <w:sz w:val="18"/>
          <w:szCs w:val="18"/>
        </w:rPr>
        <w:t xml:space="preserve">Yürürlük: </w:t>
      </w:r>
      <w:r w:rsidR="00401A48">
        <w:rPr>
          <w:rFonts w:eastAsiaTheme="minorEastAsia"/>
          <w:b/>
          <w:sz w:val="18"/>
          <w:szCs w:val="18"/>
        </w:rPr>
        <w:t>01</w:t>
      </w:r>
      <w:r w:rsidR="00A0651D" w:rsidRPr="00A0651D">
        <w:rPr>
          <w:rFonts w:eastAsiaTheme="minorEastAsia"/>
          <w:b/>
          <w:sz w:val="18"/>
          <w:szCs w:val="18"/>
        </w:rPr>
        <w:t>/12/2016</w:t>
      </w:r>
      <w:r w:rsidR="00A0651D">
        <w:rPr>
          <w:rFonts w:eastAsiaTheme="minorEastAsia"/>
          <w:b/>
          <w:sz w:val="18"/>
          <w:szCs w:val="18"/>
        </w:rPr>
        <w:t xml:space="preserve">  </w:t>
      </w:r>
      <w:r w:rsidR="00A0651D" w:rsidRPr="00A0651D">
        <w:rPr>
          <w:rFonts w:eastAsiaTheme="minorEastAsia"/>
          <w:b/>
          <w:sz w:val="18"/>
          <w:szCs w:val="18"/>
        </w:rPr>
        <w:t>)</w:t>
      </w:r>
      <w:r w:rsidR="001D55DD">
        <w:rPr>
          <w:rFonts w:eastAsiaTheme="minorEastAsia"/>
          <w:b/>
          <w:sz w:val="18"/>
          <w:szCs w:val="18"/>
        </w:rPr>
        <w:t xml:space="preserve"> </w:t>
      </w:r>
      <w:r w:rsidR="001D55DD" w:rsidRPr="001B686C">
        <w:rPr>
          <w:color w:val="000000"/>
          <w:sz w:val="18"/>
          <w:szCs w:val="18"/>
        </w:rPr>
        <w:t>(Ek-3/C listeleri hariç)</w:t>
      </w:r>
      <w:r w:rsidR="001D55DD">
        <w:rPr>
          <w:color w:val="000000"/>
          <w:sz w:val="18"/>
          <w:szCs w:val="18"/>
        </w:rPr>
        <w:t xml:space="preserve"> </w:t>
      </w:r>
      <w:r w:rsidRPr="006161A5">
        <w:rPr>
          <w:bCs/>
          <w:noProof/>
          <w:color w:val="FF0000"/>
          <w:sz w:val="18"/>
          <w:szCs w:val="18"/>
        </w:rPr>
        <w:t xml:space="preserve"> tıbbi malzeme alan tanımlarına (SUT kodlarına), küresel ürün numarası (barkod) bazında tanımlar. SUT kodları bazında MEDULA sisteminde işlem tarihinde tanımlı olmayan tıbbi malzemelerin bedelleri Kurumca karşılanmaz.</w:t>
      </w:r>
    </w:p>
    <w:p w:rsid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rsidR="005962E8" w:rsidRPr="005962E8" w:rsidRDefault="005962E8" w:rsidP="006161A5">
      <w:pPr>
        <w:tabs>
          <w:tab w:val="left" w:pos="709"/>
        </w:tabs>
        <w:spacing w:line="240" w:lineRule="exact"/>
        <w:jc w:val="both"/>
        <w:rPr>
          <w:b/>
          <w:bCs/>
          <w:noProof/>
          <w:sz w:val="18"/>
          <w:szCs w:val="18"/>
        </w:rPr>
      </w:pPr>
      <w:r>
        <w:rPr>
          <w:b/>
          <w:bCs/>
          <w:noProof/>
          <w:sz w:val="18"/>
          <w:szCs w:val="18"/>
        </w:rPr>
        <w:t xml:space="preserve">              </w:t>
      </w:r>
      <w:r w:rsidRPr="005962E8">
        <w:rPr>
          <w:b/>
          <w:bCs/>
          <w:noProof/>
          <w:sz w:val="18"/>
          <w:szCs w:val="18"/>
        </w:rPr>
        <w:t>(E</w:t>
      </w:r>
      <w:r w:rsidR="00E61292">
        <w:rPr>
          <w:b/>
          <w:bCs/>
          <w:noProof/>
          <w:sz w:val="18"/>
          <w:szCs w:val="18"/>
        </w:rPr>
        <w:t>k</w:t>
      </w:r>
      <w:r w:rsidRPr="005962E8">
        <w:rPr>
          <w:b/>
          <w:bCs/>
          <w:noProof/>
          <w:sz w:val="18"/>
          <w:szCs w:val="18"/>
        </w:rPr>
        <w:t>:</w:t>
      </w:r>
      <w:r w:rsidR="00E61292">
        <w:rPr>
          <w:b/>
          <w:bCs/>
          <w:noProof/>
          <w:sz w:val="18"/>
          <w:szCs w:val="18"/>
        </w:rPr>
        <w:t xml:space="preserve"> </w:t>
      </w:r>
      <w:r w:rsidRPr="005962E8">
        <w:rPr>
          <w:b/>
          <w:bCs/>
          <w:noProof/>
          <w:sz w:val="18"/>
          <w:szCs w:val="18"/>
        </w:rPr>
        <w:t>RG-</w:t>
      </w:r>
      <w:r w:rsidR="00E61292">
        <w:rPr>
          <w:b/>
          <w:bCs/>
          <w:noProof/>
          <w:sz w:val="18"/>
          <w:szCs w:val="18"/>
        </w:rPr>
        <w:t xml:space="preserve"> </w:t>
      </w:r>
      <w:r w:rsidR="00B2361A">
        <w:rPr>
          <w:b/>
          <w:bCs/>
          <w:noProof/>
          <w:sz w:val="18"/>
          <w:szCs w:val="18"/>
        </w:rPr>
        <w:t>07/10/2016-</w:t>
      </w:r>
      <w:r w:rsidR="00E61292">
        <w:rPr>
          <w:b/>
          <w:bCs/>
          <w:noProof/>
          <w:sz w:val="18"/>
          <w:szCs w:val="18"/>
        </w:rPr>
        <w:t xml:space="preserve"> </w:t>
      </w:r>
      <w:r w:rsidR="00B2361A">
        <w:rPr>
          <w:b/>
          <w:bCs/>
          <w:noProof/>
          <w:sz w:val="18"/>
          <w:szCs w:val="18"/>
        </w:rPr>
        <w:t>29850</w:t>
      </w:r>
      <w:r w:rsidRPr="005962E8">
        <w:rPr>
          <w:b/>
          <w:bCs/>
          <w:noProof/>
          <w:sz w:val="18"/>
          <w:szCs w:val="18"/>
        </w:rPr>
        <w:t>/</w:t>
      </w:r>
      <w:r w:rsidR="00E61292">
        <w:rPr>
          <w:b/>
          <w:bCs/>
          <w:noProof/>
          <w:sz w:val="18"/>
          <w:szCs w:val="18"/>
        </w:rPr>
        <w:t xml:space="preserve"> </w:t>
      </w:r>
      <w:r>
        <w:rPr>
          <w:b/>
          <w:bCs/>
          <w:noProof/>
          <w:sz w:val="18"/>
          <w:szCs w:val="18"/>
        </w:rPr>
        <w:t>10</w:t>
      </w:r>
      <w:r w:rsidR="00E61292">
        <w:rPr>
          <w:b/>
          <w:bCs/>
          <w:noProof/>
          <w:sz w:val="18"/>
          <w:szCs w:val="18"/>
        </w:rPr>
        <w:t xml:space="preserve"> </w:t>
      </w:r>
      <w:r w:rsidRPr="005962E8">
        <w:rPr>
          <w:b/>
          <w:bCs/>
          <w:noProof/>
          <w:sz w:val="18"/>
          <w:szCs w:val="18"/>
        </w:rPr>
        <w:t>md. Yürürlük:</w:t>
      </w:r>
      <w:r>
        <w:rPr>
          <w:b/>
          <w:bCs/>
          <w:noProof/>
          <w:sz w:val="18"/>
          <w:szCs w:val="18"/>
        </w:rPr>
        <w:t xml:space="preserve"> </w:t>
      </w:r>
      <w:r w:rsidR="003E43D0">
        <w:rPr>
          <w:b/>
          <w:bCs/>
          <w:noProof/>
          <w:sz w:val="18"/>
          <w:szCs w:val="18"/>
        </w:rPr>
        <w:t>0</w:t>
      </w:r>
      <w:r w:rsidR="00B2361A">
        <w:rPr>
          <w:b/>
          <w:bCs/>
          <w:noProof/>
          <w:sz w:val="18"/>
          <w:szCs w:val="18"/>
        </w:rPr>
        <w:t>7</w:t>
      </w:r>
      <w:r w:rsidR="003E43D0">
        <w:rPr>
          <w:b/>
          <w:bCs/>
          <w:noProof/>
          <w:sz w:val="18"/>
          <w:szCs w:val="18"/>
        </w:rPr>
        <w:t>/10/2016</w:t>
      </w:r>
      <w:r w:rsidRPr="005962E8">
        <w:rPr>
          <w:b/>
          <w:bCs/>
          <w:noProof/>
          <w:sz w:val="18"/>
          <w:szCs w:val="18"/>
        </w:rPr>
        <w:t>)</w:t>
      </w:r>
    </w:p>
    <w:p w:rsidR="005962E8" w:rsidRPr="00811235" w:rsidRDefault="005962E8" w:rsidP="006161A5">
      <w:pPr>
        <w:tabs>
          <w:tab w:val="left" w:pos="709"/>
        </w:tabs>
        <w:spacing w:line="240" w:lineRule="exact"/>
        <w:jc w:val="both"/>
        <w:rPr>
          <w:color w:val="FF0000"/>
          <w:sz w:val="18"/>
          <w:szCs w:val="18"/>
        </w:rPr>
      </w:pPr>
      <w:r>
        <w:rPr>
          <w:color w:val="000000"/>
          <w:sz w:val="18"/>
          <w:szCs w:val="18"/>
        </w:rPr>
        <w:t xml:space="preserve">              </w:t>
      </w:r>
      <w:r w:rsidRPr="00811235">
        <w:rPr>
          <w:color w:val="FF0000"/>
          <w:sz w:val="18"/>
          <w:szCs w:val="18"/>
        </w:rPr>
        <w:t>(18) Ödeme kural ve/veya kriterlerinde sağlık hizmet sunucusu kısıtı bulunan tıbbi malzemelerin faturalandırıldığı SUT eki işlem bedellerinin ödemesinde de aynı kısıt aranır. Tıbbi malzemelerdeki sağlık hizmet sunucusu kısıtına uymayan işlemlerin bedelleri ödenmez.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7" w:name="_Toc350182963"/>
      <w:bookmarkStart w:id="518" w:name="_Toc351975210"/>
      <w:r w:rsidRPr="00B10CE5">
        <w:rPr>
          <w:rFonts w:ascii="Times New Roman" w:hAnsi="Times New Roman" w:cs="Times New Roman"/>
          <w:color w:val="auto"/>
          <w:sz w:val="18"/>
          <w:szCs w:val="18"/>
        </w:rPr>
        <w:t>3.1.2 - Ayakta tedavilerde kullanılan tıbbi malzemeler</w:t>
      </w:r>
      <w:bookmarkEnd w:id="517"/>
      <w:bookmarkEnd w:id="518"/>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lastRenderedPageBreak/>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3218F1" w:rsidRDefault="00521356" w:rsidP="00521356">
      <w:pPr>
        <w:ind w:firstLine="709"/>
        <w:jc w:val="both"/>
        <w:rPr>
          <w:sz w:val="18"/>
          <w:szCs w:val="18"/>
        </w:rPr>
      </w:pPr>
      <w:r w:rsidRPr="00B10CE5">
        <w:rPr>
          <w:sz w:val="18"/>
          <w:szCs w:val="18"/>
        </w:rPr>
        <w:t>(5) SUT eki EK-3/C-1 Listesinde yer alan tıbbi malzemelerden tıbbi uygunluk aranması esas olup, SUT eki EK-3/C listelerinde yer alan diğer tıbbi malzemelerden tıbbi uygunluk aranmaz. Ancak, sürekli kullanım gerektiren rapor takipli;</w:t>
      </w:r>
    </w:p>
    <w:p w:rsidR="003218F1" w:rsidRDefault="003218F1" w:rsidP="00521356">
      <w:pPr>
        <w:ind w:firstLine="709"/>
        <w:jc w:val="both"/>
        <w:rPr>
          <w:rFonts w:eastAsia="Calibri"/>
          <w:b/>
          <w:bCs/>
          <w:color w:val="FF0000"/>
          <w:sz w:val="18"/>
          <w:szCs w:val="18"/>
          <w:lang w:eastAsia="en-US"/>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Pr>
          <w:b/>
          <w:bCs/>
          <w:color w:val="FF0000"/>
          <w:sz w:val="18"/>
          <w:szCs w:val="18"/>
        </w:rPr>
        <w:t xml:space="preserve"> </w:t>
      </w:r>
      <w:r w:rsidRPr="00602751">
        <w:rPr>
          <w:b/>
          <w:bCs/>
          <w:color w:val="FF0000"/>
          <w:sz w:val="18"/>
          <w:szCs w:val="18"/>
        </w:rPr>
        <w:t>RG-</w:t>
      </w:r>
      <w:r>
        <w:rPr>
          <w:b/>
          <w:bCs/>
          <w:color w:val="FF0000"/>
          <w:sz w:val="18"/>
          <w:szCs w:val="18"/>
        </w:rPr>
        <w:t xml:space="preserve"> 05</w:t>
      </w:r>
      <w:r w:rsidRPr="00602751">
        <w:rPr>
          <w:b/>
          <w:bCs/>
          <w:color w:val="FF0000"/>
          <w:sz w:val="18"/>
          <w:szCs w:val="18"/>
        </w:rPr>
        <w:t>/0</w:t>
      </w:r>
      <w:r>
        <w:rPr>
          <w:b/>
          <w:bCs/>
          <w:color w:val="FF0000"/>
          <w:sz w:val="18"/>
          <w:szCs w:val="18"/>
        </w:rPr>
        <w:t>8</w:t>
      </w:r>
      <w:r w:rsidRPr="00602751">
        <w:rPr>
          <w:b/>
          <w:bCs/>
          <w:color w:val="FF0000"/>
          <w:sz w:val="18"/>
          <w:szCs w:val="18"/>
        </w:rPr>
        <w:t>/2015-</w:t>
      </w:r>
      <w:r>
        <w:rPr>
          <w:b/>
          <w:bCs/>
          <w:color w:val="FF0000"/>
          <w:sz w:val="18"/>
          <w:szCs w:val="18"/>
        </w:rPr>
        <w:t xml:space="preserve"> </w:t>
      </w:r>
      <w:r w:rsidRPr="00602751">
        <w:rPr>
          <w:b/>
          <w:bCs/>
          <w:color w:val="FF0000"/>
          <w:sz w:val="18"/>
          <w:szCs w:val="18"/>
        </w:rPr>
        <w:t>29</w:t>
      </w:r>
      <w:r>
        <w:rPr>
          <w:b/>
          <w:bCs/>
          <w:color w:val="FF0000"/>
          <w:sz w:val="18"/>
          <w:szCs w:val="18"/>
        </w:rPr>
        <w:t>436</w:t>
      </w:r>
      <w:r w:rsidRPr="00602751">
        <w:rPr>
          <w:b/>
          <w:bCs/>
          <w:color w:val="FF0000"/>
          <w:sz w:val="18"/>
          <w:szCs w:val="18"/>
        </w:rPr>
        <w:t>/</w:t>
      </w:r>
      <w:r>
        <w:rPr>
          <w:b/>
          <w:bCs/>
          <w:color w:val="FF0000"/>
          <w:sz w:val="18"/>
          <w:szCs w:val="18"/>
        </w:rPr>
        <w:t xml:space="preserve"> 5</w:t>
      </w:r>
      <w:r w:rsidRPr="00602751">
        <w:rPr>
          <w:b/>
          <w:bCs/>
          <w:color w:val="FF0000"/>
          <w:sz w:val="18"/>
          <w:szCs w:val="18"/>
        </w:rPr>
        <w:t xml:space="preserve"> md. Yürürlük:</w:t>
      </w:r>
      <w:r>
        <w:rPr>
          <w:b/>
          <w:bCs/>
          <w:color w:val="FF0000"/>
          <w:sz w:val="18"/>
          <w:szCs w:val="18"/>
        </w:rPr>
        <w:t xml:space="preserve"> 01</w:t>
      </w:r>
      <w:r w:rsidRPr="00602751">
        <w:rPr>
          <w:b/>
          <w:bCs/>
          <w:color w:val="FF0000"/>
          <w:sz w:val="18"/>
          <w:szCs w:val="18"/>
        </w:rPr>
        <w:t>/</w:t>
      </w:r>
      <w:r>
        <w:rPr>
          <w:b/>
          <w:bCs/>
          <w:color w:val="FF0000"/>
          <w:sz w:val="18"/>
          <w:szCs w:val="18"/>
        </w:rPr>
        <w:t>09</w:t>
      </w:r>
      <w:r w:rsidRPr="00602751">
        <w:rPr>
          <w:b/>
          <w:bCs/>
          <w:color w:val="FF0000"/>
          <w:sz w:val="18"/>
          <w:szCs w:val="18"/>
        </w:rPr>
        <w:t>/2015)</w:t>
      </w:r>
      <w:r w:rsidRPr="003218F1">
        <w:rPr>
          <w:rFonts w:eastAsia="Calibri"/>
          <w:b/>
          <w:bCs/>
          <w:color w:val="FF0000"/>
          <w:sz w:val="18"/>
          <w:szCs w:val="18"/>
          <w:lang w:eastAsia="en-US"/>
        </w:rPr>
        <w:t xml:space="preserve"> </w:t>
      </w:r>
    </w:p>
    <w:p w:rsidR="00521356" w:rsidRPr="00B10CE5" w:rsidRDefault="003218F1" w:rsidP="00521356">
      <w:pPr>
        <w:ind w:firstLine="709"/>
        <w:jc w:val="both"/>
        <w:rPr>
          <w:b/>
          <w:sz w:val="18"/>
          <w:szCs w:val="18"/>
        </w:rPr>
      </w:pPr>
      <w:r>
        <w:rPr>
          <w:rFonts w:eastAsia="Calibri"/>
          <w:b/>
          <w:bCs/>
          <w:color w:val="FF0000"/>
          <w:sz w:val="18"/>
          <w:szCs w:val="18"/>
          <w:lang w:eastAsia="en-US"/>
        </w:rPr>
        <w:t xml:space="preserve">(Değişik: </w:t>
      </w:r>
      <w:r w:rsidR="00C1707F">
        <w:rPr>
          <w:rFonts w:eastAsia="Calibri"/>
          <w:b/>
          <w:bCs/>
          <w:color w:val="FF0000"/>
          <w:sz w:val="18"/>
          <w:szCs w:val="18"/>
          <w:lang w:eastAsia="en-US"/>
        </w:rPr>
        <w:t>RG- 25/03/2017- 30018</w:t>
      </w:r>
      <w:r w:rsidRPr="001F4F4E">
        <w:rPr>
          <w:rFonts w:eastAsia="Calibri"/>
          <w:b/>
          <w:bCs/>
          <w:color w:val="FF0000"/>
          <w:sz w:val="18"/>
          <w:szCs w:val="18"/>
          <w:lang w:eastAsia="en-US"/>
        </w:rPr>
        <w:t>/</w:t>
      </w:r>
      <w:r>
        <w:rPr>
          <w:rFonts w:eastAsia="Calibri"/>
          <w:b/>
          <w:bCs/>
          <w:color w:val="FF0000"/>
          <w:sz w:val="18"/>
          <w:szCs w:val="18"/>
          <w:lang w:eastAsia="en-US"/>
        </w:rPr>
        <w:t xml:space="preserve"> 12-a</w:t>
      </w:r>
      <w:r w:rsidRPr="001F4F4E">
        <w:rPr>
          <w:rFonts w:eastAsia="Calibri"/>
          <w:b/>
          <w:bCs/>
          <w:color w:val="FF0000"/>
          <w:sz w:val="18"/>
          <w:szCs w:val="18"/>
          <w:lang w:eastAsia="en-US"/>
        </w:rPr>
        <w:t xml:space="preserve"> md. </w:t>
      </w:r>
      <w:r w:rsidR="000C026D">
        <w:rPr>
          <w:rFonts w:eastAsia="Calibri"/>
          <w:b/>
          <w:bCs/>
          <w:color w:val="FF0000"/>
          <w:sz w:val="18"/>
          <w:szCs w:val="18"/>
          <w:lang w:eastAsia="en-US"/>
        </w:rPr>
        <w:t>Yürür</w:t>
      </w:r>
      <w:r w:rsidR="00C1707F">
        <w:rPr>
          <w:rFonts w:eastAsia="Calibri"/>
          <w:b/>
          <w:bCs/>
          <w:color w:val="FF0000"/>
          <w:sz w:val="18"/>
          <w:szCs w:val="18"/>
          <w:lang w:eastAsia="en-US"/>
        </w:rPr>
        <w:t>lük: 25</w:t>
      </w:r>
      <w:r w:rsidR="000C026D">
        <w:rPr>
          <w:rFonts w:eastAsia="Calibri"/>
          <w:b/>
          <w:bCs/>
          <w:color w:val="FF0000"/>
          <w:sz w:val="18"/>
          <w:szCs w:val="18"/>
          <w:lang w:eastAsia="en-US"/>
        </w:rPr>
        <w:t>/03/2017</w:t>
      </w:r>
      <w:r w:rsidRPr="001F4F4E">
        <w:rPr>
          <w:rFonts w:eastAsia="Calibri"/>
          <w:b/>
          <w:bCs/>
          <w:color w:val="FF0000"/>
          <w:sz w:val="18"/>
          <w:szCs w:val="18"/>
          <w:lang w:eastAsia="en-US"/>
        </w:rPr>
        <w:t>)</w:t>
      </w:r>
    </w:p>
    <w:p w:rsidR="00521356" w:rsidRPr="00B41443" w:rsidRDefault="00521356" w:rsidP="00355446">
      <w:pPr>
        <w:ind w:firstLine="709"/>
        <w:jc w:val="both"/>
        <w:rPr>
          <w:color w:val="FF0000"/>
          <w:sz w:val="18"/>
          <w:szCs w:val="18"/>
        </w:rPr>
      </w:pPr>
      <w:r w:rsidRPr="00B10CE5">
        <w:rPr>
          <w:sz w:val="18"/>
          <w:szCs w:val="18"/>
        </w:rPr>
        <w:t xml:space="preserve">a) </w:t>
      </w:r>
      <w:r w:rsidRPr="00B41443">
        <w:rPr>
          <w:strike/>
          <w:sz w:val="18"/>
          <w:szCs w:val="18"/>
        </w:rPr>
        <w:t>Hasta alt bezi ve çocuk alt bezi,</w:t>
      </w:r>
      <w:r w:rsidR="00B41443" w:rsidRPr="00B41443">
        <w:rPr>
          <w:bCs/>
          <w:noProof/>
          <w:color w:val="000000"/>
          <w:sz w:val="18"/>
          <w:szCs w:val="18"/>
        </w:rPr>
        <w:t xml:space="preserve"> </w:t>
      </w:r>
      <w:r w:rsidR="00B41443" w:rsidRPr="00B41443">
        <w:rPr>
          <w:bCs/>
          <w:noProof/>
          <w:color w:val="FF0000"/>
          <w:sz w:val="18"/>
          <w:szCs w:val="18"/>
        </w:rPr>
        <w:t xml:space="preserve">Hasta alt bezi/ </w:t>
      </w:r>
      <w:r w:rsidR="00B41443" w:rsidRPr="00B41443">
        <w:rPr>
          <w:rFonts w:eastAsia="Calibri"/>
          <w:iCs/>
          <w:noProof/>
          <w:color w:val="FF0000"/>
          <w:sz w:val="18"/>
          <w:szCs w:val="18"/>
        </w:rPr>
        <w:t>külotlu hasta alt bezi</w:t>
      </w:r>
      <w:r w:rsidR="00D13B8A">
        <w:rPr>
          <w:bCs/>
          <w:noProof/>
          <w:color w:val="FF0000"/>
          <w:sz w:val="18"/>
          <w:szCs w:val="18"/>
        </w:rPr>
        <w:t xml:space="preserve"> ve</w:t>
      </w:r>
      <w:r w:rsidR="007D3C42">
        <w:rPr>
          <w:rFonts w:ascii="Calibri" w:eastAsia="Calibri" w:hAnsi="Calibri"/>
          <w:b/>
          <w:bCs/>
          <w:color w:val="FF0000"/>
          <w:sz w:val="18"/>
          <w:szCs w:val="18"/>
          <w:lang w:eastAsia="en-US"/>
        </w:rPr>
        <w:t xml:space="preserve"> </w:t>
      </w:r>
      <w:r w:rsidR="00B41443" w:rsidRPr="00AE38BF">
        <w:rPr>
          <w:bCs/>
          <w:strike/>
          <w:noProof/>
          <w:sz w:val="18"/>
          <w:szCs w:val="18"/>
        </w:rPr>
        <w:t>çocuk alt bezi,</w:t>
      </w:r>
      <w:r w:rsidR="00AE38BF" w:rsidRPr="00AE38BF">
        <w:rPr>
          <w:bCs/>
          <w:noProof/>
          <w:sz w:val="18"/>
          <w:szCs w:val="18"/>
        </w:rPr>
        <w:t xml:space="preserve"> </w:t>
      </w:r>
      <w:r w:rsidR="00AE38BF" w:rsidRPr="00AE38BF">
        <w:rPr>
          <w:color w:val="FF0000"/>
          <w:sz w:val="18"/>
          <w:szCs w:val="18"/>
        </w:rPr>
        <w:t>çocuk hasta alt bezi/ çocuk külotlu hasta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E61292">
        <w:rPr>
          <w:rFonts w:eastAsiaTheme="minorEastAsia"/>
          <w:b/>
          <w:color w:val="FF0000"/>
          <w:sz w:val="18"/>
          <w:szCs w:val="18"/>
        </w:rPr>
        <w:t xml:space="preserve">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E61292">
        <w:rPr>
          <w:b/>
          <w:color w:val="FF0000"/>
          <w:sz w:val="18"/>
          <w:szCs w:val="18"/>
        </w:rPr>
        <w:t xml:space="preserve"> </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050FB9">
        <w:rPr>
          <w:strike/>
          <w:kern w:val="24"/>
          <w:sz w:val="18"/>
          <w:szCs w:val="18"/>
        </w:rPr>
        <w:t>c)</w:t>
      </w:r>
      <w:r w:rsidRPr="00B10CE5">
        <w:rPr>
          <w:kern w:val="24"/>
          <w:sz w:val="18"/>
          <w:szCs w:val="18"/>
        </w:rPr>
        <w:t xml:space="preserve"> </w:t>
      </w:r>
      <w:r w:rsidR="00C60F4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E61292">
        <w:rPr>
          <w:b/>
          <w:color w:val="FF0000"/>
          <w:sz w:val="18"/>
          <w:szCs w:val="18"/>
        </w:rPr>
        <w:t xml:space="preserve"> </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1B52C3" w:rsidRDefault="00050FB9" w:rsidP="00521356">
      <w:pPr>
        <w:ind w:firstLine="709"/>
        <w:jc w:val="both"/>
        <w:outlineLvl w:val="4"/>
        <w:rPr>
          <w:b/>
          <w:sz w:val="18"/>
          <w:szCs w:val="18"/>
        </w:rPr>
      </w:pPr>
      <w:r w:rsidRPr="00050FB9">
        <w:rPr>
          <w:color w:val="FF0000"/>
          <w:kern w:val="24"/>
          <w:sz w:val="18"/>
          <w:szCs w:val="18"/>
        </w:rPr>
        <w:t xml:space="preserve">c) </w:t>
      </w:r>
      <w:r w:rsidR="00C60F42"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r w:rsidR="001B52C3" w:rsidRPr="001B52C3">
        <w:rPr>
          <w:b/>
          <w:sz w:val="18"/>
          <w:szCs w:val="18"/>
        </w:rPr>
        <w:t xml:space="preserve"> </w:t>
      </w:r>
    </w:p>
    <w:p w:rsidR="00C60F42" w:rsidRDefault="001B52C3" w:rsidP="00521356">
      <w:pPr>
        <w:ind w:firstLine="709"/>
        <w:jc w:val="both"/>
        <w:outlineLvl w:val="4"/>
        <w:rPr>
          <w:color w:val="FF0000"/>
          <w:kern w:val="24"/>
          <w:sz w:val="18"/>
          <w:szCs w:val="18"/>
        </w:rPr>
      </w:pPr>
      <w:r w:rsidRPr="00600702">
        <w:rPr>
          <w:b/>
          <w:sz w:val="18"/>
          <w:szCs w:val="18"/>
        </w:rPr>
        <w:t>(Ek:</w:t>
      </w:r>
      <w:r w:rsidR="00E61292">
        <w:rPr>
          <w:b/>
          <w:sz w:val="18"/>
          <w:szCs w:val="18"/>
        </w:rPr>
        <w:t xml:space="preserve"> </w:t>
      </w:r>
      <w:r w:rsidRPr="00600702">
        <w:rPr>
          <w:rFonts w:eastAsiaTheme="minorEastAsia" w:cstheme="minorBidi"/>
          <w:b/>
          <w:sz w:val="18"/>
          <w:szCs w:val="18"/>
        </w:rPr>
        <w:t>RG-</w:t>
      </w:r>
      <w:r w:rsidR="00E61292">
        <w:rPr>
          <w:rFonts w:eastAsiaTheme="minorEastAsia" w:cstheme="minorBidi"/>
          <w:b/>
          <w:sz w:val="18"/>
          <w:szCs w:val="18"/>
        </w:rPr>
        <w:t xml:space="preserve"> </w:t>
      </w:r>
      <w:r w:rsidRPr="00600702">
        <w:rPr>
          <w:rFonts w:eastAsiaTheme="minorEastAsia" w:cstheme="minorBidi"/>
          <w:b/>
          <w:sz w:val="18"/>
          <w:szCs w:val="18"/>
        </w:rPr>
        <w:t>04/05/2013-</w:t>
      </w:r>
      <w:r w:rsidR="00E61292">
        <w:rPr>
          <w:rFonts w:eastAsiaTheme="minorEastAsia" w:cstheme="minorBidi"/>
          <w:b/>
          <w:sz w:val="18"/>
          <w:szCs w:val="18"/>
        </w:rPr>
        <w:t xml:space="preserve"> </w:t>
      </w:r>
      <w:r w:rsidRPr="00600702">
        <w:rPr>
          <w:rFonts w:eastAsiaTheme="minorEastAsia" w:cstheme="minorBidi"/>
          <w:b/>
          <w:sz w:val="18"/>
          <w:szCs w:val="18"/>
        </w:rPr>
        <w:t>28637</w:t>
      </w:r>
      <w:r>
        <w:rPr>
          <w:b/>
          <w:sz w:val="18"/>
          <w:szCs w:val="18"/>
        </w:rPr>
        <w:t>/</w:t>
      </w:r>
      <w:r w:rsidR="00E61292">
        <w:rPr>
          <w:b/>
          <w:sz w:val="18"/>
          <w:szCs w:val="18"/>
        </w:rPr>
        <w:t xml:space="preserve"> </w:t>
      </w:r>
      <w:r w:rsidRPr="00600702">
        <w:rPr>
          <w:b/>
          <w:sz w:val="18"/>
          <w:szCs w:val="18"/>
        </w:rPr>
        <w:t>6-c md. Yürürlük:</w:t>
      </w:r>
      <w:r w:rsidR="00E61292">
        <w:rPr>
          <w:b/>
          <w:sz w:val="18"/>
          <w:szCs w:val="18"/>
        </w:rPr>
        <w:t xml:space="preserve"> </w:t>
      </w:r>
      <w:r w:rsidRPr="00600702">
        <w:rPr>
          <w:b/>
          <w:sz w:val="18"/>
          <w:szCs w:val="18"/>
        </w:rPr>
        <w:t>01/05/2013)</w:t>
      </w:r>
      <w:r w:rsidRPr="00600702">
        <w:rPr>
          <w:kern w:val="24"/>
          <w:sz w:val="18"/>
          <w:szCs w:val="18"/>
        </w:rPr>
        <w:t xml:space="preserve">  </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 xml:space="preserve">(13) Protez ve ortezlerin yenilenme süresi sonunda bazı parçalarının değiştirilerek kullanılabileceğinin sağlık raporu ile saptanması halinde; protez ve ortezin değişim süresi, aslına uygun olarak değiştirilen parçalardan değişim süresi en </w:t>
      </w:r>
      <w:r w:rsidRPr="00B10CE5">
        <w:rPr>
          <w:kern w:val="24"/>
          <w:sz w:val="18"/>
          <w:szCs w:val="18"/>
        </w:rPr>
        <w:lastRenderedPageBreak/>
        <w:t>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w:t>
      </w:r>
      <w:r w:rsidR="005962E8" w:rsidRPr="005962E8">
        <w:rPr>
          <w:b/>
          <w:color w:val="FF0000"/>
          <w:sz w:val="18"/>
          <w:szCs w:val="18"/>
        </w:rPr>
        <w:t>(</w:t>
      </w:r>
      <w:r w:rsidR="005962E8">
        <w:rPr>
          <w:b/>
          <w:color w:val="FF0000"/>
          <w:sz w:val="18"/>
          <w:szCs w:val="18"/>
        </w:rPr>
        <w:t>Mülga</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RG-</w:t>
      </w:r>
      <w:r w:rsidR="006F4012">
        <w:rPr>
          <w:b/>
          <w:color w:val="FF0000"/>
          <w:sz w:val="18"/>
          <w:szCs w:val="18"/>
        </w:rPr>
        <w:t xml:space="preserve"> </w:t>
      </w:r>
      <w:r w:rsidR="00B2361A">
        <w:rPr>
          <w:b/>
          <w:color w:val="FF0000"/>
          <w:sz w:val="18"/>
          <w:szCs w:val="18"/>
        </w:rPr>
        <w:t>07/10/2016-</w:t>
      </w:r>
      <w:r w:rsidR="006F4012">
        <w:rPr>
          <w:b/>
          <w:color w:val="FF0000"/>
          <w:sz w:val="18"/>
          <w:szCs w:val="18"/>
        </w:rPr>
        <w:t xml:space="preserve"> </w:t>
      </w:r>
      <w:r w:rsidR="00B2361A">
        <w:rPr>
          <w:b/>
          <w:color w:val="FF0000"/>
          <w:sz w:val="18"/>
          <w:szCs w:val="18"/>
        </w:rPr>
        <w:t>29850</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1</w:t>
      </w:r>
      <w:r w:rsidR="005962E8">
        <w:rPr>
          <w:b/>
          <w:color w:val="FF0000"/>
          <w:sz w:val="18"/>
          <w:szCs w:val="18"/>
        </w:rPr>
        <w:t>1</w:t>
      </w:r>
      <w:r w:rsidR="006F4012">
        <w:rPr>
          <w:b/>
          <w:color w:val="FF0000"/>
          <w:sz w:val="18"/>
          <w:szCs w:val="18"/>
        </w:rPr>
        <w:t xml:space="preserve"> </w:t>
      </w:r>
      <w:r w:rsidR="005962E8" w:rsidRPr="005962E8">
        <w:rPr>
          <w:b/>
          <w:color w:val="FF0000"/>
          <w:sz w:val="18"/>
          <w:szCs w:val="18"/>
        </w:rPr>
        <w:t>md.</w:t>
      </w:r>
      <w:r w:rsidR="006F4012">
        <w:rPr>
          <w:b/>
          <w:color w:val="FF0000"/>
          <w:sz w:val="18"/>
          <w:szCs w:val="18"/>
        </w:rPr>
        <w:t xml:space="preserve"> </w:t>
      </w:r>
      <w:r w:rsidR="005962E8" w:rsidRPr="005962E8">
        <w:rPr>
          <w:b/>
          <w:color w:val="FF0000"/>
          <w:sz w:val="18"/>
          <w:szCs w:val="18"/>
        </w:rPr>
        <w:t xml:space="preserve">Yürürlük: </w:t>
      </w:r>
      <w:r w:rsidR="003E43D0">
        <w:rPr>
          <w:b/>
          <w:color w:val="FF0000"/>
          <w:sz w:val="18"/>
          <w:szCs w:val="18"/>
        </w:rPr>
        <w:t>0</w:t>
      </w:r>
      <w:r w:rsidR="00B2361A">
        <w:rPr>
          <w:b/>
          <w:color w:val="FF0000"/>
          <w:sz w:val="18"/>
          <w:szCs w:val="18"/>
        </w:rPr>
        <w:t>7</w:t>
      </w:r>
      <w:r w:rsidR="003E43D0">
        <w:rPr>
          <w:b/>
          <w:color w:val="FF0000"/>
          <w:sz w:val="18"/>
          <w:szCs w:val="18"/>
        </w:rPr>
        <w:t>/10/2016</w:t>
      </w:r>
      <w:r w:rsidR="005962E8" w:rsidRPr="005962E8">
        <w:rPr>
          <w:b/>
          <w:color w:val="FF0000"/>
          <w:sz w:val="18"/>
          <w:szCs w:val="18"/>
        </w:rPr>
        <w:t>)</w:t>
      </w:r>
      <w:r w:rsidR="005962E8">
        <w:rPr>
          <w:b/>
          <w:color w:val="FF0000"/>
          <w:sz w:val="18"/>
          <w:szCs w:val="18"/>
        </w:rPr>
        <w:t xml:space="preserve"> </w:t>
      </w:r>
      <w:r w:rsidRPr="005962E8">
        <w:rPr>
          <w:strike/>
          <w:sz w:val="18"/>
          <w:szCs w:val="18"/>
        </w:rPr>
        <w:t xml:space="preserve">ile </w:t>
      </w:r>
      <w:r w:rsidRPr="00B10CE5">
        <w:rPr>
          <w:sz w:val="18"/>
          <w:szCs w:val="18"/>
        </w:rPr>
        <w:t xml:space="preserve">3713 sayılı Kanun kapsamına girmese dahi başkasının yardımı ve desteği olmaksızın yaşamak için gereken hareketleri yapamayacak derecede malul olan </w:t>
      </w:r>
      <w:r w:rsidR="003A2855" w:rsidRPr="005962E8">
        <w:rPr>
          <w:b/>
          <w:color w:val="FF0000"/>
          <w:sz w:val="18"/>
          <w:szCs w:val="18"/>
        </w:rPr>
        <w:t>(</w:t>
      </w:r>
      <w:r w:rsidR="003A2855">
        <w:rPr>
          <w:b/>
          <w:color w:val="FF0000"/>
          <w:sz w:val="18"/>
          <w:szCs w:val="18"/>
        </w:rPr>
        <w:t>Değişik</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RG-</w:t>
      </w:r>
      <w:r w:rsidR="00B35F25">
        <w:rPr>
          <w:b/>
          <w:color w:val="FF0000"/>
          <w:sz w:val="18"/>
          <w:szCs w:val="18"/>
        </w:rPr>
        <w:t xml:space="preserve"> </w:t>
      </w:r>
      <w:r w:rsidR="00B2361A">
        <w:rPr>
          <w:b/>
          <w:color w:val="FF0000"/>
          <w:sz w:val="18"/>
          <w:szCs w:val="18"/>
        </w:rPr>
        <w:t>07/10/2016-</w:t>
      </w:r>
      <w:r w:rsidR="00B35F25">
        <w:rPr>
          <w:b/>
          <w:color w:val="FF0000"/>
          <w:sz w:val="18"/>
          <w:szCs w:val="18"/>
        </w:rPr>
        <w:t xml:space="preserve"> </w:t>
      </w:r>
      <w:r w:rsidR="00B2361A">
        <w:rPr>
          <w:b/>
          <w:color w:val="FF0000"/>
          <w:sz w:val="18"/>
          <w:szCs w:val="18"/>
        </w:rPr>
        <w:t>29850</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1</w:t>
      </w:r>
      <w:r w:rsidR="003A2855">
        <w:rPr>
          <w:b/>
          <w:color w:val="FF0000"/>
          <w:sz w:val="18"/>
          <w:szCs w:val="18"/>
        </w:rPr>
        <w:t>1</w:t>
      </w:r>
      <w:r w:rsidR="00B35F25">
        <w:rPr>
          <w:b/>
          <w:color w:val="FF0000"/>
          <w:sz w:val="18"/>
          <w:szCs w:val="18"/>
        </w:rPr>
        <w:t xml:space="preserve"> </w:t>
      </w:r>
      <w:r w:rsidR="003A2855" w:rsidRPr="005962E8">
        <w:rPr>
          <w:b/>
          <w:color w:val="FF0000"/>
          <w:sz w:val="18"/>
          <w:szCs w:val="18"/>
        </w:rPr>
        <w:t>md.</w:t>
      </w:r>
      <w:r w:rsidR="00B35F25">
        <w:rPr>
          <w:b/>
          <w:color w:val="FF0000"/>
          <w:sz w:val="18"/>
          <w:szCs w:val="18"/>
        </w:rPr>
        <w:t xml:space="preserve"> </w:t>
      </w:r>
      <w:r w:rsidR="003A2855" w:rsidRPr="005962E8">
        <w:rPr>
          <w:b/>
          <w:color w:val="FF0000"/>
          <w:sz w:val="18"/>
          <w:szCs w:val="18"/>
        </w:rPr>
        <w:t>Yürürlük:</w:t>
      </w:r>
      <w:r w:rsidR="003E43D0" w:rsidRPr="003E43D0">
        <w:rPr>
          <w:b/>
          <w:color w:val="FF0000"/>
          <w:sz w:val="18"/>
          <w:szCs w:val="18"/>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003A2855" w:rsidRPr="005962E8">
        <w:rPr>
          <w:b/>
          <w:color w:val="FF0000"/>
          <w:sz w:val="18"/>
          <w:szCs w:val="18"/>
        </w:rPr>
        <w:t xml:space="preserve"> )</w:t>
      </w:r>
      <w:r w:rsidR="003A2855">
        <w:rPr>
          <w:b/>
          <w:color w:val="FF0000"/>
          <w:sz w:val="18"/>
          <w:szCs w:val="18"/>
        </w:rPr>
        <w:t xml:space="preserve"> </w:t>
      </w:r>
      <w:r w:rsidRPr="005962E8">
        <w:rPr>
          <w:strike/>
          <w:sz w:val="18"/>
          <w:szCs w:val="18"/>
        </w:rPr>
        <w:t>vazife ve harp malullerinin</w:t>
      </w:r>
      <w:r w:rsidRPr="00B10CE5">
        <w:rPr>
          <w:sz w:val="18"/>
          <w:szCs w:val="18"/>
        </w:rPr>
        <w:t xml:space="preserve"> </w:t>
      </w:r>
      <w:r w:rsidR="005962E8" w:rsidRPr="003A2855">
        <w:rPr>
          <w:color w:val="FF0000"/>
          <w:sz w:val="18"/>
          <w:szCs w:val="18"/>
        </w:rPr>
        <w:t xml:space="preserve">vazife ve harp malulleri ile atış, tatbikat veya diğer ateşli silah yaralanmaları nedeniyle malul olan vazife ve harp malullerinin </w:t>
      </w:r>
      <w:r w:rsidRPr="00B10CE5">
        <w:rPr>
          <w:sz w:val="18"/>
          <w:szCs w:val="18"/>
        </w:rPr>
        <w:t>sağlık kurulu raporuyla ihtiyaç duydukları her türlü ortez/protez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(Değişik:</w:t>
      </w:r>
      <w:r w:rsidR="00D77600">
        <w:rPr>
          <w:b/>
          <w:color w:val="FF0000"/>
          <w:sz w:val="18"/>
          <w:szCs w:val="18"/>
        </w:rPr>
        <w:t xml:space="preserve"> </w:t>
      </w:r>
      <w:r w:rsidRPr="004E1C9B">
        <w:rPr>
          <w:b/>
          <w:color w:val="FF0000"/>
          <w:sz w:val="18"/>
          <w:szCs w:val="18"/>
        </w:rPr>
        <w:t>RG-</w:t>
      </w:r>
      <w:r w:rsidR="00D77600">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D77600">
        <w:rPr>
          <w:b/>
          <w:color w:val="FF0000"/>
          <w:sz w:val="18"/>
          <w:szCs w:val="18"/>
        </w:rPr>
        <w:t xml:space="preserve"> </w:t>
      </w:r>
      <w:r w:rsidR="004E1C9B" w:rsidRPr="004E1C9B">
        <w:rPr>
          <w:b/>
          <w:color w:val="FF0000"/>
          <w:sz w:val="18"/>
          <w:szCs w:val="18"/>
        </w:rPr>
        <w:t>29136</w:t>
      </w:r>
      <w:r w:rsidR="00D77600">
        <w:rPr>
          <w:b/>
          <w:color w:val="FF0000"/>
          <w:sz w:val="18"/>
          <w:szCs w:val="18"/>
        </w:rPr>
        <w:t xml:space="preserve">/ 7 </w:t>
      </w:r>
      <w:r w:rsidRPr="004E1C9B">
        <w:rPr>
          <w:b/>
          <w:color w:val="FF0000"/>
          <w:sz w:val="18"/>
          <w:szCs w:val="18"/>
        </w:rPr>
        <w:t>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A27085" w:rsidRPr="00A27085" w:rsidRDefault="00A27085" w:rsidP="00FE15BD">
      <w:pPr>
        <w:spacing w:line="240" w:lineRule="exact"/>
        <w:ind w:firstLine="709"/>
        <w:jc w:val="both"/>
        <w:rPr>
          <w:rFonts w:eastAsia="Calibri"/>
          <w:b/>
          <w:color w:val="FF0000"/>
          <w:sz w:val="18"/>
          <w:szCs w:val="18"/>
        </w:rPr>
      </w:pPr>
      <w:r>
        <w:rPr>
          <w:rFonts w:eastAsia="Calibri"/>
          <w:b/>
          <w:color w:val="FF0000"/>
          <w:sz w:val="18"/>
          <w:szCs w:val="18"/>
        </w:rPr>
        <w:t>(Mülga:</w:t>
      </w:r>
      <w:r w:rsidR="002F3C26">
        <w:rPr>
          <w:rFonts w:eastAsia="Calibri"/>
          <w:b/>
          <w:color w:val="FF0000"/>
          <w:sz w:val="18"/>
          <w:szCs w:val="18"/>
        </w:rPr>
        <w:t xml:space="preserve"> </w:t>
      </w:r>
      <w:r w:rsidR="00AB58EE">
        <w:rPr>
          <w:rFonts w:eastAsia="Calibri"/>
          <w:b/>
          <w:color w:val="FF0000"/>
          <w:sz w:val="18"/>
          <w:szCs w:val="18"/>
        </w:rPr>
        <w:t>RG-25</w:t>
      </w:r>
      <w:r w:rsidRPr="00A27085">
        <w:rPr>
          <w:rFonts w:eastAsia="Calibri"/>
          <w:b/>
          <w:color w:val="FF0000"/>
          <w:sz w:val="18"/>
          <w:szCs w:val="18"/>
        </w:rPr>
        <w:t>/</w:t>
      </w:r>
      <w:r w:rsidR="00B71A69">
        <w:rPr>
          <w:rFonts w:eastAsia="Calibri"/>
          <w:b/>
          <w:color w:val="FF0000"/>
          <w:sz w:val="18"/>
          <w:szCs w:val="18"/>
        </w:rPr>
        <w:t>03</w:t>
      </w:r>
      <w:r w:rsidRPr="00A27085">
        <w:rPr>
          <w:rFonts w:eastAsia="Calibri"/>
          <w:b/>
          <w:color w:val="FF0000"/>
          <w:sz w:val="18"/>
          <w:szCs w:val="18"/>
        </w:rPr>
        <w:t>/201</w:t>
      </w:r>
      <w:r>
        <w:rPr>
          <w:rFonts w:eastAsia="Calibri"/>
          <w:b/>
          <w:color w:val="FF0000"/>
          <w:sz w:val="18"/>
          <w:szCs w:val="18"/>
        </w:rPr>
        <w:t>7</w:t>
      </w:r>
      <w:r w:rsidR="00AB58EE">
        <w:rPr>
          <w:rFonts w:eastAsia="Calibri"/>
          <w:b/>
          <w:color w:val="FF0000"/>
          <w:sz w:val="18"/>
          <w:szCs w:val="18"/>
        </w:rPr>
        <w:t>- 30018</w:t>
      </w:r>
      <w:r w:rsidRPr="00A27085">
        <w:rPr>
          <w:rFonts w:eastAsia="Calibri"/>
          <w:b/>
          <w:color w:val="FF0000"/>
          <w:sz w:val="18"/>
          <w:szCs w:val="18"/>
        </w:rPr>
        <w:t xml:space="preserve">/ </w:t>
      </w:r>
      <w:r>
        <w:rPr>
          <w:rFonts w:eastAsia="Calibri"/>
          <w:b/>
          <w:color w:val="FF0000"/>
          <w:sz w:val="18"/>
          <w:szCs w:val="18"/>
        </w:rPr>
        <w:t>12</w:t>
      </w:r>
      <w:r w:rsidRPr="00A27085">
        <w:rPr>
          <w:rFonts w:eastAsia="Calibri"/>
          <w:b/>
          <w:color w:val="FF0000"/>
          <w:sz w:val="18"/>
          <w:szCs w:val="18"/>
        </w:rPr>
        <w:t>-</w:t>
      </w:r>
      <w:r>
        <w:rPr>
          <w:rFonts w:eastAsia="Calibri"/>
          <w:b/>
          <w:color w:val="FF0000"/>
          <w:sz w:val="18"/>
          <w:szCs w:val="18"/>
        </w:rPr>
        <w:t>b</w:t>
      </w:r>
      <w:r w:rsidRPr="00A27085">
        <w:rPr>
          <w:rFonts w:eastAsia="Calibri"/>
          <w:b/>
          <w:color w:val="FF0000"/>
          <w:sz w:val="18"/>
          <w:szCs w:val="18"/>
        </w:rPr>
        <w:t xml:space="preserve"> md. Yürürlük: </w:t>
      </w:r>
      <w:r>
        <w:rPr>
          <w:rFonts w:eastAsia="Calibri"/>
          <w:b/>
          <w:color w:val="FF0000"/>
          <w:sz w:val="18"/>
          <w:szCs w:val="18"/>
        </w:rPr>
        <w:t>11</w:t>
      </w:r>
      <w:r w:rsidRPr="00A27085">
        <w:rPr>
          <w:rFonts w:eastAsia="Calibri"/>
          <w:b/>
          <w:color w:val="FF0000"/>
          <w:sz w:val="18"/>
          <w:szCs w:val="18"/>
        </w:rPr>
        <w:t>/</w:t>
      </w:r>
      <w:r>
        <w:rPr>
          <w:rFonts w:eastAsia="Calibri"/>
          <w:b/>
          <w:color w:val="FF0000"/>
          <w:sz w:val="18"/>
          <w:szCs w:val="18"/>
        </w:rPr>
        <w:t>02</w:t>
      </w:r>
      <w:r w:rsidRPr="00A27085">
        <w:rPr>
          <w:rFonts w:eastAsia="Calibri"/>
          <w:b/>
          <w:color w:val="FF0000"/>
          <w:sz w:val="18"/>
          <w:szCs w:val="18"/>
        </w:rPr>
        <w:t>/201</w:t>
      </w:r>
      <w:r>
        <w:rPr>
          <w:rFonts w:eastAsia="Calibri"/>
          <w:b/>
          <w:color w:val="FF0000"/>
          <w:sz w:val="18"/>
          <w:szCs w:val="18"/>
        </w:rPr>
        <w:t>7</w:t>
      </w:r>
      <w:r w:rsidRPr="00A27085">
        <w:rPr>
          <w:rFonts w:eastAsia="Calibri"/>
          <w:b/>
          <w:color w:val="FF0000"/>
          <w:sz w:val="18"/>
          <w:szCs w:val="18"/>
        </w:rPr>
        <w:t>)</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a) SUT ve eki listelerinde yer alan tıbbi malzemeleri temin etmeleri halinde fatura bedelleri SUT ve eki listelerde belirtilen fiyatları aşmamak üzere Kurumca karşılanır.</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 xml:space="preserve">b) SUT ve eki listelerinde yer almayan tıbbi malzemelerden, </w:t>
      </w:r>
      <w:r w:rsidRPr="005F34E0">
        <w:rPr>
          <w:rFonts w:eastAsia="Calibri"/>
          <w:bCs/>
          <w:strike/>
          <w:color w:val="000000" w:themeColor="text1"/>
          <w:sz w:val="18"/>
          <w:szCs w:val="18"/>
        </w:rPr>
        <w:t>benzer nitelik veya aynı işlevsel özellikte olanların</w:t>
      </w:r>
      <w:r w:rsidRPr="005F34E0">
        <w:rPr>
          <w:rFonts w:eastAsia="Calibri"/>
          <w:strike/>
          <w:color w:val="000000" w:themeColor="text1"/>
          <w:sz w:val="18"/>
          <w:szCs w:val="18"/>
        </w:rPr>
        <w:t xml:space="preserve"> SUT ve eki listelerde yer alması durumunda bu tıbbi malzemeler için listelerdeki fiyatlar tavan fiyatı olarak uygulanır.</w:t>
      </w:r>
    </w:p>
    <w:p w:rsidR="00FE15BD" w:rsidRPr="005F34E0" w:rsidRDefault="00FE15BD" w:rsidP="00FE15BD">
      <w:pPr>
        <w:ind w:firstLine="709"/>
        <w:jc w:val="both"/>
        <w:outlineLvl w:val="4"/>
        <w:rPr>
          <w:strike/>
          <w:color w:val="000000" w:themeColor="text1"/>
          <w:sz w:val="18"/>
          <w:szCs w:val="18"/>
        </w:rPr>
      </w:pPr>
      <w:r w:rsidRPr="005F34E0">
        <w:rPr>
          <w:rFonts w:eastAsia="Calibri"/>
          <w:strike/>
          <w:color w:val="000000" w:themeColor="text1"/>
          <w:sz w:val="18"/>
          <w:szCs w:val="18"/>
        </w:rPr>
        <w:t xml:space="preserve">c) SUT ve eki listelerde yer alan tıbbi malzemeler ile </w:t>
      </w:r>
      <w:r w:rsidRPr="005F34E0">
        <w:rPr>
          <w:rFonts w:eastAsia="Calibri"/>
          <w:bCs/>
          <w:strike/>
          <w:color w:val="000000" w:themeColor="text1"/>
          <w:sz w:val="18"/>
          <w:szCs w:val="18"/>
        </w:rPr>
        <w:t>benzer nitelik veya aynı işlevsel özellikte olmayan</w:t>
      </w:r>
      <w:r w:rsidRPr="005F34E0">
        <w:rPr>
          <w:rFonts w:eastAsia="Calibri"/>
          <w:strike/>
          <w:color w:val="000000" w:themeColor="text1"/>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(Değişik:</w:t>
      </w:r>
      <w:r w:rsidR="00CF3109">
        <w:rPr>
          <w:b/>
          <w:color w:val="FF0000"/>
          <w:sz w:val="18"/>
          <w:szCs w:val="18"/>
        </w:rPr>
        <w:t xml:space="preserve"> </w:t>
      </w:r>
      <w:r w:rsidR="009D3454" w:rsidRPr="004E1C9B">
        <w:rPr>
          <w:b/>
          <w:color w:val="FF0000"/>
          <w:sz w:val="18"/>
          <w:szCs w:val="18"/>
        </w:rPr>
        <w:t>RG-</w:t>
      </w:r>
      <w:r w:rsidR="00CF3109">
        <w:rPr>
          <w:b/>
          <w:color w:val="FF0000"/>
          <w:sz w:val="18"/>
          <w:szCs w:val="18"/>
        </w:rPr>
        <w:t xml:space="preserve"> </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CF3109">
        <w:rPr>
          <w:b/>
          <w:color w:val="FF0000"/>
          <w:sz w:val="18"/>
          <w:szCs w:val="18"/>
        </w:rPr>
        <w:t xml:space="preserve"> </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Pr="005619A7" w:rsidRDefault="002E6236" w:rsidP="009D3454">
      <w:pPr>
        <w:spacing w:line="240" w:lineRule="exact"/>
        <w:ind w:firstLine="709"/>
        <w:rPr>
          <w:b/>
          <w:color w:val="000000" w:themeColor="text1"/>
          <w:sz w:val="18"/>
          <w:szCs w:val="18"/>
        </w:rPr>
      </w:pPr>
      <w:r w:rsidRPr="005619A7">
        <w:rPr>
          <w:b/>
          <w:color w:val="000000" w:themeColor="text1"/>
          <w:sz w:val="18"/>
          <w:szCs w:val="18"/>
        </w:rPr>
        <w:t>(Ek</w:t>
      </w:r>
      <w:r w:rsidR="001745E6" w:rsidRPr="005619A7">
        <w:rPr>
          <w:b/>
          <w:color w:val="000000" w:themeColor="text1"/>
          <w:sz w:val="18"/>
          <w:szCs w:val="18"/>
        </w:rPr>
        <w:t>:</w:t>
      </w:r>
      <w:r w:rsidR="00205678" w:rsidRPr="005619A7">
        <w:rPr>
          <w:b/>
          <w:color w:val="000000" w:themeColor="text1"/>
          <w:sz w:val="18"/>
          <w:szCs w:val="18"/>
        </w:rPr>
        <w:t xml:space="preserve"> </w:t>
      </w:r>
      <w:r w:rsidR="001745E6" w:rsidRPr="005619A7">
        <w:rPr>
          <w:b/>
          <w:color w:val="000000" w:themeColor="text1"/>
          <w:sz w:val="18"/>
          <w:szCs w:val="18"/>
        </w:rPr>
        <w:t>RG-</w:t>
      </w:r>
      <w:r w:rsidR="00D930DA">
        <w:rPr>
          <w:b/>
          <w:color w:val="000000" w:themeColor="text1"/>
          <w:sz w:val="18"/>
          <w:szCs w:val="18"/>
        </w:rPr>
        <w:t xml:space="preserve"> </w:t>
      </w:r>
      <w:r w:rsidR="00EC52D0" w:rsidRPr="005619A7">
        <w:rPr>
          <w:b/>
          <w:bCs/>
          <w:color w:val="000000" w:themeColor="text1"/>
          <w:sz w:val="18"/>
          <w:szCs w:val="18"/>
        </w:rPr>
        <w:t>24/12/2014-</w:t>
      </w:r>
      <w:r w:rsidR="00D930DA">
        <w:rPr>
          <w:b/>
          <w:bCs/>
          <w:color w:val="000000" w:themeColor="text1"/>
          <w:sz w:val="18"/>
          <w:szCs w:val="18"/>
        </w:rPr>
        <w:t xml:space="preserve"> </w:t>
      </w:r>
      <w:r w:rsidR="00EC52D0" w:rsidRPr="005619A7">
        <w:rPr>
          <w:b/>
          <w:bCs/>
          <w:color w:val="000000" w:themeColor="text1"/>
          <w:sz w:val="18"/>
          <w:szCs w:val="18"/>
        </w:rPr>
        <w:t>29215</w:t>
      </w:r>
      <w:r w:rsidR="001745E6" w:rsidRPr="005619A7">
        <w:rPr>
          <w:b/>
          <w:color w:val="000000" w:themeColor="text1"/>
          <w:sz w:val="18"/>
          <w:szCs w:val="18"/>
        </w:rPr>
        <w:t>/ 8 md. Yürürlük:</w:t>
      </w:r>
      <w:r w:rsidR="00D930DA">
        <w:rPr>
          <w:b/>
          <w:color w:val="000000" w:themeColor="text1"/>
          <w:sz w:val="18"/>
          <w:szCs w:val="18"/>
        </w:rPr>
        <w:t xml:space="preserve"> </w:t>
      </w:r>
      <w:r w:rsidR="001745E6" w:rsidRPr="005619A7">
        <w:rPr>
          <w:b/>
          <w:color w:val="000000" w:themeColor="text1"/>
          <w:sz w:val="18"/>
          <w:szCs w:val="18"/>
        </w:rPr>
        <w:t>01/01/2015)</w:t>
      </w:r>
    </w:p>
    <w:p w:rsidR="001745E6" w:rsidRPr="001745E6" w:rsidRDefault="001745E6" w:rsidP="001745E6">
      <w:pPr>
        <w:ind w:firstLine="708"/>
        <w:jc w:val="both"/>
        <w:rPr>
          <w:bCs/>
          <w:color w:val="FF0000"/>
          <w:sz w:val="18"/>
          <w:szCs w:val="18"/>
        </w:rPr>
      </w:pPr>
      <w:r w:rsidRPr="001745E6">
        <w:rPr>
          <w:bCs/>
          <w:color w:val="FF0000"/>
          <w:sz w:val="18"/>
          <w:szCs w:val="18"/>
        </w:rPr>
        <w:t>f) SUT eki Ek-3/C-2 ve Ek-3/C-5 listelerinde yer alan tıbbi malzemelerin garanti süresi sonunda kullanılamaz durumda olduğunun fiziksel tıp ve rehabilitasyon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1745E6">
      <w:pPr>
        <w:ind w:firstLine="708"/>
        <w:jc w:val="both"/>
        <w:rPr>
          <w:bCs/>
          <w:color w:val="FF0000"/>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B12E27" w:rsidRDefault="00B12E27" w:rsidP="001745E6">
      <w:pPr>
        <w:ind w:firstLine="708"/>
        <w:jc w:val="both"/>
        <w:rPr>
          <w:rFonts w:eastAsia="Calibri"/>
          <w:b/>
          <w:bCs/>
          <w:color w:val="FF0000"/>
          <w:sz w:val="18"/>
          <w:szCs w:val="18"/>
        </w:rPr>
      </w:pPr>
      <w:r w:rsidRPr="00645FE4">
        <w:rPr>
          <w:rFonts w:eastAsia="Calibri"/>
          <w:b/>
          <w:bCs/>
          <w:sz w:val="18"/>
          <w:szCs w:val="18"/>
        </w:rPr>
        <w:t>(Ek:</w:t>
      </w:r>
      <w:r w:rsidR="00FD2C5A">
        <w:rPr>
          <w:rFonts w:eastAsia="Calibri"/>
          <w:b/>
          <w:bCs/>
          <w:sz w:val="18"/>
          <w:szCs w:val="18"/>
        </w:rPr>
        <w:t xml:space="preserve"> </w:t>
      </w:r>
      <w:r w:rsidRPr="00645FE4">
        <w:rPr>
          <w:rFonts w:eastAsia="Calibri"/>
          <w:b/>
          <w:bCs/>
          <w:sz w:val="18"/>
          <w:szCs w:val="18"/>
        </w:rPr>
        <w:t>RG-</w:t>
      </w:r>
      <w:r w:rsidR="00FD2C5A">
        <w:rPr>
          <w:rFonts w:eastAsia="Calibri"/>
          <w:b/>
          <w:bCs/>
          <w:sz w:val="18"/>
          <w:szCs w:val="18"/>
        </w:rPr>
        <w:t xml:space="preserve"> </w:t>
      </w:r>
      <w:r w:rsidRPr="00645FE4">
        <w:rPr>
          <w:b/>
          <w:bCs/>
          <w:sz w:val="18"/>
          <w:szCs w:val="18"/>
        </w:rPr>
        <w:t>14/07/2016-</w:t>
      </w:r>
      <w:r w:rsidR="00FD2C5A">
        <w:rPr>
          <w:b/>
          <w:bCs/>
          <w:sz w:val="18"/>
          <w:szCs w:val="18"/>
        </w:rPr>
        <w:t xml:space="preserve"> </w:t>
      </w:r>
      <w:r w:rsidRPr="00645FE4">
        <w:rPr>
          <w:b/>
          <w:bCs/>
          <w:sz w:val="18"/>
          <w:szCs w:val="18"/>
        </w:rPr>
        <w:t>29770</w:t>
      </w:r>
      <w:r w:rsidRPr="00645FE4">
        <w:rPr>
          <w:rFonts w:eastAsia="Calibri"/>
          <w:b/>
          <w:bCs/>
          <w:sz w:val="18"/>
          <w:szCs w:val="18"/>
        </w:rPr>
        <w:t>/</w:t>
      </w:r>
      <w:r w:rsidR="00FD2C5A">
        <w:rPr>
          <w:rFonts w:eastAsia="Calibri"/>
          <w:b/>
          <w:bCs/>
          <w:sz w:val="18"/>
          <w:szCs w:val="18"/>
        </w:rPr>
        <w:t xml:space="preserve"> </w:t>
      </w:r>
      <w:r w:rsidRPr="00645FE4">
        <w:rPr>
          <w:rFonts w:eastAsia="Calibri"/>
          <w:b/>
          <w:bCs/>
          <w:sz w:val="18"/>
          <w:szCs w:val="18"/>
        </w:rPr>
        <w:t xml:space="preserve">7 md. Yürürlük: 01/08/2016)   </w:t>
      </w:r>
    </w:p>
    <w:p w:rsidR="00B12E27" w:rsidRPr="00B12E27" w:rsidRDefault="00B12E27" w:rsidP="001745E6">
      <w:pPr>
        <w:ind w:firstLine="708"/>
        <w:jc w:val="both"/>
        <w:rPr>
          <w:color w:val="FF0000"/>
          <w:sz w:val="18"/>
          <w:szCs w:val="18"/>
        </w:rPr>
      </w:pPr>
      <w:r w:rsidRPr="00B12E27">
        <w:rPr>
          <w:bCs/>
          <w:color w:val="FF0000"/>
          <w:sz w:val="18"/>
          <w:szCs w:val="18"/>
        </w:rPr>
        <w:t>ğ) Tetrapleji veya parapleji tanılı hastalarda manuel tekerlekli sandalye ile akülü tekerlekli sandalyenin aynı anda reçete edildiği durumlarda, her iki malzeme bedeli de Kurumumuzca karşılanır.</w:t>
      </w:r>
    </w:p>
    <w:p w:rsidR="00521356" w:rsidRDefault="00521356" w:rsidP="009C6DF9">
      <w:pPr>
        <w:spacing w:line="240" w:lineRule="exact"/>
        <w:ind w:firstLine="709"/>
        <w:jc w:val="both"/>
        <w:rPr>
          <w:color w:val="FF0000"/>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F123B9">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F123B9">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F123B9">
        <w:rPr>
          <w:b/>
          <w:color w:val="FF0000"/>
          <w:sz w:val="18"/>
          <w:szCs w:val="18"/>
        </w:rPr>
        <w:t xml:space="preserve"> </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180A84" w:rsidRPr="003B75D3" w:rsidRDefault="00180A84" w:rsidP="009C6DF9">
      <w:pPr>
        <w:spacing w:line="240" w:lineRule="exact"/>
        <w:ind w:firstLine="709"/>
        <w:jc w:val="both"/>
        <w:rPr>
          <w:b/>
          <w:sz w:val="18"/>
          <w:szCs w:val="18"/>
        </w:rPr>
      </w:pPr>
      <w:r w:rsidRPr="003B75D3">
        <w:rPr>
          <w:b/>
          <w:sz w:val="18"/>
          <w:szCs w:val="18"/>
        </w:rPr>
        <w:t>(Ek:RG-</w:t>
      </w:r>
      <w:r w:rsidR="00174E06">
        <w:rPr>
          <w:b/>
          <w:sz w:val="18"/>
          <w:szCs w:val="18"/>
        </w:rPr>
        <w:t>08/06/2017-30090</w:t>
      </w:r>
      <w:r w:rsidRPr="003B75D3">
        <w:rPr>
          <w:b/>
          <w:sz w:val="18"/>
          <w:szCs w:val="18"/>
        </w:rPr>
        <w:t>/6 md. Yürürlük: 01/07/ 2017)</w:t>
      </w:r>
    </w:p>
    <w:p w:rsidR="00180A84" w:rsidRPr="00180A84" w:rsidRDefault="00180A84" w:rsidP="009C6DF9">
      <w:pPr>
        <w:spacing w:line="240" w:lineRule="exact"/>
        <w:ind w:firstLine="709"/>
        <w:jc w:val="both"/>
        <w:rPr>
          <w:color w:val="FF0000"/>
          <w:sz w:val="18"/>
          <w:szCs w:val="18"/>
        </w:rPr>
      </w:pPr>
      <w:r w:rsidRPr="00180A84">
        <w:rPr>
          <w:color w:val="FF0000"/>
          <w:sz w:val="18"/>
          <w:szCs w:val="18"/>
        </w:rPr>
        <w:t xml:space="preserve">(19) </w:t>
      </w:r>
      <w:r w:rsidRPr="00180A84">
        <w:rPr>
          <w:bCs/>
          <w:color w:val="FF0000"/>
          <w:sz w:val="18"/>
          <w:szCs w:val="18"/>
        </w:rPr>
        <w:t xml:space="preserve">Ayakta tedavide kullanılan tıbbi </w:t>
      </w:r>
      <w:r w:rsidRPr="00180A84">
        <w:rPr>
          <w:color w:val="FF0000"/>
          <w:sz w:val="18"/>
          <w:szCs w:val="18"/>
        </w:rPr>
        <w:t xml:space="preserve">malzemelere ait fatura bedelleri malzemenin sözleşmeli </w:t>
      </w:r>
      <w:r w:rsidRPr="00180A84">
        <w:rPr>
          <w:bCs/>
          <w:color w:val="FF0000"/>
          <w:sz w:val="18"/>
          <w:szCs w:val="18"/>
        </w:rPr>
        <w:t xml:space="preserve">satış merkezleri veya </w:t>
      </w:r>
      <w:r w:rsidRPr="00180A84">
        <w:rPr>
          <w:color w:val="FF0000"/>
          <w:sz w:val="18"/>
          <w:szCs w:val="18"/>
        </w:rPr>
        <w:t>eczanelerden temin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9" w:name="_Toc350182964"/>
      <w:bookmarkStart w:id="520" w:name="_Toc351975211"/>
      <w:r w:rsidRPr="00B10CE5">
        <w:rPr>
          <w:rFonts w:ascii="Times New Roman" w:hAnsi="Times New Roman" w:cs="Times New Roman"/>
          <w:color w:val="auto"/>
          <w:sz w:val="18"/>
          <w:szCs w:val="18"/>
        </w:rPr>
        <w:lastRenderedPageBreak/>
        <w:t>3.1.3 - Yatarak tedavilerde kullanılan tıbbi malzemeler</w:t>
      </w:r>
      <w:bookmarkEnd w:id="519"/>
      <w:bookmarkEnd w:id="520"/>
    </w:p>
    <w:p w:rsidR="00521356" w:rsidRPr="00B10CE5" w:rsidRDefault="00521356" w:rsidP="00D41889">
      <w:pPr>
        <w:ind w:firstLine="709"/>
        <w:jc w:val="both"/>
        <w:rPr>
          <w:sz w:val="18"/>
          <w:szCs w:val="18"/>
        </w:rPr>
      </w:pPr>
      <w:r w:rsidRPr="00B10CE5">
        <w:rPr>
          <w:sz w:val="18"/>
          <w:szCs w:val="18"/>
        </w:rPr>
        <w:t xml:space="preserve">(1) </w:t>
      </w:r>
      <w:r w:rsidR="004009DD" w:rsidRPr="004E1C9B">
        <w:rPr>
          <w:b/>
          <w:color w:val="FF0000"/>
          <w:sz w:val="18"/>
          <w:szCs w:val="18"/>
        </w:rPr>
        <w:t>(Ek:</w:t>
      </w:r>
      <w:r w:rsidR="00F123B9">
        <w:rPr>
          <w:b/>
          <w:color w:val="FF0000"/>
          <w:sz w:val="18"/>
          <w:szCs w:val="18"/>
        </w:rPr>
        <w:t xml:space="preserve"> </w:t>
      </w:r>
      <w:r w:rsidR="004009DD" w:rsidRPr="004E1C9B">
        <w:rPr>
          <w:b/>
          <w:color w:val="FF0000"/>
          <w:sz w:val="18"/>
          <w:szCs w:val="18"/>
        </w:rPr>
        <w:t>RG-</w:t>
      </w:r>
      <w:r w:rsidR="00F123B9">
        <w:rPr>
          <w:b/>
          <w:color w:val="FF0000"/>
          <w:sz w:val="18"/>
          <w:szCs w:val="18"/>
        </w:rPr>
        <w:t xml:space="preserve"> </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F123B9">
        <w:rPr>
          <w:b/>
          <w:color w:val="FF0000"/>
          <w:sz w:val="18"/>
          <w:szCs w:val="18"/>
        </w:rPr>
        <w:t xml:space="preserve"> </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Pr="00B22AA7" w:rsidRDefault="008D76D3" w:rsidP="008D76D3">
      <w:pPr>
        <w:ind w:firstLine="708"/>
        <w:jc w:val="both"/>
        <w:outlineLvl w:val="4"/>
        <w:rPr>
          <w:rFonts w:eastAsiaTheme="minorEastAsia" w:cstheme="minorBidi"/>
          <w:b/>
          <w:color w:val="000000" w:themeColor="text1"/>
          <w:sz w:val="18"/>
          <w:szCs w:val="18"/>
        </w:rPr>
      </w:pPr>
      <w:r w:rsidRPr="00B22AA7">
        <w:rPr>
          <w:rFonts w:eastAsiaTheme="minorEastAsia" w:cstheme="minorBidi"/>
          <w:b/>
          <w:color w:val="000000" w:themeColor="text1"/>
          <w:sz w:val="18"/>
          <w:szCs w:val="18"/>
        </w:rPr>
        <w:t>(</w:t>
      </w:r>
      <w:r w:rsidR="007B5CDF" w:rsidRPr="00B22AA7">
        <w:rPr>
          <w:rFonts w:eastAsiaTheme="minorEastAsia" w:cstheme="minorBidi"/>
          <w:b/>
          <w:color w:val="000000" w:themeColor="text1"/>
          <w:sz w:val="18"/>
          <w:szCs w:val="18"/>
        </w:rPr>
        <w:t>Ek</w:t>
      </w:r>
      <w:r w:rsidRPr="00B22AA7">
        <w:rPr>
          <w:rFonts w:eastAsiaTheme="minorEastAsia" w:cstheme="minorBidi"/>
          <w:b/>
          <w:color w:val="000000" w:themeColor="text1"/>
          <w:sz w:val="18"/>
          <w:szCs w:val="18"/>
        </w:rPr>
        <w:t>:</w:t>
      </w:r>
      <w:r w:rsidR="003C3BED" w:rsidRPr="00B22AA7">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RG-</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01/08/2013-</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28725/ 8 md. Yürürlük: 01/08/2013</w:t>
      </w:r>
      <w:r w:rsidRPr="00B22AA7">
        <w:rPr>
          <w:rFonts w:eastAsiaTheme="minorEastAsia" w:cstheme="minorBidi"/>
          <w:b/>
          <w:color w:val="000000" w:themeColor="text1"/>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005A4231">
        <w:rPr>
          <w:b/>
          <w:bCs/>
          <w:sz w:val="18"/>
          <w:szCs w:val="18"/>
        </w:rPr>
        <w:t>(Ek</w:t>
      </w:r>
      <w:r w:rsidRPr="00611529">
        <w:rPr>
          <w:b/>
          <w:bCs/>
          <w:sz w:val="18"/>
          <w:szCs w:val="18"/>
        </w:rPr>
        <w:t>:</w:t>
      </w:r>
      <w:r w:rsidR="005A4231">
        <w:rPr>
          <w:b/>
          <w:bCs/>
          <w:sz w:val="18"/>
          <w:szCs w:val="18"/>
        </w:rPr>
        <w:t xml:space="preserve"> </w:t>
      </w:r>
      <w:r w:rsidRPr="00611529">
        <w:rPr>
          <w:b/>
          <w:bCs/>
          <w:sz w:val="18"/>
          <w:szCs w:val="18"/>
        </w:rPr>
        <w:t xml:space="preserve">RG- </w:t>
      </w:r>
      <w:r w:rsidR="00295AE1">
        <w:rPr>
          <w:b/>
          <w:bCs/>
          <w:sz w:val="18"/>
          <w:szCs w:val="18"/>
        </w:rPr>
        <w:t>25/07/2014-</w:t>
      </w:r>
      <w:r w:rsidR="005A4231">
        <w:rPr>
          <w:b/>
          <w:bCs/>
          <w:sz w:val="18"/>
          <w:szCs w:val="18"/>
        </w:rPr>
        <w:t xml:space="preserve"> </w:t>
      </w:r>
      <w:r w:rsidR="00295AE1">
        <w:rPr>
          <w:b/>
          <w:bCs/>
          <w:sz w:val="18"/>
          <w:szCs w:val="18"/>
        </w:rPr>
        <w:t>29071</w:t>
      </w:r>
      <w:r w:rsidRPr="00611529">
        <w:rPr>
          <w:b/>
          <w:bCs/>
          <w:sz w:val="18"/>
          <w:szCs w:val="18"/>
        </w:rPr>
        <w:t>/ 16</w:t>
      </w:r>
      <w:r w:rsidR="006B44DA">
        <w:rPr>
          <w:b/>
          <w:bCs/>
          <w:sz w:val="18"/>
          <w:szCs w:val="18"/>
        </w:rPr>
        <w:t>-ç</w:t>
      </w:r>
      <w:r w:rsidRPr="00611529">
        <w:rPr>
          <w:b/>
          <w:bCs/>
          <w:sz w:val="18"/>
          <w:szCs w:val="18"/>
        </w:rPr>
        <w:t xml:space="preserve"> md. Yürürlük: 01/08/2014)</w:t>
      </w:r>
    </w:p>
    <w:p w:rsidR="00611529" w:rsidRPr="00611529" w:rsidRDefault="00611529" w:rsidP="002B6B09">
      <w:pPr>
        <w:tabs>
          <w:tab w:val="left" w:pos="709"/>
        </w:tabs>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w:t>
      </w:r>
      <w:r w:rsidR="0027082B">
        <w:rPr>
          <w:color w:val="FF0000"/>
          <w:sz w:val="18"/>
          <w:szCs w:val="18"/>
        </w:rPr>
        <w:t xml:space="preserve"> Ait Tıbbi Malzemeler </w:t>
      </w:r>
      <w:r w:rsidRPr="00611529">
        <w:rPr>
          <w:color w:val="FF0000"/>
          <w:sz w:val="18"/>
          <w:szCs w:val="18"/>
        </w:rPr>
        <w:t>(EK-3/F-2),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(Değişik:</w:t>
      </w:r>
      <w:r w:rsidR="00C3362E">
        <w:rPr>
          <w:b/>
          <w:color w:val="FF0000"/>
          <w:sz w:val="18"/>
          <w:szCs w:val="18"/>
        </w:rPr>
        <w:t xml:space="preserve"> </w:t>
      </w:r>
      <w:r w:rsidR="000A626C" w:rsidRPr="004E1C9B">
        <w:rPr>
          <w:b/>
          <w:color w:val="FF0000"/>
          <w:sz w:val="18"/>
          <w:szCs w:val="18"/>
        </w:rPr>
        <w:t>RG-</w:t>
      </w:r>
      <w:r w:rsidR="00C3362E">
        <w:rPr>
          <w:b/>
          <w:color w:val="FF0000"/>
          <w:sz w:val="18"/>
          <w:szCs w:val="18"/>
        </w:rPr>
        <w:t xml:space="preserve"> </w:t>
      </w:r>
      <w:r w:rsidR="000A626C" w:rsidRPr="004E1C9B">
        <w:rPr>
          <w:b/>
          <w:color w:val="FF0000"/>
          <w:sz w:val="18"/>
          <w:szCs w:val="18"/>
        </w:rPr>
        <w:t>01/10/2014-</w:t>
      </w:r>
      <w:r w:rsidR="00C3362E">
        <w:rPr>
          <w:b/>
          <w:color w:val="FF0000"/>
          <w:sz w:val="18"/>
          <w:szCs w:val="18"/>
        </w:rPr>
        <w:t xml:space="preserve"> 29136/ 8-b</w:t>
      </w:r>
      <w:r w:rsidR="000A626C" w:rsidRPr="004E1C9B">
        <w:rPr>
          <w:b/>
          <w:color w:val="FF0000"/>
          <w:sz w:val="18"/>
          <w:szCs w:val="18"/>
        </w:rPr>
        <w:t xml:space="preserve">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143C4D" w:rsidRPr="00143C4D">
        <w:rPr>
          <w:b/>
          <w:color w:val="FF0000"/>
          <w:sz w:val="18"/>
          <w:szCs w:val="18"/>
        </w:rPr>
        <w:t xml:space="preserve">(Değişik: </w:t>
      </w:r>
      <w:r w:rsidR="00BC1547">
        <w:rPr>
          <w:b/>
          <w:color w:val="FF0000"/>
          <w:sz w:val="18"/>
          <w:szCs w:val="18"/>
        </w:rPr>
        <w:t>RG- 25/03/2017- 30018</w:t>
      </w:r>
      <w:r w:rsidR="00143C4D" w:rsidRPr="00143C4D">
        <w:rPr>
          <w:b/>
          <w:color w:val="FF0000"/>
          <w:sz w:val="18"/>
          <w:szCs w:val="18"/>
        </w:rPr>
        <w:t xml:space="preserve">/ </w:t>
      </w:r>
      <w:r w:rsidR="00143C4D">
        <w:rPr>
          <w:b/>
          <w:color w:val="FF0000"/>
          <w:sz w:val="18"/>
          <w:szCs w:val="18"/>
        </w:rPr>
        <w:t>13</w:t>
      </w:r>
      <w:r w:rsidR="00C3362E">
        <w:rPr>
          <w:b/>
          <w:color w:val="FF0000"/>
          <w:sz w:val="18"/>
          <w:szCs w:val="18"/>
        </w:rPr>
        <w:t xml:space="preserve"> md. </w:t>
      </w:r>
      <w:r w:rsidR="00BC1547">
        <w:rPr>
          <w:b/>
          <w:color w:val="FF0000"/>
          <w:sz w:val="18"/>
          <w:szCs w:val="18"/>
        </w:rPr>
        <w:t>Yürürlük: 25</w:t>
      </w:r>
      <w:r w:rsidR="000C026D">
        <w:rPr>
          <w:b/>
          <w:color w:val="FF0000"/>
          <w:sz w:val="18"/>
          <w:szCs w:val="18"/>
        </w:rPr>
        <w:t>/03/2017</w:t>
      </w:r>
      <w:r w:rsidR="00143C4D" w:rsidRPr="00143C4D">
        <w:rPr>
          <w:b/>
          <w:color w:val="FF0000"/>
          <w:sz w:val="18"/>
          <w:szCs w:val="18"/>
        </w:rPr>
        <w:t>)</w:t>
      </w:r>
      <w:r w:rsidR="00143C4D" w:rsidRPr="00CA34C5">
        <w:rPr>
          <w:color w:val="00B050"/>
          <w:sz w:val="18"/>
          <w:szCs w:val="18"/>
        </w:rPr>
        <w:t xml:space="preserve"> </w:t>
      </w:r>
      <w:r w:rsidR="009D3454" w:rsidRPr="00143C4D">
        <w:rPr>
          <w:strike/>
          <w:color w:val="FF0000"/>
          <w:sz w:val="18"/>
          <w:szCs w:val="18"/>
        </w:rPr>
        <w:t>Aşağıda tanımlı</w:t>
      </w:r>
      <w:r w:rsidR="009D3454" w:rsidRPr="002927D9">
        <w:rPr>
          <w:color w:val="FF0000"/>
          <w:sz w:val="18"/>
          <w:szCs w:val="18"/>
        </w:rPr>
        <w:t xml:space="preserve"> </w:t>
      </w:r>
      <w:r w:rsidR="00143C4D" w:rsidRPr="00C262DB">
        <w:rPr>
          <w:sz w:val="18"/>
          <w:szCs w:val="18"/>
        </w:rPr>
        <w:t xml:space="preserve">Kurum tarafından </w:t>
      </w:r>
      <w:r w:rsidR="00143C4D" w:rsidRPr="00625625">
        <w:rPr>
          <w:sz w:val="18"/>
          <w:szCs w:val="18"/>
        </w:rPr>
        <w:t xml:space="preserve">SUT eki listelerde yer almayan tıbbi malzemeler için </w:t>
      </w:r>
      <w:r w:rsidR="00143C4D" w:rsidRPr="00C318B4">
        <w:rPr>
          <w:sz w:val="18"/>
          <w:szCs w:val="18"/>
        </w:rPr>
        <w:t xml:space="preserve">yapılacak </w:t>
      </w:r>
      <w:r w:rsidR="00143C4D" w:rsidRPr="00C262DB">
        <w:rPr>
          <w:sz w:val="18"/>
          <w:szCs w:val="18"/>
        </w:rPr>
        <w:t>sözleşme ve/veya protokol yapılarak bedeli karşılanan tıbbi malzemeler hariç olmak üzere aşağıda tanımlı</w:t>
      </w:r>
      <w:r w:rsidR="00143C4D" w:rsidRPr="002927D9">
        <w:rPr>
          <w:color w:val="FF0000"/>
          <w:sz w:val="18"/>
          <w:szCs w:val="18"/>
        </w:rPr>
        <w:t xml:space="preserve"> </w:t>
      </w:r>
      <w:r w:rsidR="009D3454" w:rsidRPr="002927D9">
        <w:rPr>
          <w:color w:val="FF0000"/>
          <w:sz w:val="18"/>
          <w:szCs w:val="18"/>
        </w:rPr>
        <w:t>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(Ek:</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RG-</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5A4231">
        <w:rPr>
          <w:rFonts w:eastAsiaTheme="minorEastAsia" w:cstheme="minorBidi"/>
          <w:b/>
          <w:color w:val="000000" w:themeColor="text1"/>
          <w:sz w:val="18"/>
          <w:szCs w:val="18"/>
        </w:rPr>
        <w:t xml:space="preserve"> </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5A4231">
        <w:rPr>
          <w:b/>
          <w:sz w:val="18"/>
          <w:szCs w:val="18"/>
        </w:rPr>
        <w:t xml:space="preserve"> </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847C77">
        <w:rPr>
          <w:rFonts w:eastAsiaTheme="minorEastAsia" w:cstheme="minorBidi"/>
          <w:b/>
          <w:color w:val="FF0000"/>
          <w:sz w:val="18"/>
          <w:szCs w:val="18"/>
        </w:rPr>
        <w:t xml:space="preserve">RG-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847C77">
        <w:rPr>
          <w:rFonts w:eastAsiaTheme="minorEastAsia" w:cstheme="minorBidi"/>
          <w:b/>
          <w:color w:val="FF0000"/>
          <w:sz w:val="18"/>
          <w:szCs w:val="18"/>
        </w:rPr>
        <w:t xml:space="preserve"> </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000A57BE">
        <w:rPr>
          <w:b/>
          <w:bCs/>
          <w:sz w:val="18"/>
          <w:szCs w:val="18"/>
        </w:rPr>
        <w:t>(Ek</w:t>
      </w:r>
      <w:r w:rsidRPr="00611529">
        <w:rPr>
          <w:b/>
          <w:bCs/>
          <w:sz w:val="18"/>
          <w:szCs w:val="18"/>
        </w:rPr>
        <w:t>:</w:t>
      </w:r>
      <w:r w:rsidR="000A57BE">
        <w:rPr>
          <w:b/>
          <w:bCs/>
          <w:sz w:val="18"/>
          <w:szCs w:val="18"/>
        </w:rPr>
        <w:t xml:space="preserve"> </w:t>
      </w:r>
      <w:r w:rsidRPr="00611529">
        <w:rPr>
          <w:b/>
          <w:bCs/>
          <w:sz w:val="18"/>
          <w:szCs w:val="18"/>
        </w:rPr>
        <w:t xml:space="preserve">RG- </w:t>
      </w:r>
      <w:r w:rsidR="00295AE1">
        <w:rPr>
          <w:b/>
          <w:bCs/>
          <w:sz w:val="18"/>
          <w:szCs w:val="18"/>
        </w:rPr>
        <w:t>25/07/2014-</w:t>
      </w:r>
      <w:r w:rsidR="000A57BE">
        <w:rPr>
          <w:b/>
          <w:bCs/>
          <w:sz w:val="18"/>
          <w:szCs w:val="18"/>
        </w:rPr>
        <w:t xml:space="preserve"> </w:t>
      </w:r>
      <w:r w:rsidR="00295AE1">
        <w:rPr>
          <w:b/>
          <w:bCs/>
          <w:sz w:val="18"/>
          <w:szCs w:val="18"/>
        </w:rPr>
        <w:t>29071</w:t>
      </w:r>
      <w:r w:rsidRPr="00611529">
        <w:rPr>
          <w:b/>
          <w:bCs/>
          <w:sz w:val="18"/>
          <w:szCs w:val="18"/>
        </w:rPr>
        <w:t>/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(Ek:</w:t>
      </w:r>
      <w:r w:rsidR="00CF3267">
        <w:rPr>
          <w:b/>
          <w:sz w:val="18"/>
          <w:szCs w:val="18"/>
        </w:rPr>
        <w:t xml:space="preserve"> </w:t>
      </w:r>
      <w:r w:rsidRPr="000A626C">
        <w:rPr>
          <w:b/>
          <w:sz w:val="18"/>
          <w:szCs w:val="18"/>
        </w:rPr>
        <w:t>RG-</w:t>
      </w:r>
      <w:r w:rsidR="00CF3267">
        <w:rPr>
          <w:b/>
          <w:sz w:val="18"/>
          <w:szCs w:val="18"/>
        </w:rPr>
        <w:t xml:space="preserve"> </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w:t>
      </w:r>
      <w:r w:rsidR="00CF3267">
        <w:rPr>
          <w:b/>
          <w:sz w:val="18"/>
          <w:szCs w:val="18"/>
        </w:rPr>
        <w:t xml:space="preserve"> </w:t>
      </w:r>
      <w:r w:rsidRPr="000A626C">
        <w:rPr>
          <w:b/>
          <w:sz w:val="18"/>
          <w:szCs w:val="18"/>
        </w:rPr>
        <w:t>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lastRenderedPageBreak/>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EF6D81" w:rsidRDefault="00FE763A" w:rsidP="009C1CF0">
      <w:pPr>
        <w:ind w:firstLine="709"/>
        <w:jc w:val="both"/>
        <w:rPr>
          <w:rFonts w:eastAsia="Calibri"/>
          <w:color w:val="FF0000"/>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r w:rsidR="00CF3267">
        <w:rPr>
          <w:rFonts w:eastAsiaTheme="minorEastAsia"/>
          <w:b/>
          <w:color w:val="FF0000"/>
          <w:sz w:val="18"/>
          <w:szCs w:val="18"/>
        </w:rPr>
        <w:t xml:space="preserve">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B22AA7">
        <w:rPr>
          <w:strike/>
          <w:color w:val="000000" w:themeColor="text1"/>
          <w:sz w:val="18"/>
          <w:szCs w:val="18"/>
        </w:rPr>
        <w:t>SUT eki EK-3/M Listesinde yer alan tıbbi malzemelerin endovasküler/nonvasküler girişimsel işlem yapan branşlarca da kullanılması halinde bedeli Kurumca karşılanır.</w:t>
      </w:r>
      <w:r w:rsidR="009C1CF0" w:rsidRPr="00B22AA7">
        <w:rPr>
          <w:b/>
          <w:color w:val="000000" w:themeColor="text1"/>
          <w:sz w:val="18"/>
          <w:szCs w:val="18"/>
        </w:rPr>
        <w:t xml:space="preserve">) </w:t>
      </w:r>
      <w:r w:rsidRPr="00B22AA7">
        <w:rPr>
          <w:bCs/>
          <w:strike/>
          <w:color w:val="000000" w:themeColor="text1"/>
          <w:sz w:val="18"/>
          <w:szCs w:val="18"/>
        </w:rPr>
        <w:t xml:space="preserve">İlgili branş listesinde yer almayan, ancak SUT eki diğer branş listelerinde bulunan ve ilgili branş tarafından da kullanılabilir nitelikte olan malzemelerin, SUT eki diğer branş listesindeki SUT kodu ve geri ödeme kurallarına uygun olarak, </w:t>
      </w:r>
      <w:r w:rsidRPr="00E025D7">
        <w:rPr>
          <w:bCs/>
          <w:strike/>
          <w:color w:val="000000" w:themeColor="text1"/>
          <w:sz w:val="18"/>
          <w:szCs w:val="18"/>
        </w:rPr>
        <w:t>ilgili branş tarafından faturalandırılması halinde bedelleri Kurumca karşılanır.</w:t>
      </w:r>
      <w:r w:rsidR="00E025D7" w:rsidRPr="00E025D7">
        <w:rPr>
          <w:b/>
          <w:sz w:val="18"/>
          <w:szCs w:val="18"/>
        </w:rPr>
        <w:t xml:space="preserve"> </w:t>
      </w:r>
      <w:r w:rsidR="00E025D7" w:rsidRPr="001A3FEF">
        <w:rPr>
          <w:b/>
          <w:sz w:val="18"/>
          <w:szCs w:val="18"/>
        </w:rPr>
        <w:t>(Değişik:</w:t>
      </w:r>
      <w:r w:rsidR="00CF3267">
        <w:rPr>
          <w:b/>
          <w:sz w:val="18"/>
          <w:szCs w:val="18"/>
        </w:rPr>
        <w:t xml:space="preserve"> </w:t>
      </w:r>
      <w:r w:rsidR="00E025D7" w:rsidRPr="001A3FEF">
        <w:rPr>
          <w:b/>
          <w:sz w:val="18"/>
          <w:szCs w:val="18"/>
        </w:rPr>
        <w:t>RG-</w:t>
      </w:r>
      <w:r w:rsidR="00CF3267">
        <w:rPr>
          <w:b/>
          <w:sz w:val="18"/>
          <w:szCs w:val="18"/>
        </w:rPr>
        <w:t xml:space="preserve"> </w:t>
      </w:r>
      <w:r w:rsidR="00E025D7" w:rsidRPr="001A3FEF">
        <w:rPr>
          <w:b/>
          <w:sz w:val="18"/>
          <w:szCs w:val="18"/>
        </w:rPr>
        <w:t>01/10/2014-</w:t>
      </w:r>
      <w:r w:rsidR="00CF3267">
        <w:rPr>
          <w:b/>
          <w:sz w:val="18"/>
          <w:szCs w:val="18"/>
        </w:rPr>
        <w:t xml:space="preserve"> </w:t>
      </w:r>
      <w:r w:rsidR="00E025D7" w:rsidRPr="001A3FEF">
        <w:rPr>
          <w:b/>
          <w:sz w:val="18"/>
          <w:szCs w:val="18"/>
        </w:rPr>
        <w:t>29136/ 8-c md. Yürürlük: 01/10/2014)</w:t>
      </w:r>
      <w:r w:rsidR="00E025D7" w:rsidRPr="001A3FEF">
        <w:rPr>
          <w:rFonts w:eastAsia="Calibri"/>
          <w:sz w:val="18"/>
          <w:szCs w:val="18"/>
        </w:rPr>
        <w:t xml:space="preserve"> </w:t>
      </w:r>
      <w:r w:rsidR="00E025D7"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r w:rsidRPr="00E025D7">
        <w:rPr>
          <w:bCs/>
          <w:color w:val="000000" w:themeColor="text1"/>
          <w:sz w:val="18"/>
          <w:szCs w:val="18"/>
        </w:rPr>
        <w:t xml:space="preserve"> </w:t>
      </w:r>
      <w:r w:rsidRPr="00EF6D81">
        <w:rPr>
          <w:bCs/>
          <w:color w:val="FF0000"/>
          <w:sz w:val="18"/>
          <w:szCs w:val="18"/>
        </w:rPr>
        <w:t>SUT eki EK-3/M Listesinde yer alan tıbbi malzemelerin endovasküler/nonvasküler girişimsel işlem yapan branşlarca da kullanılması halinde bedeli Kurumca karşılanır.</w:t>
      </w:r>
      <w:r w:rsidR="00926236" w:rsidRPr="00EF6D81">
        <w:rPr>
          <w:b/>
          <w:color w:val="FF0000"/>
          <w:sz w:val="18"/>
          <w:szCs w:val="18"/>
        </w:rPr>
        <w:t xml:space="preserve"> </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(Değişik:</w:t>
      </w:r>
      <w:r w:rsidR="00CF3267">
        <w:rPr>
          <w:b/>
          <w:color w:val="FF0000"/>
          <w:sz w:val="18"/>
          <w:szCs w:val="18"/>
        </w:rPr>
        <w:t xml:space="preserve"> </w:t>
      </w:r>
      <w:r w:rsidR="005E4A5F" w:rsidRPr="001A3FEF">
        <w:rPr>
          <w:b/>
          <w:color w:val="FF0000"/>
          <w:sz w:val="18"/>
          <w:szCs w:val="18"/>
        </w:rPr>
        <w:t>RG-</w:t>
      </w:r>
      <w:r w:rsidR="00CF3267">
        <w:rPr>
          <w:b/>
          <w:color w:val="FF0000"/>
          <w:sz w:val="18"/>
          <w:szCs w:val="18"/>
        </w:rPr>
        <w:t xml:space="preserve"> </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w:t>
      </w:r>
      <w:r w:rsidR="00CF3267">
        <w:rPr>
          <w:b/>
          <w:color w:val="FF0000"/>
          <w:sz w:val="18"/>
          <w:szCs w:val="18"/>
        </w:rPr>
        <w:t xml:space="preserve"> </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CF3267">
        <w:rPr>
          <w:b/>
          <w:sz w:val="18"/>
          <w:szCs w:val="18"/>
        </w:rPr>
        <w:t xml:space="preserve"> </w:t>
      </w:r>
      <w:r w:rsidR="00A30B8B" w:rsidRPr="00A30B8B">
        <w:rPr>
          <w:b/>
          <w:sz w:val="18"/>
          <w:szCs w:val="18"/>
        </w:rPr>
        <w:t>29271</w:t>
      </w:r>
      <w:r w:rsidR="00CA34C5" w:rsidRPr="00A30B8B">
        <w:rPr>
          <w:b/>
          <w:sz w:val="18"/>
          <w:szCs w:val="18"/>
        </w:rPr>
        <w:t xml:space="preserve">/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2B6B09">
        <w:rPr>
          <w:rFonts w:eastAsia="ヒラギノ明朝 Pro W3"/>
          <w:strike/>
          <w:sz w:val="18"/>
          <w:szCs w:val="18"/>
        </w:rPr>
        <w:t>1/4/2015</w:t>
      </w:r>
      <w:r w:rsidR="001064C4" w:rsidRPr="002B6B09">
        <w:rPr>
          <w:rFonts w:eastAsia="ヒラギノ明朝 Pro W3"/>
          <w:sz w:val="18"/>
          <w:szCs w:val="18"/>
        </w:rPr>
        <w:t xml:space="preserve"> </w:t>
      </w:r>
      <w:r w:rsidR="00CA34C5" w:rsidRPr="002B6B09">
        <w:rPr>
          <w:rFonts w:eastAsia="ヒラギノ明朝 Pro W3"/>
          <w:color w:val="FF0000"/>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(Mülga:RG-2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w:t>
      </w:r>
      <w:r w:rsidR="00CF3267">
        <w:rPr>
          <w:b/>
          <w:sz w:val="18"/>
          <w:szCs w:val="18"/>
        </w:rPr>
        <w:t xml:space="preserve"> </w:t>
      </w:r>
      <w:r w:rsidR="008407D9" w:rsidRPr="000A626C">
        <w:rPr>
          <w:b/>
          <w:sz w:val="18"/>
          <w:szCs w:val="18"/>
        </w:rPr>
        <w:t>RG-</w:t>
      </w:r>
      <w:r w:rsidR="00CF3267">
        <w:rPr>
          <w:b/>
          <w:sz w:val="18"/>
          <w:szCs w:val="18"/>
        </w:rPr>
        <w:t xml:space="preserve"> </w:t>
      </w:r>
      <w:r w:rsidR="008407D9">
        <w:rPr>
          <w:b/>
          <w:sz w:val="18"/>
          <w:szCs w:val="18"/>
        </w:rPr>
        <w:t>14</w:t>
      </w:r>
      <w:r w:rsidR="008407D9" w:rsidRPr="000A626C">
        <w:rPr>
          <w:b/>
          <w:sz w:val="18"/>
          <w:szCs w:val="18"/>
        </w:rPr>
        <w:t>/10/2014-</w:t>
      </w:r>
      <w:r w:rsidR="00CF3267">
        <w:rPr>
          <w:b/>
          <w:sz w:val="18"/>
          <w:szCs w:val="18"/>
        </w:rPr>
        <w:t xml:space="preserve"> </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2B6B09">
        <w:rPr>
          <w:strike/>
          <w:sz w:val="18"/>
          <w:szCs w:val="18"/>
        </w:rPr>
        <w:t>bu şart ve</w:t>
      </w:r>
      <w:r w:rsidR="002418C0" w:rsidRPr="002B6B09">
        <w:rPr>
          <w:strike/>
          <w:sz w:val="18"/>
          <w:szCs w:val="18"/>
        </w:rPr>
        <w:t xml:space="preserve"> </w:t>
      </w:r>
      <w:r w:rsidR="002418C0" w:rsidRPr="002418C0">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(Ek:</w:t>
      </w:r>
      <w:r w:rsidR="00226F53">
        <w:rPr>
          <w:b/>
          <w:color w:val="FF0000"/>
          <w:sz w:val="18"/>
          <w:szCs w:val="18"/>
        </w:rPr>
        <w:t xml:space="preserve"> </w:t>
      </w:r>
      <w:r w:rsidRPr="006745DC">
        <w:rPr>
          <w:b/>
          <w:color w:val="FF0000"/>
          <w:sz w:val="18"/>
          <w:szCs w:val="18"/>
        </w:rPr>
        <w:t>RG-</w:t>
      </w:r>
      <w:r w:rsidR="00226F53">
        <w:rPr>
          <w:b/>
          <w:color w:val="FF0000"/>
          <w:sz w:val="18"/>
          <w:szCs w:val="18"/>
        </w:rPr>
        <w:t xml:space="preserve"> </w:t>
      </w:r>
      <w:r w:rsidR="006934A3">
        <w:rPr>
          <w:b/>
          <w:color w:val="FF0000"/>
          <w:sz w:val="18"/>
          <w:szCs w:val="18"/>
        </w:rPr>
        <w:t>10</w:t>
      </w:r>
      <w:r w:rsidRPr="006745DC">
        <w:rPr>
          <w:b/>
          <w:color w:val="FF0000"/>
          <w:sz w:val="18"/>
          <w:szCs w:val="18"/>
        </w:rPr>
        <w:t>/04/2014-</w:t>
      </w:r>
      <w:r w:rsidR="00226F53">
        <w:rPr>
          <w:b/>
          <w:color w:val="FF0000"/>
          <w:sz w:val="18"/>
          <w:szCs w:val="18"/>
        </w:rPr>
        <w:t xml:space="preserve"> </w:t>
      </w:r>
      <w:r w:rsidR="00C13BB1" w:rsidRPr="007B6B67">
        <w:rPr>
          <w:rFonts w:eastAsiaTheme="minorEastAsia"/>
          <w:b/>
          <w:color w:val="FF0000"/>
          <w:sz w:val="18"/>
          <w:szCs w:val="18"/>
          <w:lang w:eastAsia="en-US"/>
        </w:rPr>
        <w:t>28968</w:t>
      </w:r>
      <w:r w:rsidRPr="006745DC">
        <w:rPr>
          <w:b/>
          <w:color w:val="FF0000"/>
          <w:sz w:val="18"/>
          <w:szCs w:val="18"/>
        </w:rPr>
        <w:t>/</w:t>
      </w:r>
      <w:r w:rsidR="00226F53">
        <w:rPr>
          <w:b/>
          <w:color w:val="FF0000"/>
          <w:sz w:val="18"/>
          <w:szCs w:val="18"/>
        </w:rPr>
        <w:t xml:space="preserve"> </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 xml:space="preserve">(11) Tanıya dayalı işlem kapsamına dahil olup ayrıca faturalandırılmayan tıbbi malzemelerden, Kurumca belirlenerek Kurumun resmi internet sitesinde </w:t>
      </w:r>
      <w:r w:rsidR="00CE34E8">
        <w:rPr>
          <w:bCs/>
          <w:color w:val="FF0000"/>
          <w:sz w:val="18"/>
          <w:szCs w:val="18"/>
        </w:rPr>
        <w:t xml:space="preserve">yayımlanacak </w:t>
      </w:r>
      <w:r w:rsidRPr="00423985">
        <w:rPr>
          <w:bCs/>
          <w:color w:val="FF0000"/>
          <w:sz w:val="18"/>
          <w:szCs w:val="18"/>
        </w:rPr>
        <w:t>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r w:rsidRPr="00B10CE5">
        <w:rPr>
          <w:rFonts w:ascii="Times New Roman" w:hAnsi="Times New Roman" w:cs="Times New Roman"/>
          <w:color w:val="auto"/>
          <w:sz w:val="18"/>
          <w:szCs w:val="18"/>
        </w:rPr>
        <w:t>3.1.4 - Tanıya dayalı işleme dahil olmayan tıbbi malzeme</w:t>
      </w:r>
      <w:bookmarkEnd w:id="521"/>
      <w:bookmarkEnd w:id="522"/>
      <w:r w:rsidRPr="00B10CE5">
        <w:rPr>
          <w:rFonts w:ascii="Times New Roman" w:hAnsi="Times New Roman" w:cs="Times New Roman"/>
          <w:color w:val="auto"/>
          <w:sz w:val="18"/>
          <w:szCs w:val="18"/>
        </w:rPr>
        <w:t>ler</w:t>
      </w:r>
      <w:bookmarkEnd w:id="523"/>
      <w:bookmarkEnd w:id="524"/>
    </w:p>
    <w:p w:rsidR="00521356" w:rsidRPr="0001707A" w:rsidRDefault="00521356" w:rsidP="00521356">
      <w:pPr>
        <w:ind w:firstLine="709"/>
        <w:jc w:val="both"/>
        <w:outlineLvl w:val="4"/>
        <w:rPr>
          <w:sz w:val="18"/>
          <w:szCs w:val="18"/>
          <w:lang w:eastAsia="en-US"/>
        </w:rPr>
      </w:pPr>
      <w:r w:rsidRPr="00B10CE5">
        <w:rPr>
          <w:bCs/>
          <w:sz w:val="18"/>
          <w:szCs w:val="18"/>
        </w:rPr>
        <w:t xml:space="preserve">(1) </w:t>
      </w:r>
      <w:r w:rsidRPr="0001707A">
        <w:rPr>
          <w:sz w:val="18"/>
          <w:szCs w:val="18"/>
          <w:lang w:eastAsia="en-US"/>
        </w:rPr>
        <w:t>Tanıya dayalı işlem üzerinden ödeme yöntemi ile faturalandırılan işlemlere dahil tıbbi malzemeler için de SUT ve eki listelerde belirtilen kurallar geçerlidir.</w:t>
      </w:r>
    </w:p>
    <w:p w:rsidR="00521356" w:rsidRPr="0001707A" w:rsidRDefault="00521356" w:rsidP="00672DAE">
      <w:pPr>
        <w:ind w:firstLine="709"/>
        <w:jc w:val="both"/>
        <w:outlineLvl w:val="4"/>
        <w:rPr>
          <w:sz w:val="18"/>
          <w:szCs w:val="18"/>
        </w:rPr>
      </w:pPr>
      <w:r w:rsidRPr="0001707A">
        <w:rPr>
          <w:sz w:val="18"/>
          <w:szCs w:val="18"/>
          <w:lang w:eastAsia="en-US"/>
        </w:rPr>
        <w:t>(2) Tanıya dayalı ödeme işlem puanına dâhil olmayan tıbbi malzemeler;</w:t>
      </w:r>
    </w:p>
    <w:p w:rsidR="005B02F1" w:rsidRPr="0001707A" w:rsidRDefault="005B02F1" w:rsidP="005B02F1">
      <w:pPr>
        <w:tabs>
          <w:tab w:val="left" w:pos="993"/>
        </w:tabs>
        <w:jc w:val="both"/>
        <w:outlineLvl w:val="4"/>
        <w:rPr>
          <w:sz w:val="18"/>
          <w:szCs w:val="18"/>
          <w:lang w:eastAsia="en-US"/>
        </w:rPr>
      </w:pPr>
      <w:r w:rsidRPr="0001707A">
        <w:rPr>
          <w:b/>
          <w:color w:val="000000" w:themeColor="text1"/>
          <w:sz w:val="18"/>
          <w:szCs w:val="18"/>
          <w:lang w:eastAsia="en-US"/>
        </w:rPr>
        <w:t xml:space="preserve">               </w:t>
      </w:r>
      <w:r w:rsidRPr="0001707A">
        <w:rPr>
          <w:color w:val="000000" w:themeColor="text1"/>
          <w:sz w:val="18"/>
          <w:szCs w:val="18"/>
          <w:lang w:eastAsia="en-US"/>
        </w:rPr>
        <w:t>a)</w:t>
      </w:r>
      <w:r w:rsidRPr="0001707A">
        <w:rPr>
          <w:b/>
          <w:color w:val="000000" w:themeColor="text1"/>
          <w:sz w:val="18"/>
          <w:szCs w:val="18"/>
          <w:lang w:eastAsia="en-US"/>
        </w:rPr>
        <w:t xml:space="preserve">  </w:t>
      </w:r>
      <w:r w:rsidRPr="0001707A">
        <w:rPr>
          <w:b/>
          <w:color w:val="FF0000"/>
          <w:sz w:val="18"/>
          <w:szCs w:val="18"/>
          <w:lang w:eastAsia="en-US"/>
        </w:rPr>
        <w:t>(Ek:</w:t>
      </w:r>
      <w:r w:rsidR="00EE5D8B">
        <w:rPr>
          <w:b/>
          <w:color w:val="FF0000"/>
          <w:sz w:val="18"/>
          <w:szCs w:val="18"/>
          <w:lang w:eastAsia="en-US"/>
        </w:rPr>
        <w:t xml:space="preserve"> </w:t>
      </w:r>
      <w:r w:rsidRPr="0001707A">
        <w:rPr>
          <w:b/>
          <w:color w:val="FF0000"/>
          <w:sz w:val="18"/>
          <w:szCs w:val="18"/>
          <w:lang w:eastAsia="en-US"/>
        </w:rPr>
        <w:t>RG-</w:t>
      </w:r>
      <w:r w:rsidR="00EE5D8B">
        <w:rPr>
          <w:b/>
          <w:color w:val="FF0000"/>
          <w:sz w:val="18"/>
          <w:szCs w:val="18"/>
          <w:lang w:eastAsia="en-US"/>
        </w:rPr>
        <w:t xml:space="preserve"> </w:t>
      </w:r>
      <w:r w:rsidRPr="0001707A">
        <w:rPr>
          <w:b/>
          <w:color w:val="FF0000"/>
          <w:sz w:val="18"/>
          <w:szCs w:val="18"/>
          <w:lang w:eastAsia="en-US"/>
        </w:rPr>
        <w:t>18/01/2016-</w:t>
      </w:r>
      <w:r w:rsidR="00EE5D8B">
        <w:rPr>
          <w:b/>
          <w:color w:val="FF0000"/>
          <w:sz w:val="18"/>
          <w:szCs w:val="18"/>
          <w:lang w:eastAsia="en-US"/>
        </w:rPr>
        <w:t xml:space="preserve"> 29597</w:t>
      </w:r>
      <w:r w:rsidRPr="0001707A">
        <w:rPr>
          <w:b/>
          <w:color w:val="FF0000"/>
          <w:sz w:val="18"/>
          <w:szCs w:val="18"/>
          <w:lang w:eastAsia="en-US"/>
        </w:rPr>
        <w:t>/ 7-a md. Yürürlük:</w:t>
      </w:r>
      <w:r w:rsidR="00EE5D8B">
        <w:rPr>
          <w:b/>
          <w:color w:val="FF0000"/>
          <w:sz w:val="18"/>
          <w:szCs w:val="18"/>
          <w:lang w:eastAsia="en-US"/>
        </w:rPr>
        <w:t xml:space="preserve"> </w:t>
      </w:r>
      <w:r w:rsidRPr="0001707A">
        <w:rPr>
          <w:b/>
          <w:color w:val="FF0000"/>
          <w:sz w:val="18"/>
          <w:szCs w:val="18"/>
          <w:lang w:eastAsia="en-US"/>
        </w:rPr>
        <w:t>01/02/2016)</w:t>
      </w:r>
      <w:r w:rsidRPr="0001707A">
        <w:rPr>
          <w:color w:val="FF0000"/>
          <w:sz w:val="18"/>
          <w:szCs w:val="18"/>
          <w:lang w:eastAsia="en-US"/>
        </w:rPr>
        <w:t xml:space="preserve"> </w:t>
      </w:r>
      <w:r w:rsidRPr="0001707A">
        <w:rPr>
          <w:sz w:val="18"/>
          <w:szCs w:val="18"/>
          <w:lang w:eastAsia="en-US"/>
        </w:rPr>
        <w:t>Plak, çivi, vida,</w:t>
      </w:r>
      <w:r w:rsidRPr="0001707A">
        <w:rPr>
          <w:rFonts w:eastAsia="Calibri"/>
          <w:noProof/>
          <w:sz w:val="18"/>
          <w:szCs w:val="18"/>
          <w:lang w:eastAsia="en-US"/>
        </w:rPr>
        <w:t xml:space="preserve"> </w:t>
      </w:r>
      <w:r w:rsidRPr="0001707A">
        <w:rPr>
          <w:rFonts w:eastAsia="Calibri"/>
          <w:noProof/>
          <w:color w:val="FF0000"/>
          <w:sz w:val="18"/>
          <w:szCs w:val="18"/>
          <w:lang w:eastAsia="en-US"/>
        </w:rPr>
        <w:t>ankor,</w:t>
      </w:r>
      <w:r w:rsidRPr="0001707A">
        <w:rPr>
          <w:sz w:val="18"/>
          <w:szCs w:val="18"/>
          <w:lang w:eastAsia="en-US"/>
        </w:rPr>
        <w:t xml:space="preserve"> </w:t>
      </w:r>
    </w:p>
    <w:p w:rsidR="00521356" w:rsidRPr="0001707A" w:rsidRDefault="005B02F1" w:rsidP="005B02F1">
      <w:pPr>
        <w:tabs>
          <w:tab w:val="left" w:pos="993"/>
        </w:tabs>
        <w:ind w:left="707"/>
        <w:jc w:val="both"/>
        <w:outlineLvl w:val="4"/>
        <w:rPr>
          <w:b/>
          <w:bCs/>
          <w:sz w:val="18"/>
          <w:szCs w:val="18"/>
          <w:lang w:eastAsia="en-US"/>
        </w:rPr>
      </w:pPr>
      <w:r w:rsidRPr="0001707A">
        <w:rPr>
          <w:sz w:val="18"/>
          <w:szCs w:val="18"/>
          <w:lang w:eastAsia="en-US"/>
        </w:rPr>
        <w:t xml:space="preserve">b)  </w:t>
      </w:r>
      <w:r w:rsidR="00521356" w:rsidRPr="0001707A">
        <w:rPr>
          <w:sz w:val="18"/>
          <w:szCs w:val="18"/>
          <w:lang w:eastAsia="en-US"/>
        </w:rPr>
        <w:t>Kemik çimentosu</w:t>
      </w:r>
      <w:r w:rsidR="00521356" w:rsidRPr="0001707A">
        <w:rPr>
          <w:b/>
          <w:bCs/>
          <w:sz w:val="18"/>
          <w:szCs w:val="18"/>
          <w:lang w:eastAsia="en-US"/>
        </w:rPr>
        <w:t>,</w:t>
      </w:r>
    </w:p>
    <w:p w:rsidR="001745E6" w:rsidRPr="0001707A" w:rsidRDefault="005B02F1" w:rsidP="001745E6">
      <w:pPr>
        <w:spacing w:line="240" w:lineRule="exact"/>
        <w:ind w:firstLine="709"/>
        <w:rPr>
          <w:sz w:val="18"/>
          <w:szCs w:val="18"/>
        </w:rPr>
      </w:pPr>
      <w:r w:rsidRPr="0001707A">
        <w:rPr>
          <w:sz w:val="18"/>
          <w:szCs w:val="18"/>
        </w:rPr>
        <w:t>c</w:t>
      </w:r>
      <w:r w:rsidR="001745E6" w:rsidRPr="0001707A">
        <w:rPr>
          <w:sz w:val="18"/>
          <w:szCs w:val="18"/>
        </w:rPr>
        <w:t>)</w:t>
      </w:r>
      <w:r w:rsidR="001745E6" w:rsidRPr="0001707A">
        <w:rPr>
          <w:b/>
          <w:color w:val="FF0000"/>
          <w:sz w:val="18"/>
          <w:szCs w:val="18"/>
        </w:rPr>
        <w:t xml:space="preserve"> </w:t>
      </w:r>
      <w:r w:rsidRPr="0001707A">
        <w:rPr>
          <w:b/>
          <w:color w:val="FF0000"/>
          <w:sz w:val="18"/>
          <w:szCs w:val="18"/>
        </w:rPr>
        <w:t xml:space="preserve"> </w:t>
      </w:r>
      <w:r w:rsidR="00E06464">
        <w:rPr>
          <w:b/>
          <w:color w:val="FF0000"/>
          <w:sz w:val="18"/>
          <w:szCs w:val="18"/>
        </w:rPr>
        <w:t>(Ek</w:t>
      </w:r>
      <w:r w:rsidR="001745E6" w:rsidRPr="0001707A">
        <w:rPr>
          <w:b/>
          <w:color w:val="FF0000"/>
          <w:sz w:val="18"/>
          <w:szCs w:val="18"/>
        </w:rPr>
        <w:t>:</w:t>
      </w:r>
      <w:r w:rsidR="001C5445" w:rsidRPr="0001707A">
        <w:rPr>
          <w:b/>
          <w:color w:val="FF0000"/>
          <w:sz w:val="18"/>
          <w:szCs w:val="18"/>
        </w:rPr>
        <w:t xml:space="preserve"> </w:t>
      </w:r>
      <w:r w:rsidR="001745E6" w:rsidRPr="0001707A">
        <w:rPr>
          <w:b/>
          <w:color w:val="FF0000"/>
          <w:sz w:val="18"/>
          <w:szCs w:val="18"/>
        </w:rPr>
        <w:t>RG-</w:t>
      </w:r>
      <w:r w:rsidR="00EE5D8B">
        <w:rPr>
          <w:b/>
          <w:color w:val="FF0000"/>
          <w:sz w:val="18"/>
          <w:szCs w:val="18"/>
        </w:rPr>
        <w:t xml:space="preserve"> </w:t>
      </w:r>
      <w:r w:rsidR="00EC52D0" w:rsidRPr="0001707A">
        <w:rPr>
          <w:b/>
          <w:bCs/>
          <w:color w:val="FF0000"/>
          <w:sz w:val="18"/>
          <w:szCs w:val="18"/>
        </w:rPr>
        <w:t>24/12/2014-</w:t>
      </w:r>
      <w:r w:rsidR="00EE5D8B">
        <w:rPr>
          <w:b/>
          <w:bCs/>
          <w:color w:val="FF0000"/>
          <w:sz w:val="18"/>
          <w:szCs w:val="18"/>
        </w:rPr>
        <w:t xml:space="preserve"> 29215</w:t>
      </w:r>
      <w:r w:rsidR="001745E6" w:rsidRPr="0001707A">
        <w:rPr>
          <w:b/>
          <w:color w:val="FF0000"/>
          <w:sz w:val="18"/>
          <w:szCs w:val="18"/>
        </w:rPr>
        <w:t>/ 9 md. Yürürlük:</w:t>
      </w:r>
      <w:r w:rsidR="00EE5D8B">
        <w:rPr>
          <w:b/>
          <w:color w:val="FF0000"/>
          <w:sz w:val="18"/>
          <w:szCs w:val="18"/>
        </w:rPr>
        <w:t xml:space="preserve"> </w:t>
      </w:r>
      <w:r w:rsidR="001745E6" w:rsidRPr="0001707A">
        <w:rPr>
          <w:b/>
          <w:color w:val="FF0000"/>
          <w:sz w:val="18"/>
          <w:szCs w:val="18"/>
        </w:rPr>
        <w:t>01/10/2014)</w:t>
      </w:r>
      <w:r w:rsidR="004B3621" w:rsidRPr="0001707A">
        <w:rPr>
          <w:b/>
          <w:color w:val="FF0000"/>
          <w:sz w:val="18"/>
          <w:szCs w:val="18"/>
        </w:rPr>
        <w:t xml:space="preserve"> </w:t>
      </w:r>
      <w:r w:rsidR="001745E6" w:rsidRPr="0001707A">
        <w:rPr>
          <w:sz w:val="18"/>
          <w:szCs w:val="18"/>
        </w:rPr>
        <w:t xml:space="preserve">Eksternal fiksatör </w:t>
      </w:r>
      <w:r w:rsidR="001745E6" w:rsidRPr="0001707A">
        <w:rPr>
          <w:color w:val="FF0000"/>
          <w:sz w:val="18"/>
          <w:szCs w:val="18"/>
        </w:rPr>
        <w:t>setleri</w:t>
      </w:r>
      <w:r w:rsidR="001745E6" w:rsidRPr="0001707A">
        <w:rPr>
          <w:sz w:val="18"/>
          <w:szCs w:val="18"/>
        </w:rPr>
        <w:t>,</w:t>
      </w:r>
    </w:p>
    <w:p w:rsidR="00521356" w:rsidRPr="0001707A" w:rsidRDefault="005B02F1" w:rsidP="00672DAE">
      <w:pPr>
        <w:ind w:left="709"/>
        <w:jc w:val="both"/>
        <w:outlineLvl w:val="4"/>
        <w:rPr>
          <w:sz w:val="18"/>
          <w:szCs w:val="18"/>
          <w:lang w:eastAsia="en-US"/>
        </w:rPr>
      </w:pPr>
      <w:r w:rsidRPr="0001707A">
        <w:rPr>
          <w:sz w:val="18"/>
          <w:szCs w:val="18"/>
          <w:lang w:eastAsia="en-US"/>
        </w:rPr>
        <w:t>ç</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Her türlü eklem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d)  </w:t>
      </w:r>
      <w:r w:rsidR="00521356" w:rsidRPr="0001707A">
        <w:rPr>
          <w:sz w:val="18"/>
          <w:szCs w:val="18"/>
          <w:lang w:eastAsia="en-US"/>
        </w:rPr>
        <w:t>Omurga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e)  </w:t>
      </w:r>
      <w:r w:rsidR="00521356" w:rsidRPr="0001707A">
        <w:rPr>
          <w:sz w:val="18"/>
          <w:szCs w:val="18"/>
          <w:lang w:eastAsia="en-US"/>
        </w:rPr>
        <w:t>Kalp pili,</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f)  </w:t>
      </w:r>
      <w:r w:rsidR="00521356" w:rsidRPr="0001707A">
        <w:rPr>
          <w:sz w:val="18"/>
          <w:szCs w:val="18"/>
          <w:lang w:eastAsia="en-US"/>
        </w:rPr>
        <w:t>Pace elektrodu,</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g)  </w:t>
      </w:r>
      <w:r w:rsidR="00521356" w:rsidRPr="0001707A">
        <w:rPr>
          <w:sz w:val="18"/>
          <w:szCs w:val="18"/>
          <w:lang w:eastAsia="en-US"/>
        </w:rPr>
        <w:t>Koroner stentler,</w:t>
      </w:r>
    </w:p>
    <w:p w:rsidR="00521356" w:rsidRPr="0001707A" w:rsidRDefault="005B02F1" w:rsidP="00672DAE">
      <w:pPr>
        <w:ind w:left="568" w:firstLine="141"/>
        <w:jc w:val="both"/>
        <w:outlineLvl w:val="4"/>
        <w:rPr>
          <w:sz w:val="18"/>
          <w:szCs w:val="18"/>
          <w:lang w:eastAsia="en-US"/>
        </w:rPr>
      </w:pPr>
      <w:r w:rsidRPr="0001707A">
        <w:rPr>
          <w:sz w:val="18"/>
          <w:szCs w:val="18"/>
          <w:lang w:eastAsia="en-US"/>
        </w:rPr>
        <w:t>ğ</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Kalp kapakları,</w:t>
      </w:r>
    </w:p>
    <w:p w:rsidR="00521356" w:rsidRPr="0001707A" w:rsidRDefault="005B02F1"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01707A">
        <w:rPr>
          <w:sz w:val="18"/>
          <w:szCs w:val="18"/>
          <w:lang w:eastAsia="en-US"/>
        </w:rPr>
        <w:t>h</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İntraaortik balon, ventrikül destek cihazı,</w:t>
      </w:r>
    </w:p>
    <w:p w:rsidR="00521356" w:rsidRPr="0001707A" w:rsidRDefault="005B02F1" w:rsidP="00521356">
      <w:pPr>
        <w:tabs>
          <w:tab w:val="left" w:pos="993"/>
          <w:tab w:val="num" w:pos="2487"/>
        </w:tabs>
        <w:ind w:left="568" w:firstLine="141"/>
        <w:jc w:val="both"/>
        <w:outlineLvl w:val="4"/>
        <w:rPr>
          <w:sz w:val="18"/>
          <w:szCs w:val="18"/>
          <w:lang w:eastAsia="en-US"/>
        </w:rPr>
      </w:pPr>
      <w:r w:rsidRPr="0001707A">
        <w:rPr>
          <w:sz w:val="18"/>
          <w:szCs w:val="18"/>
          <w:lang w:eastAsia="en-US"/>
        </w:rPr>
        <w:t>ı</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Kapaklı kapaksız kondüit,</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i</w:t>
      </w:r>
      <w:r w:rsidR="00521356" w:rsidRPr="0001707A">
        <w:rPr>
          <w:sz w:val="18"/>
          <w:szCs w:val="18"/>
          <w:lang w:eastAsia="en-US"/>
        </w:rPr>
        <w:t xml:space="preserve">) </w:t>
      </w:r>
      <w:r w:rsidR="005B02F1" w:rsidRPr="0001707A">
        <w:rPr>
          <w:sz w:val="18"/>
          <w:szCs w:val="18"/>
          <w:lang w:eastAsia="en-US"/>
        </w:rPr>
        <w:t xml:space="preserve"> </w:t>
      </w:r>
      <w:r w:rsidR="00521356" w:rsidRPr="0001707A">
        <w:rPr>
          <w:sz w:val="18"/>
          <w:szCs w:val="18"/>
          <w:lang w:eastAsia="en-US"/>
        </w:rPr>
        <w:t>Valf ringi,</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j</w:t>
      </w:r>
      <w:r w:rsidR="00521356" w:rsidRPr="0001707A">
        <w:rPr>
          <w:sz w:val="18"/>
          <w:szCs w:val="18"/>
          <w:lang w:eastAsia="en-US"/>
        </w:rPr>
        <w:t>)</w:t>
      </w:r>
      <w:r w:rsidR="005B02F1" w:rsidRPr="0001707A">
        <w:rPr>
          <w:sz w:val="18"/>
          <w:szCs w:val="18"/>
          <w:lang w:eastAsia="en-US"/>
        </w:rPr>
        <w:t xml:space="preserve">  </w:t>
      </w:r>
      <w:r w:rsidR="00521356" w:rsidRPr="0001707A">
        <w:rPr>
          <w:sz w:val="18"/>
          <w:szCs w:val="18"/>
          <w:lang w:eastAsia="en-US"/>
        </w:rPr>
        <w:t xml:space="preserve">Her türlü greft, shunt ve suni damar, </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k</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Protezler,</w:t>
      </w:r>
    </w:p>
    <w:p w:rsidR="00521356" w:rsidRPr="0001707A"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l</w:t>
      </w:r>
      <w:r w:rsidR="00521356" w:rsidRPr="0001707A">
        <w:rPr>
          <w:sz w:val="18"/>
          <w:szCs w:val="18"/>
          <w:lang w:eastAsia="en-US"/>
        </w:rPr>
        <w:t>) Aterektomi cihazı,</w:t>
      </w:r>
    </w:p>
    <w:p w:rsidR="00521356"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m</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 xml:space="preserve"> Çift yüzlü yamalar (meshler),</w:t>
      </w:r>
    </w:p>
    <w:p w:rsidR="00F837AA" w:rsidRPr="0001707A" w:rsidRDefault="00F837AA" w:rsidP="00521356">
      <w:pPr>
        <w:tabs>
          <w:tab w:val="left" w:pos="993"/>
          <w:tab w:val="left" w:pos="1080"/>
        </w:tabs>
        <w:ind w:left="568" w:firstLine="141"/>
        <w:jc w:val="both"/>
        <w:outlineLvl w:val="4"/>
        <w:rPr>
          <w:sz w:val="18"/>
          <w:szCs w:val="18"/>
          <w:lang w:eastAsia="en-US"/>
        </w:rPr>
      </w:pPr>
      <w:r>
        <w:rPr>
          <w:rFonts w:eastAsia="Calibri"/>
          <w:b/>
          <w:color w:val="FF0000"/>
          <w:sz w:val="18"/>
          <w:szCs w:val="18"/>
          <w:lang w:eastAsia="en-US"/>
        </w:rPr>
        <w:t>(Mülga:</w:t>
      </w:r>
      <w:r w:rsidR="00A35143">
        <w:rPr>
          <w:rFonts w:eastAsia="Calibri"/>
          <w:b/>
          <w:color w:val="FF0000"/>
          <w:sz w:val="18"/>
          <w:szCs w:val="18"/>
          <w:lang w:eastAsia="en-US"/>
        </w:rPr>
        <w:t xml:space="preserve"> </w:t>
      </w:r>
      <w:r w:rsidR="007D22CE">
        <w:rPr>
          <w:rFonts w:eastAsia="Calibri"/>
          <w:b/>
          <w:color w:val="FF0000"/>
          <w:sz w:val="18"/>
          <w:szCs w:val="18"/>
          <w:lang w:eastAsia="en-US"/>
        </w:rPr>
        <w:t>RG- 25/03/2017- 30018</w:t>
      </w:r>
      <w:r w:rsidR="001D5AFB">
        <w:rPr>
          <w:rFonts w:eastAsia="Calibri"/>
          <w:b/>
          <w:color w:val="FF0000"/>
          <w:sz w:val="18"/>
          <w:szCs w:val="18"/>
          <w:lang w:eastAsia="en-US"/>
        </w:rPr>
        <w:t>/</w:t>
      </w:r>
      <w:r w:rsidRPr="00853DA5">
        <w:rPr>
          <w:rFonts w:eastAsia="Calibri"/>
          <w:b/>
          <w:color w:val="FF0000"/>
          <w:sz w:val="18"/>
          <w:szCs w:val="18"/>
          <w:lang w:eastAsia="en-US"/>
        </w:rPr>
        <w:t xml:space="preserve"> </w:t>
      </w:r>
      <w:r>
        <w:rPr>
          <w:rFonts w:eastAsia="Calibri"/>
          <w:b/>
          <w:color w:val="FF0000"/>
          <w:sz w:val="18"/>
          <w:szCs w:val="18"/>
          <w:lang w:eastAsia="en-US"/>
        </w:rPr>
        <w:t>14</w:t>
      </w:r>
      <w:r w:rsidRPr="00853DA5">
        <w:rPr>
          <w:rFonts w:eastAsia="Calibri"/>
          <w:b/>
          <w:color w:val="FF0000"/>
          <w:sz w:val="18"/>
          <w:szCs w:val="18"/>
          <w:lang w:eastAsia="en-US"/>
        </w:rPr>
        <w:t xml:space="preserve"> md. </w:t>
      </w:r>
      <w:r w:rsidR="007D22CE">
        <w:rPr>
          <w:rFonts w:eastAsia="Calibri"/>
          <w:b/>
          <w:color w:val="FF0000"/>
          <w:sz w:val="18"/>
          <w:szCs w:val="18"/>
          <w:lang w:eastAsia="en-US"/>
        </w:rPr>
        <w:t>Yürürlük: 05</w:t>
      </w:r>
      <w:r w:rsidR="000C026D">
        <w:rPr>
          <w:rFonts w:eastAsia="Calibri"/>
          <w:b/>
          <w:color w:val="FF0000"/>
          <w:sz w:val="18"/>
          <w:szCs w:val="18"/>
          <w:lang w:eastAsia="en-US"/>
        </w:rPr>
        <w:t>/04/2017</w:t>
      </w:r>
      <w:r w:rsidRPr="00853DA5">
        <w:rPr>
          <w:rFonts w:eastAsia="Calibri"/>
          <w:b/>
          <w:color w:val="FF0000"/>
          <w:sz w:val="18"/>
          <w:szCs w:val="18"/>
          <w:lang w:eastAsia="en-US"/>
        </w:rPr>
        <w:t>)</w:t>
      </w:r>
      <w:r>
        <w:rPr>
          <w:rFonts w:eastAsia="Calibri"/>
          <w:b/>
          <w:color w:val="FF0000"/>
          <w:sz w:val="18"/>
          <w:szCs w:val="18"/>
          <w:lang w:eastAsia="en-US"/>
        </w:rPr>
        <w:t xml:space="preserve"> </w:t>
      </w:r>
      <w:r w:rsidRPr="00B10CE5">
        <w:rPr>
          <w:sz w:val="18"/>
          <w:szCs w:val="18"/>
        </w:rPr>
        <w:t xml:space="preserve"> </w:t>
      </w:r>
    </w:p>
    <w:p w:rsidR="00521356" w:rsidRPr="004C1AE4" w:rsidRDefault="007D7C47" w:rsidP="00521356">
      <w:pPr>
        <w:tabs>
          <w:tab w:val="left" w:pos="993"/>
          <w:tab w:val="left" w:pos="1080"/>
          <w:tab w:val="left" w:pos="1134"/>
        </w:tabs>
        <w:ind w:left="568" w:firstLine="141"/>
        <w:jc w:val="both"/>
        <w:outlineLvl w:val="4"/>
        <w:rPr>
          <w:strike/>
          <w:color w:val="FF0000"/>
          <w:sz w:val="18"/>
          <w:szCs w:val="18"/>
          <w:lang w:eastAsia="en-US"/>
        </w:rPr>
      </w:pPr>
      <w:r w:rsidRPr="004C1AE4">
        <w:rPr>
          <w:strike/>
          <w:color w:val="FF0000"/>
          <w:sz w:val="18"/>
          <w:szCs w:val="18"/>
          <w:lang w:eastAsia="en-US"/>
        </w:rPr>
        <w:t>n</w:t>
      </w:r>
      <w:r w:rsidR="00521356" w:rsidRPr="004C1AE4">
        <w:rPr>
          <w:strike/>
          <w:color w:val="FF0000"/>
          <w:sz w:val="18"/>
          <w:szCs w:val="18"/>
          <w:lang w:eastAsia="en-US"/>
        </w:rPr>
        <w:t xml:space="preserve">) </w:t>
      </w:r>
      <w:r w:rsidR="00672DAE" w:rsidRPr="004C1AE4">
        <w:rPr>
          <w:strike/>
          <w:color w:val="FF0000"/>
          <w:sz w:val="18"/>
          <w:szCs w:val="18"/>
          <w:lang w:eastAsia="en-US"/>
        </w:rPr>
        <w:t xml:space="preserve">  </w:t>
      </w:r>
      <w:r w:rsidR="00521356" w:rsidRPr="004C1AE4">
        <w:rPr>
          <w:strike/>
          <w:color w:val="FF0000"/>
          <w:sz w:val="18"/>
          <w:szCs w:val="18"/>
          <w:lang w:eastAsia="en-US"/>
        </w:rPr>
        <w:t>İntraoperatif nöromonitarizasyonda kullanılan tıbbi malzemeler,</w:t>
      </w:r>
    </w:p>
    <w:p w:rsidR="0068755D" w:rsidRPr="0001707A" w:rsidRDefault="00521356" w:rsidP="0068755D">
      <w:pPr>
        <w:tabs>
          <w:tab w:val="left" w:pos="0"/>
        </w:tabs>
        <w:ind w:firstLine="709"/>
        <w:jc w:val="both"/>
        <w:outlineLvl w:val="4"/>
        <w:rPr>
          <w:b/>
          <w:color w:val="FF0000"/>
          <w:sz w:val="18"/>
          <w:szCs w:val="18"/>
        </w:rPr>
      </w:pPr>
      <w:r w:rsidRPr="0001707A">
        <w:rPr>
          <w:sz w:val="18"/>
          <w:szCs w:val="18"/>
          <w:lang w:eastAsia="en-US"/>
        </w:rPr>
        <w:lastRenderedPageBreak/>
        <w:t xml:space="preserve">o) </w:t>
      </w:r>
      <w:r w:rsidR="00672DAE" w:rsidRPr="0001707A">
        <w:rPr>
          <w:sz w:val="18"/>
          <w:szCs w:val="18"/>
          <w:lang w:eastAsia="en-US"/>
        </w:rPr>
        <w:t xml:space="preserve"> </w:t>
      </w:r>
      <w:r w:rsidRPr="0001707A">
        <w:rPr>
          <w:sz w:val="18"/>
          <w:szCs w:val="18"/>
          <w:lang w:eastAsia="en-US"/>
        </w:rPr>
        <w:t>SUT eki EK-2/C Listesi açıklama bölümünde tanıya dayalı ödeme işlem puanına dâhil olmadığı belirtilen tıbbi malzemelerin,</w:t>
      </w:r>
      <w:r w:rsidR="0068755D" w:rsidRPr="0001707A">
        <w:rPr>
          <w:b/>
          <w:color w:val="FF0000"/>
          <w:sz w:val="18"/>
          <w:szCs w:val="18"/>
        </w:rPr>
        <w:t xml:space="preserve"> </w:t>
      </w:r>
    </w:p>
    <w:p w:rsidR="0068755D" w:rsidRPr="00B22AA7" w:rsidRDefault="0068755D" w:rsidP="0068755D">
      <w:pPr>
        <w:tabs>
          <w:tab w:val="left" w:pos="0"/>
        </w:tabs>
        <w:ind w:firstLine="709"/>
        <w:jc w:val="both"/>
        <w:outlineLvl w:val="4"/>
        <w:rPr>
          <w:b/>
          <w:color w:val="000000" w:themeColor="text1"/>
          <w:sz w:val="18"/>
          <w:szCs w:val="18"/>
        </w:rPr>
      </w:pPr>
      <w:r w:rsidRPr="00B22AA7">
        <w:rPr>
          <w:b/>
          <w:color w:val="000000" w:themeColor="text1"/>
          <w:sz w:val="18"/>
          <w:szCs w:val="18"/>
        </w:rPr>
        <w:t>(Ek:</w:t>
      </w:r>
      <w:r w:rsidR="00841B56">
        <w:rPr>
          <w:b/>
          <w:color w:val="000000" w:themeColor="text1"/>
          <w:sz w:val="18"/>
          <w:szCs w:val="18"/>
        </w:rPr>
        <w:t xml:space="preserve"> </w:t>
      </w:r>
      <w:r w:rsidRPr="00B22AA7">
        <w:rPr>
          <w:b/>
          <w:color w:val="000000" w:themeColor="text1"/>
          <w:sz w:val="18"/>
          <w:szCs w:val="18"/>
        </w:rPr>
        <w:t>RG-</w:t>
      </w:r>
      <w:r w:rsidR="00841B56">
        <w:rPr>
          <w:b/>
          <w:color w:val="000000" w:themeColor="text1"/>
          <w:sz w:val="18"/>
          <w:szCs w:val="18"/>
        </w:rPr>
        <w:t xml:space="preserve"> </w:t>
      </w:r>
      <w:r w:rsidRPr="00B22AA7">
        <w:rPr>
          <w:b/>
          <w:color w:val="000000" w:themeColor="text1"/>
          <w:sz w:val="18"/>
          <w:szCs w:val="18"/>
        </w:rPr>
        <w:t>14/10/2014-</w:t>
      </w:r>
      <w:r w:rsidR="00841B56">
        <w:rPr>
          <w:b/>
          <w:color w:val="000000" w:themeColor="text1"/>
          <w:sz w:val="18"/>
          <w:szCs w:val="18"/>
        </w:rPr>
        <w:t xml:space="preserve"> </w:t>
      </w:r>
      <w:r w:rsidRPr="00B22AA7">
        <w:rPr>
          <w:b/>
          <w:color w:val="000000" w:themeColor="text1"/>
          <w:sz w:val="18"/>
          <w:szCs w:val="18"/>
        </w:rPr>
        <w:t>29145/</w:t>
      </w:r>
      <w:r w:rsidR="00841B56">
        <w:rPr>
          <w:b/>
          <w:color w:val="000000" w:themeColor="text1"/>
          <w:sz w:val="18"/>
          <w:szCs w:val="18"/>
        </w:rPr>
        <w:t xml:space="preserve"> </w:t>
      </w:r>
      <w:r w:rsidRPr="00B22AA7">
        <w:rPr>
          <w:b/>
          <w:color w:val="000000" w:themeColor="text1"/>
          <w:sz w:val="18"/>
          <w:szCs w:val="18"/>
        </w:rPr>
        <w:t>2 md. Yürürlük: 14/10/2014)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Pr="00B22AA7" w:rsidRDefault="00E06464" w:rsidP="002339D0">
      <w:pPr>
        <w:tabs>
          <w:tab w:val="left" w:pos="851"/>
        </w:tabs>
        <w:ind w:firstLine="709"/>
        <w:jc w:val="both"/>
        <w:outlineLvl w:val="4"/>
        <w:rPr>
          <w:color w:val="000000" w:themeColor="text1"/>
          <w:sz w:val="18"/>
          <w:szCs w:val="18"/>
          <w:lang w:eastAsia="en-US"/>
        </w:rPr>
      </w:pPr>
      <w:r w:rsidRPr="00B22AA7">
        <w:rPr>
          <w:b/>
          <w:color w:val="000000" w:themeColor="text1"/>
          <w:sz w:val="18"/>
          <w:szCs w:val="18"/>
        </w:rPr>
        <w:t>(Ek</w:t>
      </w:r>
      <w:r w:rsidR="00196978" w:rsidRPr="00B22AA7">
        <w:rPr>
          <w:b/>
          <w:color w:val="000000" w:themeColor="text1"/>
          <w:sz w:val="18"/>
          <w:szCs w:val="18"/>
        </w:rPr>
        <w:t>: RG- 18/02/2015-</w:t>
      </w:r>
      <w:r w:rsidR="00841B56">
        <w:rPr>
          <w:b/>
          <w:color w:val="000000" w:themeColor="text1"/>
          <w:sz w:val="18"/>
          <w:szCs w:val="18"/>
        </w:rPr>
        <w:t xml:space="preserve"> </w:t>
      </w:r>
      <w:r w:rsidR="00196978" w:rsidRPr="00B22AA7">
        <w:rPr>
          <w:b/>
          <w:color w:val="000000" w:themeColor="text1"/>
          <w:sz w:val="18"/>
          <w:szCs w:val="18"/>
        </w:rPr>
        <w:t>29271/ 6 md. Yürürlük: 01/10/2014)</w:t>
      </w:r>
    </w:p>
    <w:p w:rsidR="00D05AC5" w:rsidRDefault="003C421C" w:rsidP="00D05AC5">
      <w:pPr>
        <w:ind w:firstLine="709"/>
        <w:jc w:val="both"/>
        <w:outlineLvl w:val="4"/>
        <w:rPr>
          <w:sz w:val="18"/>
          <w:szCs w:val="18"/>
          <w:lang w:eastAsia="en-US"/>
        </w:rPr>
      </w:pPr>
      <w:r w:rsidRPr="00A30B8B">
        <w:rPr>
          <w:color w:val="FF0000"/>
          <w:sz w:val="18"/>
          <w:szCs w:val="18"/>
        </w:rPr>
        <w:t>p)</w:t>
      </w:r>
      <w:r w:rsidRPr="00A30B8B">
        <w:rPr>
          <w:b/>
          <w:color w:val="FF0000"/>
          <w:sz w:val="18"/>
          <w:szCs w:val="18"/>
        </w:rPr>
        <w:t xml:space="preserve"> </w:t>
      </w:r>
      <w:r w:rsidRPr="003C421C">
        <w:rPr>
          <w:color w:val="FF0000"/>
          <w:sz w:val="18"/>
          <w:szCs w:val="18"/>
        </w:rPr>
        <w:t>SUT eki EK-3 Tıbbi Malzeme Listelerinde ayrıca faturalandırılabileceği belirtilen tıbbi malzemelerin,</w:t>
      </w:r>
      <w:r w:rsidR="00D05AC5" w:rsidRPr="00D05AC5">
        <w:rPr>
          <w:sz w:val="18"/>
          <w:szCs w:val="18"/>
          <w:lang w:eastAsia="en-US"/>
        </w:rPr>
        <w:t xml:space="preserve"> </w:t>
      </w:r>
    </w:p>
    <w:p w:rsidR="003C421C" w:rsidRPr="003C421C" w:rsidRDefault="00D05AC5" w:rsidP="00521356">
      <w:pPr>
        <w:ind w:firstLine="709"/>
        <w:jc w:val="both"/>
        <w:outlineLvl w:val="4"/>
        <w:rPr>
          <w:color w:val="FF0000"/>
          <w:sz w:val="18"/>
          <w:szCs w:val="18"/>
          <w:lang w:eastAsia="en-US"/>
        </w:rPr>
      </w:pPr>
      <w:r w:rsidRPr="00B10CE5">
        <w:rPr>
          <w:sz w:val="18"/>
          <w:szCs w:val="18"/>
          <w:lang w:eastAsia="en-US"/>
        </w:rPr>
        <w:t>SUT hükümleri doğrultusunda bedelleri Kurumca karşılanır.</w:t>
      </w:r>
    </w:p>
    <w:p w:rsidR="00521356" w:rsidRPr="00853DA5" w:rsidRDefault="00521356" w:rsidP="00521356">
      <w:pPr>
        <w:tabs>
          <w:tab w:val="left" w:pos="0"/>
        </w:tabs>
        <w:ind w:firstLine="709"/>
        <w:jc w:val="both"/>
        <w:outlineLvl w:val="4"/>
        <w:rPr>
          <w:strike/>
          <w:sz w:val="18"/>
          <w:szCs w:val="18"/>
        </w:rPr>
      </w:pPr>
      <w:r w:rsidRPr="00853DA5">
        <w:rPr>
          <w:strike/>
          <w:sz w:val="18"/>
          <w:szCs w:val="18"/>
        </w:rPr>
        <w:t>(3)</w:t>
      </w:r>
      <w:r w:rsidRPr="00B10CE5">
        <w:rPr>
          <w:sz w:val="18"/>
          <w:szCs w:val="18"/>
        </w:rPr>
        <w:t xml:space="preserve"> </w:t>
      </w:r>
      <w:r w:rsidR="00853DA5" w:rsidRPr="00853DA5">
        <w:rPr>
          <w:rFonts w:eastAsia="Calibri"/>
          <w:b/>
          <w:color w:val="FF0000"/>
          <w:sz w:val="18"/>
          <w:szCs w:val="18"/>
          <w:lang w:eastAsia="en-US"/>
        </w:rPr>
        <w:t>(Mülga:</w:t>
      </w:r>
      <w:r w:rsidR="00543603">
        <w:rPr>
          <w:rFonts w:eastAsia="Calibri"/>
          <w:b/>
          <w:color w:val="FF0000"/>
          <w:sz w:val="18"/>
          <w:szCs w:val="18"/>
          <w:lang w:eastAsia="en-US"/>
        </w:rPr>
        <w:t xml:space="preserve"> RG</w:t>
      </w:r>
      <w:r w:rsidR="00853DA5" w:rsidRPr="00853DA5">
        <w:rPr>
          <w:rFonts w:eastAsia="Calibri"/>
          <w:b/>
          <w:color w:val="FF0000"/>
          <w:sz w:val="18"/>
          <w:szCs w:val="18"/>
          <w:lang w:eastAsia="en-US"/>
        </w:rPr>
        <w:t>-</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29597/ 7-b md. Yürürlük:</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853DA5">
        <w:rPr>
          <w:rFonts w:eastAsia="Calibri"/>
          <w:b/>
          <w:color w:val="FF0000"/>
          <w:sz w:val="18"/>
          <w:szCs w:val="18"/>
          <w:lang w:eastAsia="en-US"/>
        </w:rPr>
        <w:t xml:space="preserve"> </w:t>
      </w:r>
      <w:r w:rsidR="00853DA5" w:rsidRPr="00B10CE5">
        <w:rPr>
          <w:sz w:val="18"/>
          <w:szCs w:val="18"/>
        </w:rPr>
        <w:t xml:space="preserve"> </w:t>
      </w:r>
      <w:r w:rsidRPr="00853DA5">
        <w:rPr>
          <w:strike/>
          <w:sz w:val="18"/>
          <w:szCs w:val="18"/>
        </w:rPr>
        <w:t xml:space="preserve">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5" w:name="_Toc350182966"/>
      <w:bookmarkStart w:id="526" w:name="_Toc351975213"/>
      <w:r w:rsidRPr="00B10CE5">
        <w:rPr>
          <w:sz w:val="18"/>
          <w:szCs w:val="18"/>
        </w:rPr>
        <w:t>3.2 - Tıbbi malzeme ödeme esasları</w:t>
      </w:r>
      <w:bookmarkEnd w:id="525"/>
      <w:bookmarkEnd w:id="526"/>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7" w:name="_Toc350182967"/>
      <w:bookmarkStart w:id="528" w:name="_Toc351975214"/>
      <w:r w:rsidRPr="00B10CE5">
        <w:rPr>
          <w:rFonts w:ascii="Times New Roman" w:hAnsi="Times New Roman" w:cs="Times New Roman"/>
          <w:color w:val="auto"/>
          <w:sz w:val="18"/>
          <w:szCs w:val="18"/>
        </w:rPr>
        <w:t>3.2.1 - Yatarak tedavilerde tıbbi malzeme bedellerinin ödenmesi</w:t>
      </w:r>
      <w:bookmarkEnd w:id="527"/>
      <w:bookmarkEnd w:id="528"/>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D02A55">
        <w:rPr>
          <w:rFonts w:ascii="Times New Roman" w:eastAsiaTheme="minorEastAsia" w:hAnsi="Times New Roman" w:cs="Times New Roman"/>
          <w:i w:val="0"/>
          <w:color w:val="FF0000"/>
          <w:sz w:val="18"/>
          <w:szCs w:val="18"/>
        </w:rPr>
        <w:t>/2013-</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sidRPr="00543603">
        <w:rPr>
          <w:rFonts w:ascii="Times New Roman" w:eastAsiaTheme="minorEastAsia" w:hAnsi="Times New Roman" w:cs="Times New Roman"/>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543603">
        <w:rPr>
          <w:rFonts w:ascii="Times New Roman" w:eastAsiaTheme="minorEastAsia" w:hAnsi="Times New Roman" w:cs="Times New Roman"/>
          <w:i w:val="0"/>
          <w:color w:val="FF0000"/>
          <w:sz w:val="18"/>
          <w:szCs w:val="18"/>
        </w:rPr>
        <w:t>/</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Pr="008A7F22"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D3657C">
        <w:rPr>
          <w:b/>
          <w:color w:val="FF0000"/>
          <w:sz w:val="18"/>
          <w:szCs w:val="18"/>
        </w:rPr>
        <w:t>(Değişik:</w:t>
      </w:r>
      <w:r w:rsidR="000108F5">
        <w:rPr>
          <w:b/>
          <w:color w:val="FF0000"/>
          <w:sz w:val="18"/>
          <w:szCs w:val="18"/>
        </w:rPr>
        <w:t xml:space="preserve"> </w:t>
      </w:r>
      <w:r w:rsidR="000F01EF" w:rsidRPr="00D3657C">
        <w:rPr>
          <w:b/>
          <w:color w:val="FF0000"/>
          <w:sz w:val="18"/>
          <w:szCs w:val="18"/>
        </w:rPr>
        <w:t>RG-</w:t>
      </w:r>
      <w:r w:rsidR="000108F5">
        <w:rPr>
          <w:b/>
          <w:color w:val="FF0000"/>
          <w:sz w:val="18"/>
          <w:szCs w:val="18"/>
        </w:rPr>
        <w:t xml:space="preserve"> </w:t>
      </w:r>
      <w:r w:rsidR="00FE62DA" w:rsidRPr="00D3657C">
        <w:rPr>
          <w:b/>
          <w:color w:val="FF0000"/>
          <w:sz w:val="18"/>
          <w:szCs w:val="18"/>
        </w:rPr>
        <w:t>01</w:t>
      </w:r>
      <w:r w:rsidR="000F01EF" w:rsidRPr="00D3657C">
        <w:rPr>
          <w:b/>
          <w:color w:val="FF0000"/>
          <w:sz w:val="18"/>
          <w:szCs w:val="18"/>
        </w:rPr>
        <w:t>/</w:t>
      </w:r>
      <w:r w:rsidR="00FE62DA" w:rsidRPr="00D3657C">
        <w:rPr>
          <w:b/>
          <w:color w:val="FF0000"/>
          <w:sz w:val="18"/>
          <w:szCs w:val="18"/>
        </w:rPr>
        <w:t>1</w:t>
      </w:r>
      <w:r w:rsidR="000F01EF" w:rsidRPr="00D3657C">
        <w:rPr>
          <w:b/>
          <w:color w:val="FF0000"/>
          <w:sz w:val="18"/>
          <w:szCs w:val="18"/>
        </w:rPr>
        <w:t>0/201</w:t>
      </w:r>
      <w:r w:rsidR="00FE62DA" w:rsidRPr="00D3657C">
        <w:rPr>
          <w:b/>
          <w:color w:val="FF0000"/>
          <w:sz w:val="18"/>
          <w:szCs w:val="18"/>
        </w:rPr>
        <w:t>4</w:t>
      </w:r>
      <w:r w:rsidR="000F01EF" w:rsidRPr="00D3657C">
        <w:rPr>
          <w:b/>
          <w:color w:val="FF0000"/>
          <w:sz w:val="18"/>
          <w:szCs w:val="18"/>
        </w:rPr>
        <w:t>-</w:t>
      </w:r>
      <w:r w:rsidR="000108F5">
        <w:rPr>
          <w:b/>
          <w:color w:val="FF0000"/>
          <w:sz w:val="18"/>
          <w:szCs w:val="18"/>
        </w:rPr>
        <w:t xml:space="preserve"> </w:t>
      </w:r>
      <w:r w:rsidR="000F01EF" w:rsidRPr="00D3657C">
        <w:rPr>
          <w:b/>
          <w:color w:val="FF0000"/>
          <w:sz w:val="18"/>
          <w:szCs w:val="18"/>
        </w:rPr>
        <w:t>2</w:t>
      </w:r>
      <w:r w:rsidR="00FE62DA" w:rsidRPr="00D3657C">
        <w:rPr>
          <w:b/>
          <w:color w:val="FF0000"/>
          <w:sz w:val="18"/>
          <w:szCs w:val="18"/>
        </w:rPr>
        <w:t>9136</w:t>
      </w:r>
      <w:r w:rsidR="000F01EF" w:rsidRPr="00D3657C">
        <w:rPr>
          <w:b/>
          <w:color w:val="FF0000"/>
          <w:sz w:val="18"/>
          <w:szCs w:val="18"/>
        </w:rPr>
        <w:t>/ 9-a md. Yürürlük: 01/10/2014)</w:t>
      </w:r>
      <w:r w:rsidRPr="00D3657C">
        <w:rPr>
          <w:color w:val="FF0000"/>
          <w:sz w:val="18"/>
          <w:szCs w:val="18"/>
        </w:rPr>
        <w:t xml:space="preserve"> </w:t>
      </w:r>
      <w:r w:rsidRPr="002B6B09">
        <w:rPr>
          <w:strike/>
          <w:color w:val="000000" w:themeColor="text1"/>
          <w:sz w:val="18"/>
          <w:szCs w:val="18"/>
        </w:rPr>
        <w:t>SUT ve eki</w:t>
      </w:r>
      <w:r w:rsidRPr="002B6B09">
        <w:rPr>
          <w:color w:val="000000" w:themeColor="text1"/>
          <w:sz w:val="18"/>
          <w:szCs w:val="18"/>
        </w:rPr>
        <w:t xml:space="preserve"> </w:t>
      </w:r>
      <w:r w:rsidR="000F01EF" w:rsidRPr="002B6B09">
        <w:rPr>
          <w:color w:val="FF0000"/>
          <w:sz w:val="18"/>
          <w:szCs w:val="18"/>
        </w:rPr>
        <w:t xml:space="preserve">SUT eki </w:t>
      </w:r>
      <w:r w:rsidRPr="002C5A18">
        <w:rPr>
          <w:color w:val="FF0000"/>
          <w:sz w:val="18"/>
          <w:szCs w:val="18"/>
        </w:rPr>
        <w:t xml:space="preserve">listelerde </w:t>
      </w:r>
      <w:r w:rsidRPr="00597BCB">
        <w:rPr>
          <w:color w:val="000000" w:themeColor="text1"/>
          <w:sz w:val="18"/>
          <w:szCs w:val="18"/>
        </w:rPr>
        <w:t xml:space="preserve">yer alan tıbbi malzemelerin temin edilmesi halinde, bu listelerdeki birim fiyatlar, sağlık hizmeti sunucuları tarafından hangi fiyatlara temin edildiğine bakılmaksızın geri ödemede esas alınacak olan fiyatlardır. </w:t>
      </w:r>
      <w:r w:rsidR="00DB773D" w:rsidRPr="00597BCB">
        <w:rPr>
          <w:color w:val="000000" w:themeColor="text1"/>
          <w:sz w:val="18"/>
          <w:szCs w:val="18"/>
        </w:rPr>
        <w:t>Bu fiyatlara</w:t>
      </w:r>
      <w:r w:rsidR="004E4EEF" w:rsidRPr="00597BCB">
        <w:rPr>
          <w:color w:val="000000" w:themeColor="text1"/>
          <w:sz w:val="18"/>
          <w:szCs w:val="18"/>
        </w:rPr>
        <w:t xml:space="preserve"> </w:t>
      </w:r>
      <w:r w:rsidR="00B6098B">
        <w:rPr>
          <w:b/>
          <w:bCs/>
          <w:color w:val="000000" w:themeColor="text1"/>
          <w:sz w:val="18"/>
          <w:szCs w:val="18"/>
        </w:rPr>
        <w:t>(Ek</w:t>
      </w:r>
      <w:r w:rsidR="004E4EEF" w:rsidRPr="0095389B">
        <w:rPr>
          <w:b/>
          <w:bCs/>
          <w:color w:val="000000" w:themeColor="text1"/>
          <w:sz w:val="18"/>
          <w:szCs w:val="18"/>
        </w:rPr>
        <w:t>: RG-30/08/2014-</w:t>
      </w:r>
      <w:r w:rsidR="001A49B9">
        <w:rPr>
          <w:b/>
          <w:bCs/>
          <w:color w:val="000000" w:themeColor="text1"/>
          <w:sz w:val="18"/>
          <w:szCs w:val="18"/>
        </w:rPr>
        <w:t xml:space="preserve"> </w:t>
      </w:r>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r w:rsidR="008A7F22" w:rsidRPr="008A7F22">
        <w:rPr>
          <w:b/>
          <w:bCs/>
          <w:color w:val="000000" w:themeColor="text1"/>
          <w:sz w:val="18"/>
          <w:szCs w:val="18"/>
        </w:rPr>
        <w:t xml:space="preserve"> </w:t>
      </w:r>
      <w:r w:rsidR="000108F5" w:rsidRPr="00AA5B68">
        <w:rPr>
          <w:b/>
          <w:bCs/>
          <w:sz w:val="18"/>
          <w:szCs w:val="18"/>
        </w:rPr>
        <w:t>(Ek</w:t>
      </w:r>
      <w:r w:rsidR="008A7F22" w:rsidRPr="00AA5B68">
        <w:rPr>
          <w:b/>
          <w:bCs/>
          <w:sz w:val="18"/>
          <w:szCs w:val="18"/>
        </w:rPr>
        <w:t xml:space="preserve">: </w:t>
      </w:r>
      <w:r w:rsidR="001C1E8C">
        <w:rPr>
          <w:b/>
          <w:bCs/>
          <w:sz w:val="18"/>
          <w:szCs w:val="18"/>
        </w:rPr>
        <w:t>RG- 25/03/2017- 30018</w:t>
      </w:r>
      <w:r w:rsidR="008A7F22" w:rsidRPr="00AA5B68">
        <w:rPr>
          <w:b/>
          <w:bCs/>
          <w:sz w:val="18"/>
          <w:szCs w:val="18"/>
        </w:rPr>
        <w:t>/ 15</w:t>
      </w:r>
      <w:r w:rsidR="008A7F22" w:rsidRPr="00AA5B68">
        <w:rPr>
          <w:b/>
          <w:sz w:val="18"/>
          <w:szCs w:val="18"/>
        </w:rPr>
        <w:t xml:space="preserve"> md. </w:t>
      </w:r>
      <w:r w:rsidR="001C1E8C">
        <w:rPr>
          <w:b/>
          <w:sz w:val="18"/>
          <w:szCs w:val="18"/>
        </w:rPr>
        <w:t>Yürürlük: 25</w:t>
      </w:r>
      <w:r w:rsidR="000C026D" w:rsidRPr="00AA5B68">
        <w:rPr>
          <w:b/>
          <w:sz w:val="18"/>
          <w:szCs w:val="18"/>
        </w:rPr>
        <w:t>/03/2017</w:t>
      </w:r>
      <w:r w:rsidR="008A7F22" w:rsidRPr="00AA5B68">
        <w:rPr>
          <w:b/>
          <w:sz w:val="18"/>
          <w:szCs w:val="18"/>
        </w:rPr>
        <w:t>)</w:t>
      </w:r>
      <w:r w:rsidR="008A7F22" w:rsidRPr="008A7F22">
        <w:rPr>
          <w:color w:val="FF0000"/>
          <w:sz w:val="18"/>
          <w:szCs w:val="18"/>
          <w:lang w:eastAsia="en-US"/>
        </w:rPr>
        <w:t xml:space="preserve"> </w:t>
      </w:r>
      <w:r w:rsidR="008A7F22" w:rsidRPr="008A7F22">
        <w:rPr>
          <w:color w:val="FF0000"/>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2C5A18" w:rsidRPr="009834FB" w:rsidRDefault="002C5A18" w:rsidP="002C5A18">
      <w:pPr>
        <w:keepNext/>
        <w:keepLines/>
        <w:ind w:firstLine="708"/>
        <w:jc w:val="both"/>
        <w:outlineLvl w:val="2"/>
        <w:rPr>
          <w:color w:val="FF0000"/>
          <w:sz w:val="18"/>
          <w:szCs w:val="18"/>
        </w:rPr>
      </w:pPr>
      <w:r w:rsidRPr="002C5A18">
        <w:rPr>
          <w:color w:val="FF0000"/>
          <w:sz w:val="18"/>
          <w:szCs w:val="18"/>
        </w:rPr>
        <w:lastRenderedPageBreak/>
        <w:t>(2)</w:t>
      </w:r>
      <w:r w:rsidR="00C10EF2">
        <w:rPr>
          <w:color w:val="FF0000"/>
          <w:sz w:val="18"/>
          <w:szCs w:val="18"/>
        </w:rPr>
        <w:t xml:space="preserve"> </w:t>
      </w:r>
      <w:r w:rsidR="00F97968" w:rsidRPr="00C10EF2">
        <w:rPr>
          <w:b/>
          <w:strike/>
          <w:sz w:val="18"/>
          <w:szCs w:val="18"/>
        </w:rPr>
        <w:t>(</w:t>
      </w:r>
      <w:r w:rsidR="00F97968" w:rsidRPr="009834FB">
        <w:rPr>
          <w:b/>
          <w:strike/>
          <w:color w:val="000000" w:themeColor="text1"/>
          <w:sz w:val="18"/>
          <w:szCs w:val="18"/>
        </w:rPr>
        <w:t xml:space="preserve">Değişik: </w:t>
      </w:r>
      <w:r w:rsidR="008030E6" w:rsidRPr="009834FB">
        <w:rPr>
          <w:rFonts w:eastAsiaTheme="minorEastAsia"/>
          <w:b/>
          <w:strike/>
          <w:color w:val="000000" w:themeColor="text1"/>
          <w:sz w:val="18"/>
          <w:szCs w:val="18"/>
        </w:rPr>
        <w:t>RG-18/03/2014-28945/</w:t>
      </w:r>
      <w:r w:rsidR="00F97968" w:rsidRPr="009834FB">
        <w:rPr>
          <w:b/>
          <w:strike/>
          <w:color w:val="000000" w:themeColor="text1"/>
          <w:sz w:val="18"/>
          <w:szCs w:val="18"/>
        </w:rPr>
        <w:t xml:space="preserve">11 md. Yürürlük: </w:t>
      </w:r>
      <w:r w:rsidR="008030E6" w:rsidRPr="009834FB">
        <w:rPr>
          <w:b/>
          <w:strike/>
          <w:color w:val="000000" w:themeColor="text1"/>
          <w:sz w:val="18"/>
          <w:szCs w:val="18"/>
        </w:rPr>
        <w:t>01/04</w:t>
      </w:r>
      <w:r w:rsidR="00F97968" w:rsidRPr="009834FB">
        <w:rPr>
          <w:b/>
          <w:strike/>
          <w:color w:val="000000" w:themeColor="text1"/>
          <w:sz w:val="18"/>
          <w:szCs w:val="18"/>
        </w:rPr>
        <w:t>/2014)</w:t>
      </w:r>
      <w:r w:rsidR="00F97968" w:rsidRPr="009834FB">
        <w:rPr>
          <w:color w:val="000000" w:themeColor="text1"/>
          <w:sz w:val="18"/>
          <w:szCs w:val="18"/>
        </w:rPr>
        <w:t xml:space="preserve"> </w:t>
      </w:r>
      <w:r w:rsidRPr="009834FB">
        <w:rPr>
          <w:strike/>
          <w:color w:val="000000" w:themeColor="text1"/>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00660F8B" w:rsidRPr="009834FB">
        <w:rPr>
          <w:strike/>
          <w:color w:val="000000" w:themeColor="text1"/>
          <w:sz w:val="18"/>
          <w:szCs w:val="18"/>
        </w:rPr>
        <w:t>..</w:t>
      </w:r>
      <w:r w:rsidR="00660F8B" w:rsidRPr="009834FB">
        <w:rPr>
          <w:b/>
          <w:color w:val="000000" w:themeColor="text1"/>
          <w:sz w:val="18"/>
          <w:szCs w:val="18"/>
        </w:rPr>
        <w:t xml:space="preserve"> </w:t>
      </w:r>
      <w:r w:rsidR="00F97968" w:rsidRPr="009834FB">
        <w:rPr>
          <w:strike/>
          <w:color w:val="000000" w:themeColor="text1"/>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sidRPr="009834FB">
        <w:rPr>
          <w:strike/>
          <w:color w:val="000000" w:themeColor="text1"/>
          <w:sz w:val="18"/>
          <w:szCs w:val="18"/>
        </w:rPr>
        <w:t xml:space="preserve"> </w:t>
      </w:r>
      <w:r w:rsidR="00DB773D" w:rsidRPr="009834FB">
        <w:rPr>
          <w:b/>
          <w:strike/>
          <w:color w:val="000000" w:themeColor="text1"/>
          <w:sz w:val="18"/>
          <w:szCs w:val="18"/>
        </w:rPr>
        <w:t xml:space="preserve">(Mülga:RG- </w:t>
      </w:r>
      <w:r w:rsidR="00295AE1" w:rsidRPr="009834FB">
        <w:rPr>
          <w:b/>
          <w:strike/>
          <w:color w:val="000000" w:themeColor="text1"/>
          <w:sz w:val="18"/>
          <w:szCs w:val="18"/>
        </w:rPr>
        <w:t>25/07/2014-29071</w:t>
      </w:r>
      <w:r w:rsidR="00DB773D" w:rsidRPr="009834FB">
        <w:rPr>
          <w:b/>
          <w:strike/>
          <w:color w:val="000000" w:themeColor="text1"/>
          <w:sz w:val="18"/>
          <w:szCs w:val="18"/>
        </w:rPr>
        <w:t xml:space="preserve"> / 17 md. Yürürlük: 01/08/2014)</w:t>
      </w:r>
      <w:r w:rsidR="00DB773D" w:rsidRPr="009834FB">
        <w:rPr>
          <w:strike/>
          <w:color w:val="000000" w:themeColor="text1"/>
          <w:sz w:val="18"/>
          <w:szCs w:val="18"/>
        </w:rPr>
        <w:t xml:space="preserve"> </w:t>
      </w:r>
      <w:r w:rsidR="00F97968" w:rsidRPr="009834FB">
        <w:rPr>
          <w:color w:val="000000" w:themeColor="text1"/>
          <w:sz w:val="18"/>
          <w:szCs w:val="18"/>
        </w:rPr>
        <w:t xml:space="preserve"> </w:t>
      </w:r>
      <w:r w:rsidR="00F97968" w:rsidRPr="009834FB">
        <w:rPr>
          <w:strike/>
          <w:color w:val="000000" w:themeColor="text1"/>
          <w:sz w:val="18"/>
          <w:szCs w:val="18"/>
        </w:rPr>
        <w:t>ve KDV tutarı kadar bedel</w:t>
      </w:r>
      <w:r w:rsidR="00F97968" w:rsidRPr="009834FB">
        <w:rPr>
          <w:color w:val="000000" w:themeColor="text1"/>
          <w:sz w:val="18"/>
          <w:szCs w:val="18"/>
        </w:rPr>
        <w:t xml:space="preserve"> </w:t>
      </w:r>
      <w:r w:rsidR="00DB773D" w:rsidRPr="009834FB">
        <w:rPr>
          <w:color w:val="000000" w:themeColor="text1"/>
          <w:sz w:val="18"/>
          <w:szCs w:val="18"/>
        </w:rPr>
        <w:t xml:space="preserve"> </w:t>
      </w:r>
      <w:r w:rsidR="00F97968" w:rsidRPr="009834FB">
        <w:rPr>
          <w:strike/>
          <w:color w:val="000000" w:themeColor="text1"/>
          <w:sz w:val="18"/>
          <w:szCs w:val="18"/>
        </w:rPr>
        <w:t>ilave edilerek fatura edilir ve bedelleri Kurumca karşılanır</w:t>
      </w:r>
      <w:r w:rsidR="00F97968" w:rsidRPr="009834FB">
        <w:rPr>
          <w:color w:val="000000" w:themeColor="text1"/>
          <w:sz w:val="18"/>
          <w:szCs w:val="18"/>
        </w:rPr>
        <w:t>.</w:t>
      </w:r>
      <w:r w:rsidR="00660F8B" w:rsidRPr="009834FB">
        <w:rPr>
          <w:color w:val="000000" w:themeColor="text1"/>
          <w:sz w:val="18"/>
          <w:szCs w:val="18"/>
          <w:lang w:eastAsia="en-US"/>
        </w:rPr>
        <w:t xml:space="preserve"> </w:t>
      </w:r>
      <w:r w:rsidR="004E4EEF" w:rsidRPr="009834FB">
        <w:rPr>
          <w:b/>
          <w:color w:val="000000" w:themeColor="text1"/>
          <w:sz w:val="18"/>
          <w:szCs w:val="18"/>
        </w:rPr>
        <w:t xml:space="preserve">(Değişik </w:t>
      </w:r>
      <w:r w:rsidR="004E4EEF" w:rsidRPr="009834FB">
        <w:rPr>
          <w:b/>
          <w:bCs/>
          <w:color w:val="000000" w:themeColor="text1"/>
          <w:sz w:val="18"/>
          <w:szCs w:val="18"/>
        </w:rPr>
        <w:t>: RG-30/08/2014-29104</w:t>
      </w:r>
      <w:r w:rsidR="004E4EEF" w:rsidRPr="009834FB">
        <w:rPr>
          <w:rFonts w:eastAsiaTheme="minorEastAsia"/>
          <w:b/>
          <w:color w:val="000000" w:themeColor="text1"/>
          <w:sz w:val="18"/>
          <w:szCs w:val="18"/>
        </w:rPr>
        <w:t xml:space="preserve"> / 7-</w:t>
      </w:r>
      <w:r w:rsidR="00326A69" w:rsidRPr="009834FB">
        <w:rPr>
          <w:rFonts w:eastAsiaTheme="minorEastAsia"/>
          <w:b/>
          <w:color w:val="000000" w:themeColor="text1"/>
          <w:sz w:val="18"/>
          <w:szCs w:val="18"/>
        </w:rPr>
        <w:t>a</w:t>
      </w:r>
      <w:r w:rsidR="004E4EEF" w:rsidRPr="009834FB">
        <w:rPr>
          <w:rFonts w:eastAsiaTheme="minorEastAsia"/>
          <w:b/>
          <w:color w:val="000000" w:themeColor="text1"/>
          <w:sz w:val="18"/>
          <w:szCs w:val="18"/>
        </w:rPr>
        <w:t xml:space="preserve"> </w:t>
      </w:r>
      <w:r w:rsidR="004E4EEF" w:rsidRPr="009834FB">
        <w:rPr>
          <w:b/>
          <w:color w:val="000000" w:themeColor="text1"/>
          <w:sz w:val="18"/>
          <w:szCs w:val="18"/>
        </w:rPr>
        <w:t>md. Yürürlük: 01/08/2014</w:t>
      </w:r>
      <w:r w:rsidR="004E4EEF" w:rsidRPr="009834FB">
        <w:rPr>
          <w:color w:val="000000" w:themeColor="text1"/>
          <w:sz w:val="18"/>
          <w:szCs w:val="18"/>
        </w:rPr>
        <w:t xml:space="preserve">) </w:t>
      </w:r>
      <w:r w:rsidR="00660F8B" w:rsidRPr="009834FB">
        <w:rPr>
          <w:strike/>
          <w:color w:val="000000" w:themeColor="text1"/>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9834FB">
        <w:rPr>
          <w:color w:val="000000" w:themeColor="text1"/>
          <w:sz w:val="18"/>
          <w:szCs w:val="18"/>
          <w:lang w:eastAsia="en-US"/>
        </w:rPr>
        <w:t>.</w:t>
      </w:r>
      <w:r w:rsidR="00A7626C" w:rsidRPr="009834FB">
        <w:rPr>
          <w:b/>
          <w:color w:val="000000" w:themeColor="text1"/>
          <w:sz w:val="18"/>
          <w:szCs w:val="18"/>
        </w:rPr>
        <w:t xml:space="preserve"> </w:t>
      </w:r>
      <w:r w:rsidR="00A7626C" w:rsidRPr="009834FB">
        <w:rPr>
          <w:b/>
          <w:strike/>
          <w:color w:val="000000" w:themeColor="text1"/>
          <w:sz w:val="18"/>
          <w:szCs w:val="18"/>
        </w:rPr>
        <w:t>(Değişik:RG-0</w:t>
      </w:r>
      <w:r w:rsidR="00FE62DA" w:rsidRPr="009834FB">
        <w:rPr>
          <w:b/>
          <w:strike/>
          <w:color w:val="000000" w:themeColor="text1"/>
          <w:sz w:val="18"/>
          <w:szCs w:val="18"/>
        </w:rPr>
        <w:t>1</w:t>
      </w:r>
      <w:r w:rsidR="00A7626C" w:rsidRPr="009834FB">
        <w:rPr>
          <w:b/>
          <w:strike/>
          <w:color w:val="000000" w:themeColor="text1"/>
          <w:sz w:val="18"/>
          <w:szCs w:val="18"/>
        </w:rPr>
        <w:t>/</w:t>
      </w:r>
      <w:r w:rsidR="00FE62DA" w:rsidRPr="009834FB">
        <w:rPr>
          <w:b/>
          <w:strike/>
          <w:color w:val="000000" w:themeColor="text1"/>
          <w:sz w:val="18"/>
          <w:szCs w:val="18"/>
        </w:rPr>
        <w:t>1</w:t>
      </w:r>
      <w:r w:rsidR="00A7626C" w:rsidRPr="009834FB">
        <w:rPr>
          <w:b/>
          <w:strike/>
          <w:color w:val="000000" w:themeColor="text1"/>
          <w:sz w:val="18"/>
          <w:szCs w:val="18"/>
        </w:rPr>
        <w:t>0/201</w:t>
      </w:r>
      <w:r w:rsidR="00FE62DA" w:rsidRPr="009834FB">
        <w:rPr>
          <w:b/>
          <w:strike/>
          <w:color w:val="000000" w:themeColor="text1"/>
          <w:sz w:val="18"/>
          <w:szCs w:val="18"/>
        </w:rPr>
        <w:t>4</w:t>
      </w:r>
      <w:r w:rsidR="00A7626C" w:rsidRPr="009834FB">
        <w:rPr>
          <w:b/>
          <w:strike/>
          <w:color w:val="000000" w:themeColor="text1"/>
          <w:sz w:val="18"/>
          <w:szCs w:val="18"/>
        </w:rPr>
        <w:t>-2</w:t>
      </w:r>
      <w:r w:rsidR="00FE62DA" w:rsidRPr="009834FB">
        <w:rPr>
          <w:b/>
          <w:strike/>
          <w:color w:val="000000" w:themeColor="text1"/>
          <w:sz w:val="18"/>
          <w:szCs w:val="18"/>
        </w:rPr>
        <w:t>9136</w:t>
      </w:r>
      <w:r w:rsidR="00A7626C" w:rsidRPr="009834FB">
        <w:rPr>
          <w:b/>
          <w:strike/>
          <w:color w:val="000000" w:themeColor="text1"/>
          <w:sz w:val="18"/>
          <w:szCs w:val="18"/>
        </w:rPr>
        <w:t xml:space="preserve">/ 9-a md. Yürürlük: 01/10/2014) </w:t>
      </w:r>
      <w:r w:rsidR="00A7626C" w:rsidRPr="009834FB">
        <w:rPr>
          <w:bCs/>
          <w:strike/>
          <w:color w:val="000000" w:themeColor="text1"/>
          <w:sz w:val="18"/>
          <w:szCs w:val="18"/>
          <w:lang w:eastAsia="en-US"/>
        </w:rPr>
        <w:t>SUT eki listelerde yer almayan tıbbi malzemelerin fatura edilmesi halinde bedelleri Kurumca karşılanmaz.</w:t>
      </w:r>
      <w:r w:rsidR="002418C0" w:rsidRPr="009834FB">
        <w:rPr>
          <w:b/>
          <w:strike/>
          <w:color w:val="000000" w:themeColor="text1"/>
          <w:sz w:val="18"/>
          <w:szCs w:val="18"/>
        </w:rPr>
        <w:t xml:space="preserve"> (Ek:RG-2</w:t>
      </w:r>
      <w:r w:rsidR="001C1DE6" w:rsidRPr="009834FB">
        <w:rPr>
          <w:b/>
          <w:strike/>
          <w:color w:val="000000" w:themeColor="text1"/>
          <w:sz w:val="18"/>
          <w:szCs w:val="18"/>
        </w:rPr>
        <w:t>2</w:t>
      </w:r>
      <w:r w:rsidR="002418C0" w:rsidRPr="009834FB">
        <w:rPr>
          <w:b/>
          <w:strike/>
          <w:color w:val="000000" w:themeColor="text1"/>
          <w:sz w:val="18"/>
          <w:szCs w:val="18"/>
        </w:rPr>
        <w:t>/10/2014-</w:t>
      </w:r>
      <w:r w:rsidR="001C1DE6" w:rsidRPr="009834FB">
        <w:rPr>
          <w:b/>
          <w:strike/>
          <w:color w:val="000000" w:themeColor="text1"/>
          <w:sz w:val="18"/>
          <w:szCs w:val="18"/>
        </w:rPr>
        <w:t>29153</w:t>
      </w:r>
      <w:r w:rsidR="002418C0" w:rsidRPr="009834FB">
        <w:rPr>
          <w:b/>
          <w:strike/>
          <w:color w:val="000000" w:themeColor="text1"/>
          <w:sz w:val="18"/>
          <w:szCs w:val="18"/>
        </w:rPr>
        <w:t>/2 md. Yürürlük: 01/10/2014)</w:t>
      </w:r>
      <w:r w:rsidR="002418C0" w:rsidRPr="009834FB">
        <w:rPr>
          <w:bCs/>
          <w:strike/>
          <w:color w:val="000000" w:themeColor="text1"/>
          <w:sz w:val="18"/>
          <w:szCs w:val="18"/>
        </w:rPr>
        <w:t xml:space="preserve"> Ancak </w:t>
      </w:r>
      <w:r w:rsidR="002418C0" w:rsidRPr="009834FB">
        <w:rPr>
          <w:rFonts w:eastAsia="ヒラギノ明朝 Pro W3"/>
          <w:strike/>
          <w:color w:val="000000" w:themeColor="text1"/>
          <w:sz w:val="18"/>
          <w:szCs w:val="18"/>
        </w:rPr>
        <w:t xml:space="preserve">alım tarihi ve/veya </w:t>
      </w:r>
      <w:r w:rsidR="002418C0" w:rsidRPr="009834FB">
        <w:rPr>
          <w:strike/>
          <w:color w:val="000000" w:themeColor="text1"/>
          <w:sz w:val="18"/>
          <w:szCs w:val="18"/>
        </w:rPr>
        <w:t>4734 sayılı Kamu İhale Kanunu kapsamında kesinleşen ihale karar</w:t>
      </w:r>
      <w:r w:rsidR="002418C0" w:rsidRPr="009834FB">
        <w:rPr>
          <w:rFonts w:eastAsia="ヒラギノ明朝 Pro W3"/>
          <w:strike/>
          <w:color w:val="000000" w:themeColor="text1"/>
          <w:sz w:val="18"/>
          <w:szCs w:val="18"/>
        </w:rPr>
        <w:t xml:space="preserve"> tarihi 1/10/2014 tarihinden önce olmak kaydıyla “Birden Fazla Branşta Kullanılan Tıbbi Malzemeler (EK-3/A)” kapsamında değerlendirilecek ürünler için 1/4/2015 tarihine kadar bu şart aranmaz.</w:t>
      </w:r>
      <w:r w:rsidR="004B3621" w:rsidRPr="009834FB">
        <w:rPr>
          <w:color w:val="000000" w:themeColor="text1"/>
        </w:rPr>
        <w:t xml:space="preserve"> </w:t>
      </w:r>
      <w:r w:rsidR="00B22AA7">
        <w:rPr>
          <w:color w:val="000000" w:themeColor="text1"/>
        </w:rPr>
        <w:t xml:space="preserve">     </w:t>
      </w:r>
      <w:r w:rsidR="004B3621" w:rsidRPr="009834FB">
        <w:rPr>
          <w:rFonts w:eastAsia="ヒラギノ明朝 Pro W3"/>
          <w:b/>
          <w:color w:val="FF0000"/>
          <w:sz w:val="18"/>
          <w:szCs w:val="18"/>
        </w:rPr>
        <w:t>(Değişik:</w:t>
      </w:r>
      <w:r w:rsidR="001B44FE" w:rsidRPr="009834FB">
        <w:rPr>
          <w:rFonts w:eastAsia="ヒラギノ明朝 Pro W3"/>
          <w:b/>
          <w:color w:val="FF0000"/>
          <w:sz w:val="18"/>
          <w:szCs w:val="18"/>
        </w:rPr>
        <w:t xml:space="preserve"> </w:t>
      </w:r>
      <w:r w:rsidR="004B3621" w:rsidRPr="009834FB">
        <w:rPr>
          <w:rFonts w:eastAsia="ヒラギノ明朝 Pro W3"/>
          <w:b/>
          <w:color w:val="FF0000"/>
          <w:sz w:val="18"/>
          <w:szCs w:val="18"/>
        </w:rPr>
        <w:t>RG-</w:t>
      </w:r>
      <w:r w:rsidR="00226F53">
        <w:rPr>
          <w:rFonts w:eastAsia="ヒラギノ明朝 Pro W3"/>
          <w:b/>
          <w:color w:val="FF0000"/>
          <w:sz w:val="18"/>
          <w:szCs w:val="18"/>
        </w:rPr>
        <w:t xml:space="preserve"> </w:t>
      </w:r>
      <w:r w:rsidR="00EC52D0" w:rsidRPr="009834FB">
        <w:rPr>
          <w:b/>
          <w:bCs/>
          <w:color w:val="FF0000"/>
          <w:sz w:val="18"/>
          <w:szCs w:val="18"/>
        </w:rPr>
        <w:t>24/12/2014-</w:t>
      </w:r>
      <w:r w:rsidR="009B65A4">
        <w:rPr>
          <w:b/>
          <w:bCs/>
          <w:color w:val="FF0000"/>
          <w:sz w:val="18"/>
          <w:szCs w:val="18"/>
        </w:rPr>
        <w:t xml:space="preserve"> </w:t>
      </w:r>
      <w:r w:rsidR="00EC52D0" w:rsidRPr="009834FB">
        <w:rPr>
          <w:b/>
          <w:bCs/>
          <w:color w:val="FF0000"/>
          <w:sz w:val="18"/>
          <w:szCs w:val="18"/>
        </w:rPr>
        <w:t>29215</w:t>
      </w:r>
      <w:r w:rsidR="004B3621" w:rsidRPr="009834FB">
        <w:rPr>
          <w:rFonts w:eastAsia="ヒラギノ明朝 Pro W3"/>
          <w:b/>
          <w:color w:val="FF0000"/>
          <w:sz w:val="18"/>
          <w:szCs w:val="18"/>
        </w:rPr>
        <w:t>/ 10 md. Yürürlük:</w:t>
      </w:r>
      <w:r w:rsidR="009B65A4">
        <w:rPr>
          <w:rFonts w:eastAsia="ヒラギノ明朝 Pro W3"/>
          <w:b/>
          <w:color w:val="FF0000"/>
          <w:sz w:val="18"/>
          <w:szCs w:val="18"/>
        </w:rPr>
        <w:t xml:space="preserve"> </w:t>
      </w:r>
      <w:r w:rsidR="004B3621" w:rsidRPr="009834FB">
        <w:rPr>
          <w:rFonts w:eastAsia="ヒラギノ明朝 Pro W3"/>
          <w:b/>
          <w:color w:val="FF0000"/>
          <w:sz w:val="18"/>
          <w:szCs w:val="18"/>
        </w:rPr>
        <w:t>01/10/2014)</w:t>
      </w:r>
      <w:r w:rsidR="004B3621" w:rsidRPr="009834FB">
        <w:rPr>
          <w:color w:val="FF0000"/>
        </w:rPr>
        <w:t xml:space="preserve"> </w:t>
      </w:r>
      <w:r w:rsidR="004B3621" w:rsidRPr="009834FB">
        <w:rPr>
          <w:rFonts w:eastAsia="ヒラギノ明朝 Pro W3"/>
          <w:color w:val="FF0000"/>
          <w:sz w:val="18"/>
          <w:szCs w:val="18"/>
        </w:rPr>
        <w:t xml:space="preserve">SUT eki listelerde yer almayan tıbbi malzemelerin fatura edilmesi halinde bedelleri Kurumca karşılanmaz. Ancak alım tarihi ve/veya 4734 sayılı Kamu İhale Kanunu kapsamında kesinleşen ihale karar tarihi 1/10/2014 tarihinden önce olmak kaydıyla “Birden Fazla Branşta Kullanılan Tıbbi Malzemeler (EK-3/A)” kapsamında değerlendirilecek ürünler için </w:t>
      </w:r>
      <w:r w:rsidR="003C421C" w:rsidRPr="009834FB">
        <w:rPr>
          <w:b/>
          <w:color w:val="FF0000"/>
          <w:sz w:val="18"/>
          <w:szCs w:val="18"/>
        </w:rPr>
        <w:t xml:space="preserve">(Değişik: RG- </w:t>
      </w:r>
      <w:r w:rsidR="004D4B47" w:rsidRPr="009834FB">
        <w:rPr>
          <w:b/>
          <w:color w:val="FF0000"/>
          <w:sz w:val="18"/>
          <w:szCs w:val="18"/>
        </w:rPr>
        <w:t>18</w:t>
      </w:r>
      <w:r w:rsidR="003C421C" w:rsidRPr="009834FB">
        <w:rPr>
          <w:b/>
          <w:color w:val="FF0000"/>
          <w:sz w:val="18"/>
          <w:szCs w:val="18"/>
        </w:rPr>
        <w:t>/02/2015-</w:t>
      </w:r>
      <w:r w:rsidR="00226F53">
        <w:rPr>
          <w:b/>
          <w:color w:val="FF0000"/>
          <w:sz w:val="18"/>
          <w:szCs w:val="18"/>
        </w:rPr>
        <w:t xml:space="preserve"> </w:t>
      </w:r>
      <w:r w:rsidR="004D4B47" w:rsidRPr="009834FB">
        <w:rPr>
          <w:b/>
          <w:color w:val="FF0000"/>
          <w:sz w:val="18"/>
          <w:szCs w:val="18"/>
        </w:rPr>
        <w:t>29271</w:t>
      </w:r>
      <w:r w:rsidR="003C421C" w:rsidRPr="009834FB">
        <w:rPr>
          <w:b/>
          <w:color w:val="FF0000"/>
          <w:sz w:val="18"/>
          <w:szCs w:val="18"/>
        </w:rPr>
        <w:t xml:space="preserve">/ </w:t>
      </w:r>
      <w:r w:rsidR="00784B04" w:rsidRPr="009834FB">
        <w:rPr>
          <w:b/>
          <w:color w:val="FF0000"/>
          <w:sz w:val="18"/>
          <w:szCs w:val="18"/>
        </w:rPr>
        <w:t>7</w:t>
      </w:r>
      <w:r w:rsidR="003C421C" w:rsidRPr="009834FB">
        <w:rPr>
          <w:b/>
          <w:color w:val="FF0000"/>
          <w:sz w:val="18"/>
          <w:szCs w:val="18"/>
        </w:rPr>
        <w:t xml:space="preserve"> md. Yürürlük: </w:t>
      </w:r>
      <w:r w:rsidR="004D4B47" w:rsidRPr="009834FB">
        <w:rPr>
          <w:b/>
          <w:color w:val="FF0000"/>
          <w:sz w:val="18"/>
          <w:szCs w:val="18"/>
        </w:rPr>
        <w:t>18/02/2015</w:t>
      </w:r>
      <w:r w:rsidR="003C421C" w:rsidRPr="009834FB">
        <w:rPr>
          <w:b/>
          <w:color w:val="FF0000"/>
          <w:sz w:val="18"/>
          <w:szCs w:val="18"/>
        </w:rPr>
        <w:t xml:space="preserve">) </w:t>
      </w:r>
      <w:r w:rsidR="004B3621" w:rsidRPr="00D3657C">
        <w:rPr>
          <w:rFonts w:eastAsia="ヒラギノ明朝 Pro W3"/>
          <w:strike/>
          <w:color w:val="000000" w:themeColor="text1"/>
          <w:sz w:val="18"/>
          <w:szCs w:val="18"/>
        </w:rPr>
        <w:t>1/4/2015</w:t>
      </w:r>
      <w:r w:rsidR="003C421C" w:rsidRPr="00D3657C">
        <w:rPr>
          <w:rFonts w:eastAsia="ヒラギノ明朝 Pro W3"/>
          <w:color w:val="000000" w:themeColor="text1"/>
          <w:sz w:val="18"/>
          <w:szCs w:val="18"/>
        </w:rPr>
        <w:t xml:space="preserve"> </w:t>
      </w:r>
      <w:r w:rsidR="003C421C" w:rsidRPr="009834FB">
        <w:rPr>
          <w:rFonts w:eastAsia="ヒラギノ明朝 Pro W3"/>
          <w:color w:val="FF0000"/>
          <w:sz w:val="18"/>
          <w:szCs w:val="18"/>
        </w:rPr>
        <w:t>1/7/2015</w:t>
      </w:r>
      <w:r w:rsidR="004B3621" w:rsidRPr="009834FB">
        <w:rPr>
          <w:rFonts w:eastAsia="ヒラギノ明朝 Pro W3"/>
          <w:color w:val="FF0000"/>
          <w:sz w:val="18"/>
          <w:szCs w:val="18"/>
        </w:rPr>
        <w:t xml:space="preserve"> 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Pr="00871572" w:rsidRDefault="009834FB" w:rsidP="009834FB">
      <w:pPr>
        <w:keepNext/>
        <w:keepLines/>
        <w:jc w:val="both"/>
        <w:outlineLvl w:val="2"/>
        <w:rPr>
          <w:b/>
          <w:color w:val="FF0000"/>
          <w:sz w:val="18"/>
          <w:szCs w:val="18"/>
        </w:rPr>
      </w:pPr>
      <w:r>
        <w:rPr>
          <w:b/>
          <w:color w:val="FF0000"/>
          <w:sz w:val="18"/>
          <w:szCs w:val="18"/>
        </w:rPr>
        <w:t xml:space="preserve">            </w:t>
      </w:r>
      <w:r w:rsidR="002C0BCD" w:rsidRPr="00871572">
        <w:rPr>
          <w:b/>
          <w:color w:val="FF0000"/>
          <w:sz w:val="18"/>
          <w:szCs w:val="18"/>
        </w:rPr>
        <w:t>(Ek:</w:t>
      </w:r>
      <w:r w:rsidR="00226F53">
        <w:rPr>
          <w:b/>
          <w:color w:val="FF0000"/>
          <w:sz w:val="18"/>
          <w:szCs w:val="18"/>
        </w:rPr>
        <w:t xml:space="preserve"> </w:t>
      </w:r>
      <w:r w:rsidR="002C0BCD" w:rsidRPr="00871572">
        <w:rPr>
          <w:b/>
          <w:color w:val="FF0000"/>
          <w:sz w:val="18"/>
          <w:szCs w:val="18"/>
        </w:rPr>
        <w:t>RG-</w:t>
      </w:r>
      <w:r w:rsidR="00226F53">
        <w:rPr>
          <w:b/>
          <w:color w:val="FF0000"/>
          <w:sz w:val="18"/>
          <w:szCs w:val="18"/>
        </w:rPr>
        <w:t xml:space="preserve"> </w:t>
      </w:r>
      <w:r w:rsidR="008770A1" w:rsidRPr="00871572">
        <w:rPr>
          <w:b/>
          <w:color w:val="FF0000"/>
          <w:sz w:val="18"/>
          <w:szCs w:val="18"/>
        </w:rPr>
        <w:t>10</w:t>
      </w:r>
      <w:r w:rsidR="002C0BCD" w:rsidRPr="00871572">
        <w:rPr>
          <w:b/>
          <w:color w:val="FF0000"/>
          <w:sz w:val="18"/>
          <w:szCs w:val="18"/>
        </w:rPr>
        <w:t>/04/2014-</w:t>
      </w:r>
      <w:r w:rsidR="00226F53">
        <w:rPr>
          <w:b/>
          <w:color w:val="FF0000"/>
          <w:sz w:val="18"/>
          <w:szCs w:val="18"/>
        </w:rPr>
        <w:t xml:space="preserve"> </w:t>
      </w:r>
      <w:r w:rsidR="008770A1" w:rsidRPr="00871572">
        <w:rPr>
          <w:rFonts w:eastAsiaTheme="minorEastAsia"/>
          <w:b/>
          <w:color w:val="FF0000"/>
          <w:sz w:val="18"/>
          <w:szCs w:val="18"/>
          <w:lang w:eastAsia="en-US"/>
        </w:rPr>
        <w:t>28968</w:t>
      </w:r>
      <w:r w:rsidR="002C0BCD" w:rsidRPr="00871572">
        <w:rPr>
          <w:b/>
          <w:color w:val="FF0000"/>
          <w:sz w:val="18"/>
          <w:szCs w:val="18"/>
        </w:rPr>
        <w:t>/</w:t>
      </w:r>
      <w:r w:rsidR="00226F53">
        <w:rPr>
          <w:b/>
          <w:color w:val="FF0000"/>
          <w:sz w:val="18"/>
          <w:szCs w:val="18"/>
        </w:rPr>
        <w:t xml:space="preserve"> </w:t>
      </w:r>
      <w:r w:rsidR="002C0BCD" w:rsidRPr="00871572">
        <w:rPr>
          <w:b/>
          <w:color w:val="FF0000"/>
          <w:sz w:val="18"/>
          <w:szCs w:val="18"/>
        </w:rPr>
        <w:t xml:space="preserve">6 md. Yürürlük: </w:t>
      </w:r>
      <w:r w:rsidR="008770A1" w:rsidRPr="00871572">
        <w:rPr>
          <w:b/>
          <w:color w:val="FF0000"/>
          <w:sz w:val="18"/>
          <w:szCs w:val="18"/>
        </w:rPr>
        <w:t>10</w:t>
      </w:r>
      <w:r w:rsidR="002C0BCD" w:rsidRPr="00871572">
        <w:rPr>
          <w:b/>
          <w:color w:val="FF0000"/>
          <w:sz w:val="18"/>
          <w:szCs w:val="18"/>
        </w:rPr>
        <w:t>/04/2014)</w:t>
      </w:r>
    </w:p>
    <w:p w:rsidR="002C0BCD" w:rsidRPr="009834FB" w:rsidRDefault="002C0BCD" w:rsidP="009834FB">
      <w:pPr>
        <w:tabs>
          <w:tab w:val="left" w:pos="566"/>
        </w:tabs>
        <w:ind w:firstLine="567"/>
        <w:jc w:val="both"/>
        <w:rPr>
          <w:color w:val="FF0000"/>
          <w:sz w:val="18"/>
          <w:szCs w:val="18"/>
        </w:rPr>
      </w:pPr>
      <w:r w:rsidRPr="002C0BCD">
        <w:rPr>
          <w:color w:val="FF0000"/>
          <w:sz w:val="18"/>
          <w:szCs w:val="18"/>
        </w:rPr>
        <w:t xml:space="preserve">(3) </w:t>
      </w:r>
      <w:r w:rsidR="00921343" w:rsidRPr="009834FB">
        <w:rPr>
          <w:rFonts w:eastAsia="Calibri"/>
          <w:b/>
          <w:bCs/>
          <w:color w:val="FF0000"/>
          <w:sz w:val="18"/>
          <w:szCs w:val="18"/>
          <w:lang w:eastAsia="en-US"/>
        </w:rPr>
        <w:t>(Değişik:</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RG-</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30/04/2016-</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29699/</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8 md. Yürürlük: 30/</w:t>
      </w:r>
      <w:r w:rsidR="00C97A18" w:rsidRPr="009834FB">
        <w:rPr>
          <w:rFonts w:eastAsia="Calibri"/>
          <w:b/>
          <w:bCs/>
          <w:color w:val="FF0000"/>
          <w:sz w:val="18"/>
          <w:szCs w:val="18"/>
          <w:lang w:eastAsia="en-US"/>
        </w:rPr>
        <w:t>0</w:t>
      </w:r>
      <w:r w:rsidR="00921343" w:rsidRPr="009834FB">
        <w:rPr>
          <w:rFonts w:eastAsia="Calibri"/>
          <w:b/>
          <w:bCs/>
          <w:color w:val="FF0000"/>
          <w:sz w:val="18"/>
          <w:szCs w:val="18"/>
          <w:lang w:eastAsia="en-US"/>
        </w:rPr>
        <w:t>4/2016)</w:t>
      </w:r>
      <w:r w:rsidR="00921343" w:rsidRPr="009834FB">
        <w:rPr>
          <w:rFonts w:ascii="Calibri" w:eastAsia="Calibri" w:hAnsi="Calibri"/>
          <w:b/>
          <w:bCs/>
          <w:color w:val="FF0000"/>
          <w:sz w:val="18"/>
          <w:szCs w:val="18"/>
          <w:lang w:eastAsia="en-US"/>
        </w:rPr>
        <w:t xml:space="preserve"> </w:t>
      </w:r>
      <w:r w:rsidRPr="009834FB">
        <w:rPr>
          <w:strike/>
          <w:sz w:val="18"/>
          <w:szCs w:val="18"/>
        </w:rPr>
        <w:t>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r w:rsidR="009834FB" w:rsidRPr="009834FB">
        <w:rPr>
          <w:sz w:val="18"/>
          <w:szCs w:val="18"/>
        </w:rPr>
        <w:t xml:space="preserve"> </w:t>
      </w:r>
      <w:r w:rsidR="00921343" w:rsidRPr="009834FB">
        <w:rPr>
          <w:color w:val="FF0000"/>
          <w:sz w:val="18"/>
          <w:szCs w:val="18"/>
        </w:rPr>
        <w:t>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iskonto yapar. Kurum her bir tıbbi malzeme alan tanımı için ayrı ayrı iskonto oranı belirleyebilir. Her hangi bir tıbbi malzeme alan tanımı için tıbbi malzeme satış merkezlerine ödenecek olan tutar, aynı tıbbi malzeme alan tanımının SUT’ta belirlenen fiyatlarının Kuruma maliyetini geçemez.</w:t>
      </w:r>
    </w:p>
    <w:p w:rsidR="002C5A18" w:rsidRPr="00724FB0" w:rsidRDefault="002C5A18" w:rsidP="00C64BFD">
      <w:pPr>
        <w:ind w:firstLine="708"/>
        <w:jc w:val="both"/>
        <w:rPr>
          <w:b/>
          <w:color w:val="FF0000"/>
          <w:sz w:val="18"/>
          <w:szCs w:val="18"/>
        </w:rPr>
      </w:pPr>
      <w:r w:rsidRPr="002C5A18">
        <w:rPr>
          <w:b/>
          <w:color w:val="FF0000"/>
          <w:sz w:val="18"/>
          <w:szCs w:val="18"/>
        </w:rPr>
        <w:t xml:space="preserve">3.2.1.B </w:t>
      </w:r>
      <w:r w:rsidR="00326A69" w:rsidRPr="0095389B">
        <w:rPr>
          <w:b/>
          <w:bCs/>
          <w:color w:val="000000" w:themeColor="text1"/>
          <w:sz w:val="18"/>
          <w:szCs w:val="18"/>
        </w:rPr>
        <w:t>(Değişik: RG-</w:t>
      </w:r>
      <w:r w:rsidR="008C7B9E">
        <w:rPr>
          <w:b/>
          <w:bCs/>
          <w:color w:val="000000" w:themeColor="text1"/>
          <w:sz w:val="18"/>
          <w:szCs w:val="18"/>
        </w:rPr>
        <w:t xml:space="preserve"> </w:t>
      </w:r>
      <w:r w:rsidR="00326A69" w:rsidRPr="0095389B">
        <w:rPr>
          <w:b/>
          <w:bCs/>
          <w:color w:val="000000" w:themeColor="text1"/>
          <w:sz w:val="18"/>
          <w:szCs w:val="18"/>
        </w:rPr>
        <w:t>30/08/2014-</w:t>
      </w:r>
      <w:r w:rsidR="008C7B9E">
        <w:rPr>
          <w:b/>
          <w:bCs/>
          <w:color w:val="000000" w:themeColor="text1"/>
          <w:sz w:val="18"/>
          <w:szCs w:val="18"/>
        </w:rPr>
        <w:t xml:space="preserve"> </w:t>
      </w:r>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724FB0">
        <w:rPr>
          <w:b/>
          <w:strike/>
          <w:color w:val="000000" w:themeColor="text1"/>
          <w:sz w:val="18"/>
          <w:szCs w:val="18"/>
        </w:rPr>
        <w:t>Kamu İhale Kanununa tabi olmayan resmi sağlık kurum ve kuruluşları ile özel sağlık kurum ve kuruluşlarında</w:t>
      </w:r>
      <w:r w:rsidRPr="00724FB0">
        <w:rPr>
          <w:b/>
          <w:strike/>
          <w:color w:val="FF0000"/>
          <w:sz w:val="18"/>
          <w:szCs w:val="18"/>
        </w:rPr>
        <w:t>;</w:t>
      </w:r>
      <w:r w:rsidR="00660F8B" w:rsidRPr="00724FB0">
        <w:rPr>
          <w:b/>
          <w:color w:val="FF0000"/>
          <w:sz w:val="18"/>
          <w:szCs w:val="18"/>
        </w:rPr>
        <w:t xml:space="preserve"> </w:t>
      </w:r>
      <w:r w:rsidR="00660F8B" w:rsidRPr="00724FB0">
        <w:rPr>
          <w:b/>
          <w:color w:val="FF0000"/>
          <w:sz w:val="18"/>
          <w:szCs w:val="18"/>
          <w:lang w:eastAsia="en-US"/>
        </w:rPr>
        <w:t xml:space="preserve"> Kamu İhale Kanununa tabi olmayan resmi sağlık kurum ve kuruluşlarında;</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(Değişik:</w:t>
      </w:r>
      <w:r w:rsidR="008C7B9E">
        <w:rPr>
          <w:b/>
          <w:sz w:val="18"/>
          <w:szCs w:val="18"/>
        </w:rPr>
        <w:t xml:space="preserve"> </w:t>
      </w:r>
      <w:r w:rsidR="00A7626C" w:rsidRPr="00FE62DA">
        <w:rPr>
          <w:b/>
          <w:sz w:val="18"/>
          <w:szCs w:val="18"/>
        </w:rPr>
        <w:t>RG-</w:t>
      </w:r>
      <w:r w:rsidR="008C7B9E">
        <w:rPr>
          <w:b/>
          <w:sz w:val="18"/>
          <w:szCs w:val="18"/>
        </w:rPr>
        <w:t xml:space="preserve"> </w:t>
      </w:r>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w:t>
      </w:r>
      <w:r w:rsidR="008C7B9E">
        <w:rPr>
          <w:b/>
          <w:sz w:val="18"/>
          <w:szCs w:val="18"/>
        </w:rPr>
        <w:t xml:space="preserve"> </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8C7B9E">
        <w:rPr>
          <w:b/>
          <w:bCs/>
          <w:color w:val="000000" w:themeColor="text1"/>
          <w:sz w:val="18"/>
          <w:szCs w:val="18"/>
        </w:rPr>
        <w:t>(Ek</w:t>
      </w:r>
      <w:r w:rsidR="00C64BFD" w:rsidRPr="0095389B">
        <w:rPr>
          <w:b/>
          <w:bCs/>
          <w:color w:val="000000" w:themeColor="text1"/>
          <w:sz w:val="18"/>
          <w:szCs w:val="18"/>
        </w:rPr>
        <w:t>: RG-</w:t>
      </w:r>
      <w:r w:rsidR="008C7B9E">
        <w:rPr>
          <w:b/>
          <w:bCs/>
          <w:color w:val="000000" w:themeColor="text1"/>
          <w:sz w:val="18"/>
          <w:szCs w:val="18"/>
        </w:rPr>
        <w:t xml:space="preserve"> </w:t>
      </w:r>
      <w:r w:rsidR="00C64BFD" w:rsidRPr="0095389B">
        <w:rPr>
          <w:b/>
          <w:bCs/>
          <w:color w:val="000000" w:themeColor="text1"/>
          <w:sz w:val="18"/>
          <w:szCs w:val="18"/>
        </w:rPr>
        <w:t>30/08/2014-</w:t>
      </w:r>
      <w:r w:rsidR="008C7B9E">
        <w:rPr>
          <w:b/>
          <w:bCs/>
          <w:color w:val="000000" w:themeColor="text1"/>
          <w:sz w:val="18"/>
          <w:szCs w:val="18"/>
        </w:rPr>
        <w:t xml:space="preserve"> </w:t>
      </w:r>
      <w:r w:rsidR="00C64BFD" w:rsidRPr="0095389B">
        <w:rPr>
          <w:b/>
          <w:bCs/>
          <w:color w:val="000000" w:themeColor="text1"/>
          <w:sz w:val="18"/>
          <w:szCs w:val="18"/>
        </w:rPr>
        <w:t>29104</w:t>
      </w:r>
      <w:r w:rsidR="00702CB0" w:rsidRPr="00C64BFD">
        <w:rPr>
          <w:color w:val="000000" w:themeColor="text1"/>
          <w:sz w:val="18"/>
          <w:szCs w:val="18"/>
        </w:rPr>
        <w:t>/</w:t>
      </w:r>
      <w:r w:rsidR="00702CB0" w:rsidRPr="00C64BFD">
        <w:rPr>
          <w:b/>
          <w:color w:val="000000" w:themeColor="text1"/>
          <w:sz w:val="18"/>
          <w:szCs w:val="18"/>
        </w:rPr>
        <w:t xml:space="preserve"> 7-c md. Yürürlük: 01/08/2014) </w:t>
      </w:r>
      <w:r w:rsidR="00702CB0" w:rsidRPr="00BC0854">
        <w:rPr>
          <w:sz w:val="18"/>
          <w:szCs w:val="18"/>
          <w:lang w:eastAsia="en-US"/>
        </w:rPr>
        <w:t>Kurum bilgi işlem sistemi tarafından KDV, işletme gideri, Hazine kesintisi, Sosyal Hizmetler ve Çocuk Esirgeme Kurumu kesintisi ilave edilmeksizi</w:t>
      </w:r>
      <w:r w:rsidR="00702CB0">
        <w:rPr>
          <w:sz w:val="18"/>
          <w:szCs w:val="18"/>
          <w:lang w:eastAsia="en-US"/>
        </w:rPr>
        <w:t>n Kurumca bedelleri karşılanır.</w:t>
      </w:r>
    </w:p>
    <w:p w:rsidR="00702CB0" w:rsidRDefault="002C5A18" w:rsidP="002C5A18">
      <w:pPr>
        <w:keepNext/>
        <w:keepLines/>
        <w:ind w:firstLine="708"/>
        <w:jc w:val="both"/>
        <w:outlineLvl w:val="2"/>
        <w:rPr>
          <w:color w:val="FF0000"/>
          <w:sz w:val="18"/>
          <w:szCs w:val="18"/>
          <w:lang w:eastAsia="en-US"/>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r w:rsidR="008C7B9E">
        <w:rPr>
          <w:rFonts w:eastAsiaTheme="minorEastAsia"/>
          <w:b/>
          <w:sz w:val="18"/>
          <w:szCs w:val="18"/>
        </w:rPr>
        <w:t xml:space="preserve"> </w:t>
      </w:r>
      <w:r w:rsidR="00040CD0" w:rsidRPr="0060282A">
        <w:rPr>
          <w:rFonts w:eastAsiaTheme="minorEastAsia"/>
          <w:b/>
          <w:sz w:val="18"/>
          <w:szCs w:val="18"/>
        </w:rPr>
        <w:t>18/03/2014-</w:t>
      </w:r>
      <w:r w:rsidR="008C7B9E">
        <w:rPr>
          <w:rFonts w:eastAsiaTheme="minorEastAsia"/>
          <w:b/>
          <w:sz w:val="18"/>
          <w:szCs w:val="18"/>
        </w:rPr>
        <w:t xml:space="preserve"> </w:t>
      </w:r>
      <w:r w:rsidR="00040CD0" w:rsidRPr="0060282A">
        <w:rPr>
          <w:rFonts w:eastAsiaTheme="minorEastAsia"/>
          <w:b/>
          <w:sz w:val="18"/>
          <w:szCs w:val="18"/>
        </w:rPr>
        <w:t>28945/</w:t>
      </w:r>
      <w:r w:rsidR="008C7B9E">
        <w:rPr>
          <w:rFonts w:eastAsiaTheme="minorEastAsia"/>
          <w:b/>
          <w:sz w:val="18"/>
          <w:szCs w:val="18"/>
        </w:rPr>
        <w:t xml:space="preserve"> </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1B52C3">
        <w:rPr>
          <w:strike/>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sidRPr="001B52C3">
        <w:rPr>
          <w:sz w:val="18"/>
          <w:szCs w:val="18"/>
        </w:rPr>
        <w:t xml:space="preserve"> </w:t>
      </w:r>
      <w:r w:rsidR="00F17F82" w:rsidRPr="00A7626C">
        <w:rPr>
          <w:bCs/>
          <w:strike/>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RG-30/08/2014-29104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1B52C3">
        <w:rPr>
          <w:bCs/>
          <w:strike/>
          <w:sz w:val="18"/>
          <w:szCs w:val="18"/>
          <w:lang w:eastAsia="en-US"/>
        </w:rPr>
        <w:t xml:space="preserve"> ve </w:t>
      </w:r>
      <w:r w:rsidR="00702CB0" w:rsidRPr="001B52C3">
        <w:rPr>
          <w:strike/>
          <w:sz w:val="18"/>
          <w:szCs w:val="18"/>
          <w:lang w:eastAsia="en-US"/>
        </w:rPr>
        <w:t>Kurum bilgi işlem sistemi tarafından KDV, işletme gideri, Hazine kesintisi, Sosyal Hizmetler ve Çocuk Esirgeme Kurumu kesintisi ilave edilmeksizin Kurumca bedelleri karşılanır.</w:t>
      </w:r>
      <w:r w:rsidR="00702CB0" w:rsidRPr="001B52C3">
        <w:rPr>
          <w:b/>
          <w:sz w:val="18"/>
          <w:szCs w:val="18"/>
        </w:rPr>
        <w:t xml:space="preserve"> </w:t>
      </w:r>
      <w:r w:rsidR="00A7626C" w:rsidRPr="00882C78">
        <w:rPr>
          <w:b/>
          <w:sz w:val="18"/>
          <w:szCs w:val="18"/>
        </w:rPr>
        <w:t>(Değişik:</w:t>
      </w:r>
      <w:r w:rsidR="008C7B9E">
        <w:rPr>
          <w:b/>
          <w:sz w:val="18"/>
          <w:szCs w:val="18"/>
        </w:rPr>
        <w:t xml:space="preserve"> </w:t>
      </w:r>
      <w:r w:rsidR="00A7626C" w:rsidRPr="00882C78">
        <w:rPr>
          <w:b/>
          <w:sz w:val="18"/>
          <w:szCs w:val="18"/>
        </w:rPr>
        <w:t>RG-</w:t>
      </w:r>
      <w:r w:rsidR="008C7B9E">
        <w:rPr>
          <w:b/>
          <w:sz w:val="18"/>
          <w:szCs w:val="18"/>
        </w:rPr>
        <w:t xml:space="preserve"> </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w:t>
      </w:r>
      <w:r w:rsidR="008C7B9E">
        <w:rPr>
          <w:b/>
          <w:sz w:val="18"/>
          <w:szCs w:val="18"/>
        </w:rPr>
        <w:t xml:space="preserve"> </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762426" w:rsidRDefault="008C7B9E" w:rsidP="008C7B9E">
      <w:pPr>
        <w:keepNext/>
        <w:keepLines/>
        <w:tabs>
          <w:tab w:val="left" w:pos="709"/>
        </w:tabs>
        <w:ind w:firstLine="708"/>
        <w:jc w:val="both"/>
        <w:outlineLvl w:val="2"/>
        <w:rPr>
          <w:b/>
          <w:color w:val="FF0000"/>
          <w:sz w:val="18"/>
          <w:szCs w:val="18"/>
          <w:lang w:eastAsia="en-US"/>
        </w:rPr>
      </w:pPr>
      <w:r>
        <w:rPr>
          <w:b/>
          <w:bCs/>
          <w:color w:val="000000" w:themeColor="text1"/>
          <w:sz w:val="18"/>
          <w:szCs w:val="18"/>
        </w:rPr>
        <w:t>(Ek</w:t>
      </w:r>
      <w:r w:rsidR="005B77DC" w:rsidRPr="0095389B">
        <w:rPr>
          <w:b/>
          <w:bCs/>
          <w:color w:val="000000" w:themeColor="text1"/>
          <w:sz w:val="18"/>
          <w:szCs w:val="18"/>
        </w:rPr>
        <w:t>: RG-</w:t>
      </w:r>
      <w:r>
        <w:rPr>
          <w:b/>
          <w:bCs/>
          <w:color w:val="000000" w:themeColor="text1"/>
          <w:sz w:val="18"/>
          <w:szCs w:val="18"/>
        </w:rPr>
        <w:t xml:space="preserve"> </w:t>
      </w:r>
      <w:r w:rsidR="005B77DC" w:rsidRPr="0095389B">
        <w:rPr>
          <w:b/>
          <w:bCs/>
          <w:color w:val="000000" w:themeColor="text1"/>
          <w:sz w:val="18"/>
          <w:szCs w:val="18"/>
        </w:rPr>
        <w:t>30/08/2014-</w:t>
      </w:r>
      <w:r>
        <w:rPr>
          <w:b/>
          <w:bCs/>
          <w:color w:val="000000" w:themeColor="text1"/>
          <w:sz w:val="18"/>
          <w:szCs w:val="18"/>
        </w:rPr>
        <w:t xml:space="preserve"> </w:t>
      </w:r>
      <w:r w:rsidR="005B77DC" w:rsidRPr="0095389B">
        <w:rPr>
          <w:b/>
          <w:bCs/>
          <w:color w:val="000000" w:themeColor="text1"/>
          <w:sz w:val="18"/>
          <w:szCs w:val="18"/>
        </w:rPr>
        <w:t>29104/</w:t>
      </w:r>
      <w:r w:rsidR="005B77DC" w:rsidRPr="005B77DC">
        <w:rPr>
          <w:b/>
          <w:color w:val="000000" w:themeColor="text1"/>
          <w:sz w:val="18"/>
          <w:szCs w:val="18"/>
        </w:rPr>
        <w:t xml:space="preserve"> </w:t>
      </w:r>
      <w:r w:rsidR="00702CB0" w:rsidRPr="005B77DC">
        <w:rPr>
          <w:b/>
          <w:color w:val="000000" w:themeColor="text1"/>
          <w:sz w:val="18"/>
          <w:szCs w:val="18"/>
        </w:rPr>
        <w:t>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5F34E0" w:rsidRDefault="005F34E0" w:rsidP="00E37565">
      <w:pPr>
        <w:spacing w:line="240" w:lineRule="exact"/>
        <w:ind w:firstLine="708"/>
        <w:jc w:val="both"/>
        <w:rPr>
          <w:b/>
          <w:color w:val="FF0000"/>
          <w:sz w:val="18"/>
          <w:szCs w:val="18"/>
          <w:lang w:eastAsia="en-US"/>
        </w:rPr>
      </w:pP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lastRenderedPageBreak/>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2D0C34" w:rsidRDefault="00E37565" w:rsidP="0037598B">
      <w:pPr>
        <w:spacing w:line="240" w:lineRule="exact"/>
        <w:ind w:firstLine="709"/>
        <w:jc w:val="both"/>
        <w:rPr>
          <w:strike/>
          <w:color w:val="FF0000"/>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2D0C34">
        <w:rPr>
          <w:rFonts w:eastAsia="Calibri"/>
          <w:bCs/>
          <w:strike/>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2D0C34">
        <w:rPr>
          <w:rFonts w:eastAsia="Calibri"/>
          <w:strike/>
          <w:sz w:val="18"/>
          <w:szCs w:val="18"/>
          <w:lang w:eastAsia="en-US"/>
        </w:rPr>
        <w:t>Kurum bilgi işlem sistemine girilen KDV oranında bedel ilave edilerek Kurumca bedelleri karşılanır.</w:t>
      </w:r>
      <w:r w:rsidR="00325CA5" w:rsidRPr="002D0C34">
        <w:rPr>
          <w:sz w:val="18"/>
          <w:szCs w:val="18"/>
          <w:lang w:eastAsia="en-US"/>
        </w:rPr>
        <w:t xml:space="preserve"> </w:t>
      </w:r>
      <w:r w:rsidR="00325CA5" w:rsidRPr="002D0C34">
        <w:rPr>
          <w:color w:val="FF0000"/>
          <w:sz w:val="18"/>
          <w:szCs w:val="18"/>
          <w:lang w:eastAsia="en-US"/>
        </w:rPr>
        <w:t>SUT eki listelerde yer almayan tıbbi malzemelerin fatura edilmesi halinde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9" w:name="_Toc350182968"/>
      <w:bookmarkStart w:id="530" w:name="_Toc351975215"/>
      <w:r w:rsidRPr="00B10CE5">
        <w:rPr>
          <w:rFonts w:ascii="Times New Roman" w:hAnsi="Times New Roman" w:cs="Times New Roman"/>
          <w:color w:val="auto"/>
          <w:sz w:val="18"/>
          <w:szCs w:val="18"/>
        </w:rPr>
        <w:t>3.2.2 - Ayakta tedavilerde tıbbi malzeme bedellerinin ödenmesi</w:t>
      </w:r>
      <w:bookmarkEnd w:id="529"/>
      <w:bookmarkEnd w:id="530"/>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1" w:name="_Toc350182969"/>
      <w:bookmarkStart w:id="532" w:name="_Toc351975216"/>
      <w:r w:rsidRPr="00B10CE5">
        <w:rPr>
          <w:rFonts w:ascii="Times New Roman" w:hAnsi="Times New Roman" w:cs="Times New Roman"/>
          <w:color w:val="auto"/>
          <w:sz w:val="18"/>
          <w:szCs w:val="18"/>
        </w:rPr>
        <w:t>3.2.3 - Sözleşmesiz sağlık kurum ve kuruluşlarında tıbbi malzeme bedellerinin ödenmesi</w:t>
      </w:r>
      <w:bookmarkEnd w:id="531"/>
      <w:bookmarkEnd w:id="532"/>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3" w:name="_Toc350182970"/>
      <w:bookmarkStart w:id="534" w:name="_Toc351975217"/>
      <w:r w:rsidRPr="00B10CE5">
        <w:rPr>
          <w:sz w:val="18"/>
          <w:szCs w:val="18"/>
        </w:rPr>
        <w:t>3.3 - Bazı tıbbi malzemelerin temin edilme esasları</w:t>
      </w:r>
      <w:bookmarkEnd w:id="533"/>
      <w:bookmarkEnd w:id="534"/>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5" w:name="_Toc350182971"/>
      <w:bookmarkStart w:id="536" w:name="_Toc351975218"/>
      <w:r w:rsidRPr="009F3C02">
        <w:rPr>
          <w:rFonts w:ascii="Times New Roman" w:hAnsi="Times New Roman" w:cs="Times New Roman"/>
          <w:strike/>
          <w:color w:val="auto"/>
          <w:sz w:val="18"/>
          <w:szCs w:val="18"/>
        </w:rPr>
        <w:t>3.3.1 - Yara bakım ürünleri</w:t>
      </w:r>
      <w:bookmarkEnd w:id="535"/>
      <w:bookmarkEnd w:id="536"/>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25011D" w:rsidRDefault="00521356" w:rsidP="00C620F3">
      <w:pPr>
        <w:ind w:firstLine="709"/>
        <w:jc w:val="both"/>
        <w:rPr>
          <w:bCs/>
          <w:strike/>
          <w:color w:val="000000" w:themeColor="text1"/>
          <w:sz w:val="18"/>
          <w:szCs w:val="18"/>
        </w:rPr>
      </w:pPr>
      <w:r w:rsidRPr="009F3C02">
        <w:rPr>
          <w:strike/>
          <w:sz w:val="18"/>
          <w:szCs w:val="18"/>
        </w:rPr>
        <w:t xml:space="preserve">b) Ayakta tedavide; resmi sağlık kurum/kuruluşlarında genel cerrahi, ortopedi ve travmatoloji, plastik, rekonstrüktif ve estetik cerrahi </w:t>
      </w:r>
      <w:r w:rsidR="00865109" w:rsidRPr="0025011D">
        <w:rPr>
          <w:b/>
          <w:strike/>
          <w:color w:val="000000" w:themeColor="text1"/>
          <w:sz w:val="18"/>
          <w:szCs w:val="18"/>
        </w:rPr>
        <w:t xml:space="preserve">(Ek: </w:t>
      </w:r>
      <w:r w:rsidR="00397569" w:rsidRPr="0025011D">
        <w:rPr>
          <w:rFonts w:eastAsiaTheme="minorEastAsia"/>
          <w:b/>
          <w:strike/>
          <w:color w:val="000000" w:themeColor="text1"/>
          <w:sz w:val="18"/>
          <w:szCs w:val="18"/>
        </w:rPr>
        <w:t>RG-18/03/2014-28945/</w:t>
      </w:r>
      <w:r w:rsidR="002A1A99" w:rsidRPr="0025011D">
        <w:rPr>
          <w:b/>
          <w:strike/>
          <w:color w:val="000000" w:themeColor="text1"/>
          <w:sz w:val="18"/>
          <w:szCs w:val="18"/>
        </w:rPr>
        <w:t>13</w:t>
      </w:r>
      <w:r w:rsidR="00865109" w:rsidRPr="0025011D">
        <w:rPr>
          <w:b/>
          <w:strike/>
          <w:color w:val="000000" w:themeColor="text1"/>
          <w:sz w:val="18"/>
          <w:szCs w:val="18"/>
        </w:rPr>
        <w:t xml:space="preserve"> md. Yürürlük: </w:t>
      </w:r>
      <w:r w:rsidR="00397569" w:rsidRPr="0025011D">
        <w:rPr>
          <w:rFonts w:eastAsiaTheme="minorEastAsia"/>
          <w:b/>
          <w:strike/>
          <w:color w:val="000000" w:themeColor="text1"/>
          <w:sz w:val="18"/>
          <w:szCs w:val="18"/>
        </w:rPr>
        <w:t>18/03/2014</w:t>
      </w:r>
      <w:r w:rsidR="00865109" w:rsidRPr="0025011D">
        <w:rPr>
          <w:b/>
          <w:strike/>
          <w:color w:val="000000" w:themeColor="text1"/>
          <w:sz w:val="18"/>
          <w:szCs w:val="18"/>
        </w:rPr>
        <w:t>)</w:t>
      </w:r>
      <w:r w:rsidR="00865109" w:rsidRPr="0025011D">
        <w:rPr>
          <w:strike/>
          <w:color w:val="000000" w:themeColor="text1"/>
          <w:sz w:val="18"/>
          <w:szCs w:val="18"/>
        </w:rPr>
        <w:t xml:space="preserve">, geriatri </w:t>
      </w:r>
      <w:r w:rsidRPr="0025011D">
        <w:rPr>
          <w:strike/>
          <w:color w:val="000000" w:themeColor="text1"/>
          <w:sz w:val="18"/>
          <w:szCs w:val="18"/>
        </w:rPr>
        <w:t xml:space="preserve">uzman hekimlerinden en az birinin yer aldığı sağlık kurullarınca düzenlenecektir. </w:t>
      </w:r>
      <w:r w:rsidR="00270135" w:rsidRPr="0025011D">
        <w:rPr>
          <w:rFonts w:eastAsiaTheme="minorEastAsia"/>
          <w:b/>
          <w:strike/>
          <w:color w:val="000000" w:themeColor="text1"/>
          <w:sz w:val="18"/>
          <w:szCs w:val="18"/>
        </w:rPr>
        <w:t>(Değişik: RG-12/11/2013-28819/ 7-a md. Yürürlük: 12/11/2013)</w:t>
      </w:r>
      <w:r w:rsidR="00270135" w:rsidRPr="0025011D">
        <w:rPr>
          <w:rFonts w:eastAsiaTheme="minorEastAsia" w:cstheme="minorBidi"/>
          <w:b/>
          <w:strike/>
          <w:color w:val="000000" w:themeColor="text1"/>
          <w:sz w:val="18"/>
          <w:szCs w:val="18"/>
        </w:rPr>
        <w:t xml:space="preserve"> </w:t>
      </w:r>
      <w:r w:rsidRPr="0025011D">
        <w:rPr>
          <w:strike/>
          <w:color w:val="000000" w:themeColor="text1"/>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25011D">
        <w:rPr>
          <w:bCs/>
          <w:strike/>
          <w:color w:val="000000" w:themeColor="text1"/>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(3) Yara bakım ürünlerinin kullanımına dair düzenlenecek sağlık kurulu raporlarında hasta kimlik bilgilerinin dışında;</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Etyolojik tanı (diyabetik ayak yarası vb.),</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Yara ve/veya yaraların anatomik lokalizasyonu,</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c) Yara ve/veya yaraların ebatları,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ç) Klinik bulgular (eksüdasyon, kavitasyon gibi özellikler ayrıca belirtilecektir),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 Öncesinde medikal ve/veya cerrahi tedavi uygulanıp uygulanmadığı,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e) Tercih edilen yara bakım ürününün tercih gerekçesi, tipi, ebatları, değiştirilme süresi bilgilerinin,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yer alması zorunludur.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(4) Sağlık kurulu raporunda belirtilen yara bakım ürünü dışında başka bir yara bakım ürünü kullanılması gerektiğinde, gerekçesi ile birlikte yeniden sağlık kurulu raporu 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(5) Sağlık kurulu raporları ayakta tedavide 2 ay, yatarak tedavilerde ise yatış süresince geçerlidir. </w:t>
      </w:r>
    </w:p>
    <w:p w:rsidR="00521356" w:rsidRPr="0025011D" w:rsidRDefault="00521356" w:rsidP="00454903">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(6) </w:t>
      </w:r>
      <w:r w:rsidR="00C620F3" w:rsidRPr="0025011D">
        <w:rPr>
          <w:rFonts w:eastAsiaTheme="minorEastAsia"/>
          <w:b/>
          <w:strike/>
          <w:color w:val="000000" w:themeColor="text1"/>
          <w:sz w:val="18"/>
          <w:szCs w:val="18"/>
        </w:rPr>
        <w:t>(Değişik: RG-</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812674" w:rsidRPr="0025011D">
        <w:rPr>
          <w:rFonts w:eastAsiaTheme="minorEastAsia"/>
          <w:b/>
          <w:strike/>
          <w:color w:val="000000" w:themeColor="text1"/>
          <w:sz w:val="18"/>
          <w:szCs w:val="18"/>
        </w:rPr>
        <w:t>28819</w:t>
      </w:r>
      <w:r w:rsidR="00C620F3" w:rsidRPr="0025011D">
        <w:rPr>
          <w:rFonts w:eastAsiaTheme="minorEastAsia"/>
          <w:b/>
          <w:strike/>
          <w:color w:val="000000" w:themeColor="text1"/>
          <w:sz w:val="18"/>
          <w:szCs w:val="18"/>
        </w:rPr>
        <w:t xml:space="preserve">/ </w:t>
      </w:r>
      <w:r w:rsidR="00C10CEA" w:rsidRPr="0025011D">
        <w:rPr>
          <w:rFonts w:eastAsiaTheme="minorEastAsia"/>
          <w:b/>
          <w:strike/>
          <w:color w:val="000000" w:themeColor="text1"/>
          <w:sz w:val="18"/>
          <w:szCs w:val="18"/>
        </w:rPr>
        <w:t>7</w:t>
      </w:r>
      <w:r w:rsidR="001A7A2D" w:rsidRPr="0025011D">
        <w:rPr>
          <w:rFonts w:eastAsiaTheme="minorEastAsia"/>
          <w:b/>
          <w:strike/>
          <w:color w:val="000000" w:themeColor="text1"/>
          <w:sz w:val="18"/>
          <w:szCs w:val="18"/>
        </w:rPr>
        <w:t>-b</w:t>
      </w:r>
      <w:r w:rsidR="00C620F3" w:rsidRPr="0025011D">
        <w:rPr>
          <w:rFonts w:eastAsiaTheme="minorEastAsia"/>
          <w:b/>
          <w:strike/>
          <w:color w:val="000000" w:themeColor="text1"/>
          <w:sz w:val="18"/>
          <w:szCs w:val="18"/>
        </w:rPr>
        <w:t xml:space="preserve"> md. Yürürlük: </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C620F3" w:rsidRPr="0025011D">
        <w:rPr>
          <w:rFonts w:eastAsiaTheme="minorEastAsia" w:cstheme="minorBidi"/>
          <w:b/>
          <w:strike/>
          <w:color w:val="000000" w:themeColor="text1"/>
          <w:sz w:val="18"/>
          <w:szCs w:val="18"/>
        </w:rPr>
        <w:t xml:space="preserve"> </w:t>
      </w:r>
      <w:r w:rsidRPr="0025011D">
        <w:rPr>
          <w:strike/>
          <w:color w:val="000000" w:themeColor="text1"/>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25011D">
        <w:rPr>
          <w:strike/>
          <w:color w:val="000000" w:themeColor="text1"/>
          <w:sz w:val="18"/>
          <w:szCs w:val="18"/>
        </w:rPr>
        <w:t xml:space="preserve"> Ayakta tedavide kullanılacak yara bakım ürünleri için, sağlık kurulu raporuna dayanılarak genel cerrahi, ortopedi ve travmatoloji, plastik, rekonstrüktif ve estetik cerrahi</w:t>
      </w:r>
      <w:r w:rsidR="00454903" w:rsidRPr="0025011D">
        <w:rPr>
          <w:strike/>
          <w:color w:val="000000" w:themeColor="text1"/>
          <w:sz w:val="18"/>
          <w:szCs w:val="18"/>
        </w:rPr>
        <w:t xml:space="preserve"> </w:t>
      </w:r>
      <w:r w:rsidR="00454903" w:rsidRPr="0025011D">
        <w:rPr>
          <w:b/>
          <w:strike/>
          <w:color w:val="000000" w:themeColor="text1"/>
          <w:sz w:val="18"/>
          <w:szCs w:val="18"/>
        </w:rPr>
        <w:t xml:space="preserve">(EK:RG- </w:t>
      </w:r>
      <w:r w:rsidR="00295AE1" w:rsidRPr="0025011D">
        <w:rPr>
          <w:b/>
          <w:strike/>
          <w:color w:val="000000" w:themeColor="text1"/>
          <w:sz w:val="18"/>
          <w:szCs w:val="18"/>
        </w:rPr>
        <w:t>25/07/2014-29071</w:t>
      </w:r>
      <w:r w:rsidR="00454903" w:rsidRPr="0025011D">
        <w:rPr>
          <w:b/>
          <w:strike/>
          <w:color w:val="000000" w:themeColor="text1"/>
          <w:sz w:val="18"/>
          <w:szCs w:val="18"/>
        </w:rPr>
        <w:t xml:space="preserve"> / 18</w:t>
      </w:r>
      <w:r w:rsidR="002A6F8F" w:rsidRPr="0025011D">
        <w:rPr>
          <w:b/>
          <w:strike/>
          <w:color w:val="000000" w:themeColor="text1"/>
          <w:sz w:val="18"/>
          <w:szCs w:val="18"/>
        </w:rPr>
        <w:t>-a</w:t>
      </w:r>
      <w:r w:rsidR="00454903" w:rsidRPr="0025011D">
        <w:rPr>
          <w:b/>
          <w:strike/>
          <w:color w:val="000000" w:themeColor="text1"/>
          <w:sz w:val="18"/>
          <w:szCs w:val="18"/>
        </w:rPr>
        <w:t xml:space="preserve"> md. Yürürlük: </w:t>
      </w:r>
      <w:r w:rsidR="00295AE1" w:rsidRPr="0025011D">
        <w:rPr>
          <w:b/>
          <w:strike/>
          <w:color w:val="000000" w:themeColor="text1"/>
          <w:sz w:val="18"/>
          <w:szCs w:val="18"/>
        </w:rPr>
        <w:t>25/07/2014</w:t>
      </w:r>
      <w:r w:rsidR="00454903" w:rsidRPr="0025011D">
        <w:rPr>
          <w:b/>
          <w:strike/>
          <w:color w:val="000000" w:themeColor="text1"/>
          <w:sz w:val="18"/>
          <w:szCs w:val="18"/>
        </w:rPr>
        <w:t xml:space="preserve">) </w:t>
      </w:r>
      <w:r w:rsidR="002A6F8F" w:rsidRPr="0025011D">
        <w:rPr>
          <w:b/>
          <w:strike/>
          <w:color w:val="000000" w:themeColor="text1"/>
          <w:sz w:val="18"/>
          <w:szCs w:val="18"/>
        </w:rPr>
        <w:t xml:space="preserve">     ,</w:t>
      </w:r>
      <w:r w:rsidR="00454903" w:rsidRPr="0025011D">
        <w:rPr>
          <w:b/>
          <w:strike/>
          <w:color w:val="000000" w:themeColor="text1"/>
          <w:sz w:val="18"/>
          <w:szCs w:val="18"/>
        </w:rPr>
        <w:t xml:space="preserve">geriatri </w:t>
      </w:r>
      <w:r w:rsidR="00C620F3" w:rsidRPr="0025011D">
        <w:rPr>
          <w:strike/>
          <w:color w:val="000000" w:themeColor="text1"/>
          <w:sz w:val="18"/>
          <w:szCs w:val="18"/>
        </w:rPr>
        <w:t xml:space="preserve">veya deri ve zührevi hastalıkları uzman hekimlerinden biri tarafından reçete düzenlenmesi gerekmektedir. Ancak </w:t>
      </w:r>
      <w:r w:rsidR="00C620F3" w:rsidRPr="0025011D">
        <w:rPr>
          <w:bCs/>
          <w:strike/>
          <w:color w:val="000000" w:themeColor="text1"/>
          <w:sz w:val="18"/>
          <w:szCs w:val="18"/>
        </w:rPr>
        <w:t xml:space="preserve">immünobüllöz ve mekanobüllöz hastalıklar, deri nekrozuyla seyreden vaskülitler ve nekrotik enfeksiyöz deri hastalıklarında </w:t>
      </w:r>
      <w:r w:rsidR="00C620F3" w:rsidRPr="0025011D">
        <w:rPr>
          <w:strike/>
          <w:color w:val="000000" w:themeColor="text1"/>
          <w:sz w:val="18"/>
          <w:szCs w:val="18"/>
        </w:rPr>
        <w:lastRenderedPageBreak/>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(7) Tek reçetede en fazla 15 günlük miktar yazılabilir.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(8) Reçetenin tekrar düzenlenmesi halinde yara/yaraların ebatları reçeteyi yazan hekim tarafından sağlık kurulu raporunun arkasına yazılır ve rapor aynı hekim tarafından imzalanarak kaşelenir.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1A7A2D" w:rsidRPr="0025011D" w:rsidRDefault="001A7A2D" w:rsidP="00521356">
      <w:pPr>
        <w:tabs>
          <w:tab w:val="left" w:pos="0"/>
          <w:tab w:val="left" w:pos="567"/>
        </w:tabs>
        <w:ind w:firstLine="709"/>
        <w:jc w:val="both"/>
        <w:outlineLvl w:val="4"/>
        <w:rPr>
          <w:rFonts w:eastAsia="Calibri"/>
          <w:b/>
          <w:strike/>
          <w:color w:val="000000" w:themeColor="text1"/>
          <w:sz w:val="18"/>
          <w:szCs w:val="18"/>
        </w:rPr>
      </w:pPr>
      <w:r w:rsidRPr="0025011D">
        <w:rPr>
          <w:rFonts w:eastAsia="Calibri"/>
          <w:b/>
          <w:strike/>
          <w:color w:val="000000" w:themeColor="text1"/>
          <w:sz w:val="18"/>
          <w:szCs w:val="18"/>
        </w:rPr>
        <w:t xml:space="preserve">(Mülga: </w:t>
      </w:r>
      <w:r w:rsidRPr="0025011D">
        <w:rPr>
          <w:rFonts w:eastAsiaTheme="minorEastAsia" w:cstheme="minorBidi"/>
          <w:b/>
          <w:strike/>
          <w:color w:val="000000" w:themeColor="text1"/>
          <w:sz w:val="18"/>
          <w:szCs w:val="18"/>
        </w:rPr>
        <w:t>RG-</w:t>
      </w:r>
      <w:r w:rsidR="009158E5" w:rsidRPr="0025011D">
        <w:rPr>
          <w:rFonts w:eastAsiaTheme="minorEastAsia" w:cstheme="minorBidi"/>
          <w:b/>
          <w:strike/>
          <w:color w:val="000000" w:themeColor="text1"/>
          <w:sz w:val="18"/>
          <w:szCs w:val="18"/>
        </w:rPr>
        <w:t>12</w:t>
      </w:r>
      <w:r w:rsidRPr="0025011D">
        <w:rPr>
          <w:rFonts w:eastAsiaTheme="minorEastAsia" w:cstheme="minorBidi"/>
          <w:b/>
          <w:strike/>
          <w:color w:val="000000" w:themeColor="text1"/>
          <w:sz w:val="18"/>
          <w:szCs w:val="18"/>
        </w:rPr>
        <w:t>/</w:t>
      </w:r>
      <w:r w:rsidR="009158E5" w:rsidRPr="0025011D">
        <w:rPr>
          <w:rFonts w:eastAsiaTheme="minorEastAsia" w:cstheme="minorBidi"/>
          <w:b/>
          <w:strike/>
          <w:color w:val="000000" w:themeColor="text1"/>
          <w:sz w:val="18"/>
          <w:szCs w:val="18"/>
        </w:rPr>
        <w:t>11</w:t>
      </w:r>
      <w:r w:rsidRPr="0025011D">
        <w:rPr>
          <w:rFonts w:eastAsiaTheme="minorEastAsia" w:cstheme="minorBidi"/>
          <w:b/>
          <w:strike/>
          <w:color w:val="000000" w:themeColor="text1"/>
          <w:sz w:val="18"/>
          <w:szCs w:val="18"/>
        </w:rPr>
        <w:t>/2013-</w:t>
      </w:r>
      <w:r w:rsidR="009158E5" w:rsidRPr="0025011D">
        <w:rPr>
          <w:rFonts w:eastAsiaTheme="minorEastAsia" w:cstheme="minorBidi"/>
          <w:b/>
          <w:strike/>
          <w:color w:val="000000" w:themeColor="text1"/>
          <w:sz w:val="18"/>
          <w:szCs w:val="18"/>
        </w:rPr>
        <w:t>28819</w:t>
      </w:r>
      <w:r w:rsidR="00B07FD7" w:rsidRPr="0025011D">
        <w:rPr>
          <w:rFonts w:eastAsia="Calibri"/>
          <w:b/>
          <w:strike/>
          <w:color w:val="000000" w:themeColor="text1"/>
          <w:sz w:val="18"/>
          <w:szCs w:val="18"/>
        </w:rPr>
        <w:t>/ 7</w:t>
      </w:r>
      <w:r w:rsidRPr="0025011D">
        <w:rPr>
          <w:rFonts w:eastAsia="Calibri"/>
          <w:b/>
          <w:strike/>
          <w:color w:val="000000" w:themeColor="text1"/>
          <w:sz w:val="18"/>
          <w:szCs w:val="18"/>
        </w:rPr>
        <w:t>-c md. Yürürlük:</w:t>
      </w:r>
      <w:r w:rsidR="009158E5" w:rsidRPr="0025011D">
        <w:rPr>
          <w:rFonts w:eastAsia="Calibri"/>
          <w:b/>
          <w:strike/>
          <w:color w:val="000000" w:themeColor="text1"/>
          <w:sz w:val="18"/>
          <w:szCs w:val="18"/>
        </w:rPr>
        <w:t>12</w:t>
      </w:r>
      <w:r w:rsidRPr="0025011D">
        <w:rPr>
          <w:rFonts w:eastAsia="Calibri"/>
          <w:b/>
          <w:strike/>
          <w:color w:val="000000" w:themeColor="text1"/>
          <w:sz w:val="18"/>
          <w:szCs w:val="18"/>
        </w:rPr>
        <w:t>/</w:t>
      </w:r>
      <w:r w:rsidR="009158E5" w:rsidRPr="0025011D">
        <w:rPr>
          <w:rFonts w:eastAsia="Calibri"/>
          <w:b/>
          <w:strike/>
          <w:color w:val="000000" w:themeColor="text1"/>
          <w:sz w:val="18"/>
          <w:szCs w:val="18"/>
        </w:rPr>
        <w:t>11</w:t>
      </w:r>
      <w:r w:rsidRPr="0025011D">
        <w:rPr>
          <w:rFonts w:eastAsia="Calibri"/>
          <w:b/>
          <w:strike/>
          <w:color w:val="000000" w:themeColor="text1"/>
          <w:sz w:val="18"/>
          <w:szCs w:val="18"/>
        </w:rPr>
        <w:t>/2013</w:t>
      </w:r>
      <w:r w:rsidR="00625DFD" w:rsidRPr="0025011D">
        <w:rPr>
          <w:rFonts w:eastAsia="Calibri"/>
          <w:b/>
          <w:strike/>
          <w:color w:val="000000" w:themeColor="text1"/>
          <w:sz w:val="18"/>
          <w:szCs w:val="18"/>
        </w:rPr>
        <w:t>)</w:t>
      </w:r>
    </w:p>
    <w:p w:rsidR="00521356" w:rsidRPr="0025011D" w:rsidRDefault="001A7A2D"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 </w:t>
      </w:r>
      <w:r w:rsidR="00521356" w:rsidRPr="0025011D">
        <w:rPr>
          <w:strike/>
          <w:color w:val="000000" w:themeColor="text1"/>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(11) Yanık tedavisi uygulanan durumlarda, yatan hastalar için kullanılan yara bakım ürün grubuna dair ödenen malzeme gruplarından ayrı olarak,</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(12) Yanık hastalarının ayakta tedavilerinde, SUT ve eki listelerde yer alan yara bakımı ile ilgili hükümler geçerlidir.</w:t>
      </w:r>
    </w:p>
    <w:p w:rsidR="001A7A2D" w:rsidRPr="0025011D" w:rsidRDefault="001A7A2D" w:rsidP="00521356">
      <w:pPr>
        <w:tabs>
          <w:tab w:val="left" w:pos="0"/>
          <w:tab w:val="left" w:pos="567"/>
        </w:tabs>
        <w:ind w:firstLine="709"/>
        <w:jc w:val="both"/>
        <w:outlineLvl w:val="4"/>
        <w:rPr>
          <w:rFonts w:eastAsiaTheme="minorEastAsia"/>
          <w:b/>
          <w:strike/>
          <w:color w:val="000000" w:themeColor="text1"/>
          <w:sz w:val="18"/>
          <w:szCs w:val="18"/>
        </w:rPr>
      </w:pPr>
      <w:r w:rsidRPr="0025011D">
        <w:rPr>
          <w:rFonts w:eastAsiaTheme="minorEastAsia"/>
          <w:b/>
          <w:strike/>
          <w:color w:val="000000" w:themeColor="text1"/>
          <w:sz w:val="18"/>
          <w:szCs w:val="18"/>
        </w:rPr>
        <w:t>(Ek: RG-</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r w:rsidR="00EC36B8" w:rsidRPr="0025011D">
        <w:rPr>
          <w:rFonts w:eastAsiaTheme="minorEastAsia"/>
          <w:b/>
          <w:strike/>
          <w:color w:val="000000" w:themeColor="text1"/>
          <w:sz w:val="18"/>
          <w:szCs w:val="18"/>
        </w:rPr>
        <w:t>28819</w:t>
      </w:r>
      <w:r w:rsidRPr="0025011D">
        <w:rPr>
          <w:rFonts w:eastAsiaTheme="minorEastAsia"/>
          <w:b/>
          <w:strike/>
          <w:color w:val="000000" w:themeColor="text1"/>
          <w:sz w:val="18"/>
          <w:szCs w:val="18"/>
        </w:rPr>
        <w:t xml:space="preserve">/ </w:t>
      </w:r>
      <w:r w:rsidR="00C55B57" w:rsidRPr="0025011D">
        <w:rPr>
          <w:rFonts w:eastAsiaTheme="minorEastAsia"/>
          <w:b/>
          <w:strike/>
          <w:color w:val="000000" w:themeColor="text1"/>
          <w:sz w:val="18"/>
          <w:szCs w:val="18"/>
        </w:rPr>
        <w:t>7</w:t>
      </w:r>
      <w:r w:rsidR="00DF3E18" w:rsidRPr="0025011D">
        <w:rPr>
          <w:rFonts w:eastAsiaTheme="minorEastAsia"/>
          <w:b/>
          <w:strike/>
          <w:color w:val="000000" w:themeColor="text1"/>
          <w:sz w:val="18"/>
          <w:szCs w:val="18"/>
        </w:rPr>
        <w:t>-ç</w:t>
      </w:r>
      <w:r w:rsidRPr="0025011D">
        <w:rPr>
          <w:rFonts w:eastAsiaTheme="minorEastAsia"/>
          <w:b/>
          <w:strike/>
          <w:color w:val="000000" w:themeColor="text1"/>
          <w:sz w:val="18"/>
          <w:szCs w:val="18"/>
        </w:rPr>
        <w:t xml:space="preserve"> md. Yürürlük: </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p>
    <w:p w:rsidR="001A7A2D" w:rsidRPr="0025011D" w:rsidRDefault="001A7A2D" w:rsidP="00E41868">
      <w:pPr>
        <w:ind w:firstLine="709"/>
        <w:jc w:val="both"/>
        <w:rPr>
          <w:strike/>
          <w:color w:val="000000" w:themeColor="text1"/>
          <w:sz w:val="18"/>
          <w:szCs w:val="18"/>
        </w:rPr>
      </w:pPr>
      <w:r w:rsidRPr="0025011D">
        <w:rPr>
          <w:strike/>
          <w:color w:val="000000" w:themeColor="text1"/>
          <w:sz w:val="18"/>
          <w:szCs w:val="18"/>
        </w:rPr>
        <w:t>(13) Ebatları 100 cm</w:t>
      </w:r>
      <w:r w:rsidRPr="0025011D">
        <w:rPr>
          <w:strike/>
          <w:color w:val="000000" w:themeColor="text1"/>
          <w:sz w:val="18"/>
          <w:szCs w:val="18"/>
          <w:vertAlign w:val="superscript"/>
        </w:rPr>
        <w:t>2</w:t>
      </w:r>
      <w:r w:rsidRPr="0025011D">
        <w:rPr>
          <w:strike/>
          <w:color w:val="000000" w:themeColor="text1"/>
          <w:sz w:val="18"/>
          <w:szCs w:val="18"/>
        </w:rPr>
        <w:t xml:space="preserve"> ye kadar (100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küçük yara örtüsü, 101-225 cm</w:t>
      </w:r>
      <w:r w:rsidRPr="0025011D">
        <w:rPr>
          <w:strike/>
          <w:color w:val="000000" w:themeColor="text1"/>
          <w:sz w:val="18"/>
          <w:szCs w:val="18"/>
          <w:vertAlign w:val="superscript"/>
        </w:rPr>
        <w:t>2</w:t>
      </w:r>
      <w:r w:rsidRPr="0025011D">
        <w:rPr>
          <w:strike/>
          <w:color w:val="000000" w:themeColor="text1"/>
          <w:sz w:val="18"/>
          <w:szCs w:val="18"/>
        </w:rPr>
        <w:t xml:space="preserve"> arası (225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orta yara örtüsü, 226 cm</w:t>
      </w:r>
      <w:r w:rsidRPr="0025011D">
        <w:rPr>
          <w:strike/>
          <w:color w:val="000000" w:themeColor="text1"/>
          <w:sz w:val="18"/>
          <w:szCs w:val="18"/>
          <w:vertAlign w:val="superscript"/>
        </w:rPr>
        <w:t>2</w:t>
      </w:r>
      <w:r w:rsidRPr="0025011D">
        <w:rPr>
          <w:strike/>
          <w:color w:val="000000" w:themeColor="text1"/>
          <w:sz w:val="18"/>
          <w:szCs w:val="18"/>
        </w:rPr>
        <w:t>’nin üzerinde olan ürünler büyük yara örtüsü olarak kabul edilir.</w:t>
      </w:r>
    </w:p>
    <w:p w:rsidR="001F0292" w:rsidRPr="0025011D" w:rsidRDefault="001F0292" w:rsidP="004C1D81">
      <w:pPr>
        <w:spacing w:line="240" w:lineRule="exact"/>
        <w:ind w:firstLine="284"/>
        <w:rPr>
          <w:strike/>
          <w:color w:val="FF0000"/>
          <w:sz w:val="18"/>
          <w:szCs w:val="18"/>
        </w:rPr>
      </w:pPr>
      <w:r w:rsidRPr="0025011D">
        <w:rPr>
          <w:b/>
          <w:color w:val="FF0000"/>
          <w:sz w:val="18"/>
          <w:szCs w:val="18"/>
        </w:rPr>
        <w:t xml:space="preserve">     (Değişik:</w:t>
      </w:r>
      <w:r w:rsidR="00B736A1">
        <w:rPr>
          <w:b/>
          <w:color w:val="FF0000"/>
          <w:sz w:val="18"/>
          <w:szCs w:val="18"/>
        </w:rPr>
        <w:t xml:space="preserve"> </w:t>
      </w:r>
      <w:r w:rsidRPr="0025011D">
        <w:rPr>
          <w:b/>
          <w:color w:val="FF0000"/>
          <w:sz w:val="18"/>
          <w:szCs w:val="18"/>
        </w:rPr>
        <w:t>RG-</w:t>
      </w:r>
      <w:r w:rsidR="00B736A1">
        <w:rPr>
          <w:b/>
          <w:color w:val="FF0000"/>
          <w:sz w:val="18"/>
          <w:szCs w:val="18"/>
        </w:rPr>
        <w:t xml:space="preserve"> </w:t>
      </w:r>
      <w:r w:rsidR="00882C78" w:rsidRPr="0025011D">
        <w:rPr>
          <w:b/>
          <w:color w:val="FF0000"/>
          <w:sz w:val="18"/>
          <w:szCs w:val="18"/>
        </w:rPr>
        <w:t>01</w:t>
      </w:r>
      <w:r w:rsidRPr="0025011D">
        <w:rPr>
          <w:b/>
          <w:color w:val="FF0000"/>
          <w:sz w:val="18"/>
          <w:szCs w:val="18"/>
        </w:rPr>
        <w:t>/</w:t>
      </w:r>
      <w:r w:rsidR="00882C78" w:rsidRPr="0025011D">
        <w:rPr>
          <w:b/>
          <w:color w:val="FF0000"/>
          <w:sz w:val="18"/>
          <w:szCs w:val="18"/>
        </w:rPr>
        <w:t>1</w:t>
      </w:r>
      <w:r w:rsidRPr="0025011D">
        <w:rPr>
          <w:b/>
          <w:color w:val="FF0000"/>
          <w:sz w:val="18"/>
          <w:szCs w:val="18"/>
        </w:rPr>
        <w:t>0/201</w:t>
      </w:r>
      <w:r w:rsidR="00882C78" w:rsidRPr="0025011D">
        <w:rPr>
          <w:b/>
          <w:color w:val="FF0000"/>
          <w:sz w:val="18"/>
          <w:szCs w:val="18"/>
        </w:rPr>
        <w:t>4</w:t>
      </w:r>
      <w:r w:rsidRPr="0025011D">
        <w:rPr>
          <w:b/>
          <w:color w:val="FF0000"/>
          <w:sz w:val="18"/>
          <w:szCs w:val="18"/>
        </w:rPr>
        <w:t>-</w:t>
      </w:r>
      <w:r w:rsidR="00B736A1">
        <w:rPr>
          <w:b/>
          <w:color w:val="FF0000"/>
          <w:sz w:val="18"/>
          <w:szCs w:val="18"/>
        </w:rPr>
        <w:t xml:space="preserve"> </w:t>
      </w:r>
      <w:r w:rsidRPr="0025011D">
        <w:rPr>
          <w:b/>
          <w:color w:val="FF0000"/>
          <w:sz w:val="18"/>
          <w:szCs w:val="18"/>
        </w:rPr>
        <w:t>2</w:t>
      </w:r>
      <w:r w:rsidR="00882C78" w:rsidRPr="0025011D">
        <w:rPr>
          <w:b/>
          <w:color w:val="FF0000"/>
          <w:sz w:val="18"/>
          <w:szCs w:val="18"/>
        </w:rPr>
        <w:t>9136</w:t>
      </w:r>
      <w:r w:rsidRPr="0025011D">
        <w:rPr>
          <w:b/>
          <w:color w:val="FF0000"/>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8E4F9A" w:rsidRDefault="009F3C02" w:rsidP="00762426">
      <w:pPr>
        <w:ind w:firstLine="709"/>
        <w:jc w:val="both"/>
        <w:rPr>
          <w:rFonts w:eastAsia="Calibri"/>
          <w:strike/>
          <w:color w:val="000000" w:themeColor="text1"/>
          <w:sz w:val="18"/>
          <w:szCs w:val="18"/>
        </w:rPr>
      </w:pPr>
      <w:r w:rsidRPr="00237EE1">
        <w:rPr>
          <w:rFonts w:eastAsia="Calibri"/>
          <w:strike/>
          <w:sz w:val="18"/>
          <w:szCs w:val="18"/>
        </w:rPr>
        <w:t>(2)</w:t>
      </w:r>
      <w:r w:rsidRPr="00237EE1">
        <w:rPr>
          <w:rFonts w:eastAsia="Calibri"/>
          <w:sz w:val="18"/>
          <w:szCs w:val="18"/>
        </w:rPr>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w:t>
      </w:r>
      <w:r w:rsidR="00B736A1">
        <w:rPr>
          <w:rFonts w:eastAsia="ヒラギノ明朝 Pro W3"/>
          <w:b/>
          <w:sz w:val="18"/>
          <w:szCs w:val="18"/>
        </w:rPr>
        <w:t xml:space="preserve"> </w:t>
      </w:r>
      <w:r w:rsidR="004B3621" w:rsidRPr="004B3621">
        <w:rPr>
          <w:rFonts w:eastAsia="ヒラギノ明朝 Pro W3"/>
          <w:b/>
          <w:sz w:val="18"/>
          <w:szCs w:val="18"/>
        </w:rPr>
        <w:t>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8E4F9A">
        <w:rPr>
          <w:rFonts w:eastAsia="Calibri"/>
          <w:strike/>
          <w:color w:val="000000" w:themeColor="text1"/>
          <w:sz w:val="18"/>
          <w:szCs w:val="18"/>
        </w:rPr>
        <w:t xml:space="preserve">Yara bakım ürünleri veya antimikrobiyal örtüler için düzenlenecek sağlık kurulu raporları;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b) Ayakta tedavide; resmi sağlık kurum/kuruluşlarında genel cerrahi, ortopedi ve travmatoloji, plastik, rekonstrüktif ve estetik cerrahi,geriatri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düzenlenecektir.</w:t>
      </w:r>
    </w:p>
    <w:p w:rsidR="004B3621" w:rsidRPr="00BD22BC" w:rsidRDefault="00237EE1" w:rsidP="004B3621">
      <w:pPr>
        <w:keepNext/>
        <w:keepLines/>
        <w:ind w:firstLine="709"/>
        <w:jc w:val="both"/>
        <w:outlineLvl w:val="2"/>
        <w:rPr>
          <w:bCs/>
          <w:color w:val="FF0000"/>
          <w:sz w:val="18"/>
          <w:szCs w:val="18"/>
        </w:rPr>
      </w:pPr>
      <w:r w:rsidRPr="009F3C02">
        <w:rPr>
          <w:rFonts w:eastAsia="Calibri"/>
          <w:color w:val="FF0000"/>
          <w:sz w:val="18"/>
          <w:szCs w:val="18"/>
        </w:rPr>
        <w:t xml:space="preserve">(2) </w:t>
      </w:r>
      <w:r w:rsidR="004B3621" w:rsidRPr="00BD22BC">
        <w:rPr>
          <w:bCs/>
          <w:color w:val="FF0000"/>
          <w:sz w:val="18"/>
          <w:szCs w:val="18"/>
        </w:rPr>
        <w:t xml:space="preserve">Yara bakım ürünleri veya antimikrobiyal örtüler için düzenlenecek sağlık kurulu raporları; </w:t>
      </w:r>
    </w:p>
    <w:p w:rsidR="004B3621" w:rsidRPr="00BD22BC" w:rsidRDefault="004B3621" w:rsidP="00880E76">
      <w:pPr>
        <w:ind w:firstLine="708"/>
        <w:jc w:val="both"/>
        <w:rPr>
          <w:bCs/>
          <w:color w:val="FF0000"/>
          <w:sz w:val="18"/>
          <w:szCs w:val="18"/>
        </w:rPr>
      </w:pPr>
      <w:r w:rsidRPr="00BD22BC">
        <w:rPr>
          <w:bCs/>
          <w:color w:val="FF0000"/>
          <w:sz w:val="18"/>
          <w:szCs w:val="18"/>
        </w:rPr>
        <w:t>a) Yatarak tedavide; takip ve tedaviyi yapan uzman hekim ile genel cerrahi</w:t>
      </w:r>
      <w:r w:rsidR="001D3653">
        <w:rPr>
          <w:bCs/>
          <w:color w:val="FF0000"/>
          <w:sz w:val="18"/>
          <w:szCs w:val="18"/>
        </w:rPr>
        <w:t>,</w:t>
      </w:r>
      <w:r w:rsidRPr="00BD22BC">
        <w:rPr>
          <w:bCs/>
          <w:color w:val="FF0000"/>
          <w:sz w:val="18"/>
          <w:szCs w:val="18"/>
        </w:rPr>
        <w:t xml:space="preserve"> </w:t>
      </w:r>
      <w:r w:rsidR="00B736A1">
        <w:rPr>
          <w:b/>
          <w:bCs/>
          <w:sz w:val="18"/>
          <w:szCs w:val="18"/>
        </w:rPr>
        <w:t>(Ek</w:t>
      </w:r>
      <w:r w:rsidR="00880E76" w:rsidRPr="00880E76">
        <w:rPr>
          <w:b/>
          <w:bCs/>
          <w:sz w:val="18"/>
          <w:szCs w:val="18"/>
        </w:rPr>
        <w:t>: RG-</w:t>
      </w:r>
      <w:r w:rsidR="00B736A1">
        <w:rPr>
          <w:b/>
          <w:bCs/>
          <w:sz w:val="18"/>
          <w:szCs w:val="18"/>
        </w:rPr>
        <w:t xml:space="preserve"> </w:t>
      </w:r>
      <w:r w:rsidR="00EB5DE3">
        <w:rPr>
          <w:b/>
          <w:bCs/>
          <w:sz w:val="18"/>
          <w:szCs w:val="18"/>
        </w:rPr>
        <w:t>26</w:t>
      </w:r>
      <w:r w:rsidR="00880E76" w:rsidRPr="00880E76">
        <w:rPr>
          <w:b/>
          <w:bCs/>
          <w:sz w:val="18"/>
          <w:szCs w:val="18"/>
        </w:rPr>
        <w:t>/11/2016- 29</w:t>
      </w:r>
      <w:r w:rsidR="00DB0187">
        <w:rPr>
          <w:b/>
          <w:bCs/>
          <w:sz w:val="18"/>
          <w:szCs w:val="18"/>
        </w:rPr>
        <w:t>90</w:t>
      </w:r>
      <w:r w:rsidR="00EB5DE3">
        <w:rPr>
          <w:b/>
          <w:bCs/>
          <w:sz w:val="18"/>
          <w:szCs w:val="18"/>
        </w:rPr>
        <w:t>0</w:t>
      </w:r>
      <w:r w:rsidR="00880E76" w:rsidRPr="00880E76">
        <w:rPr>
          <w:b/>
          <w:bCs/>
          <w:sz w:val="18"/>
          <w:szCs w:val="18"/>
        </w:rPr>
        <w:t xml:space="preserve">/ 12 md. </w:t>
      </w:r>
      <w:r w:rsidR="00880E76" w:rsidRPr="00880E76">
        <w:rPr>
          <w:rFonts w:eastAsiaTheme="minorEastAsia"/>
          <w:b/>
          <w:sz w:val="18"/>
          <w:szCs w:val="18"/>
        </w:rPr>
        <w:t>Yürürlük: 25/07/2016 )</w:t>
      </w:r>
      <w:r w:rsidR="00880E76">
        <w:rPr>
          <w:bCs/>
          <w:color w:val="FF0000"/>
          <w:sz w:val="18"/>
          <w:szCs w:val="18"/>
        </w:rPr>
        <w:t xml:space="preserve"> </w:t>
      </w:r>
      <w:r w:rsidR="00880E76" w:rsidRPr="006F7384">
        <w:rPr>
          <w:bCs/>
          <w:sz w:val="18"/>
          <w:szCs w:val="18"/>
        </w:rPr>
        <w:t>geriatri</w:t>
      </w:r>
      <w:r w:rsidR="00D07B02" w:rsidRPr="00DB0187">
        <w:rPr>
          <w:bCs/>
          <w:sz w:val="18"/>
          <w:szCs w:val="18"/>
        </w:rPr>
        <w:t>,</w:t>
      </w:r>
      <w:r w:rsidR="00880E76">
        <w:rPr>
          <w:bCs/>
          <w:sz w:val="18"/>
          <w:szCs w:val="18"/>
        </w:rPr>
        <w:t xml:space="preserve"> </w:t>
      </w:r>
      <w:r w:rsidRPr="00BD22BC">
        <w:rPr>
          <w:bCs/>
          <w:color w:val="FF0000"/>
          <w:sz w:val="18"/>
          <w:szCs w:val="18"/>
        </w:rPr>
        <w:t>ortopedi ve travmatoloji ve plastik, rekonstrüktif ve estetik cerrahi uzman hekimlerinden en az birinin yer aldığı sağlık kurullarınca düzenlenecektir.</w:t>
      </w:r>
    </w:p>
    <w:p w:rsidR="004B3621" w:rsidRPr="00BD22BC" w:rsidRDefault="004B3621" w:rsidP="004B3621">
      <w:pPr>
        <w:keepNext/>
        <w:keepLines/>
        <w:ind w:firstLine="708"/>
        <w:jc w:val="both"/>
        <w:outlineLvl w:val="2"/>
        <w:rPr>
          <w:bCs/>
          <w:color w:val="FF0000"/>
          <w:sz w:val="18"/>
          <w:szCs w:val="18"/>
        </w:rPr>
      </w:pPr>
      <w:r w:rsidRPr="00BD22BC">
        <w:rPr>
          <w:bCs/>
          <w:color w:val="FF0000"/>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BD22BC">
        <w:rPr>
          <w:bCs/>
          <w:strike/>
          <w:color w:val="000000" w:themeColor="text1"/>
          <w:sz w:val="18"/>
          <w:szCs w:val="18"/>
        </w:rPr>
        <w:t>)</w:t>
      </w:r>
      <w:r w:rsidRPr="00BD22BC">
        <w:rPr>
          <w:bCs/>
          <w:color w:val="000000" w:themeColor="text1"/>
          <w:sz w:val="18"/>
          <w:szCs w:val="18"/>
        </w:rPr>
        <w:t xml:space="preserve"> </w:t>
      </w:r>
      <w:r w:rsidR="00A93272" w:rsidRPr="00BD22BC">
        <w:rPr>
          <w:b/>
          <w:color w:val="000000" w:themeColor="text1"/>
          <w:sz w:val="18"/>
          <w:szCs w:val="18"/>
        </w:rPr>
        <w:t>(Mülga: RG-</w:t>
      </w:r>
      <w:r w:rsidR="00B736A1">
        <w:rPr>
          <w:b/>
          <w:color w:val="000000" w:themeColor="text1"/>
          <w:sz w:val="18"/>
          <w:szCs w:val="18"/>
        </w:rPr>
        <w:t xml:space="preserve"> </w:t>
      </w:r>
      <w:r w:rsidR="004D4B47" w:rsidRPr="00BD22BC">
        <w:rPr>
          <w:b/>
          <w:color w:val="000000" w:themeColor="text1"/>
          <w:sz w:val="18"/>
          <w:szCs w:val="18"/>
        </w:rPr>
        <w:t>18</w:t>
      </w:r>
      <w:r w:rsidR="00A93272" w:rsidRPr="00BD22BC">
        <w:rPr>
          <w:b/>
          <w:color w:val="000000" w:themeColor="text1"/>
          <w:sz w:val="18"/>
          <w:szCs w:val="18"/>
        </w:rPr>
        <w:t>/02/2015-</w:t>
      </w:r>
      <w:r w:rsidR="00B736A1">
        <w:rPr>
          <w:b/>
          <w:color w:val="000000" w:themeColor="text1"/>
          <w:sz w:val="18"/>
          <w:szCs w:val="18"/>
        </w:rPr>
        <w:t xml:space="preserve"> </w:t>
      </w:r>
      <w:r w:rsidR="004D4B47" w:rsidRPr="00BD22BC">
        <w:rPr>
          <w:b/>
          <w:color w:val="000000" w:themeColor="text1"/>
          <w:sz w:val="18"/>
          <w:szCs w:val="18"/>
        </w:rPr>
        <w:t>29271</w:t>
      </w:r>
      <w:r w:rsidR="00A93272" w:rsidRPr="00BD22BC">
        <w:rPr>
          <w:b/>
          <w:color w:val="000000" w:themeColor="text1"/>
          <w:sz w:val="18"/>
          <w:szCs w:val="18"/>
        </w:rPr>
        <w:t xml:space="preserve">/ </w:t>
      </w:r>
      <w:r w:rsidR="00784B04" w:rsidRPr="00BD22BC">
        <w:rPr>
          <w:b/>
          <w:color w:val="000000" w:themeColor="text1"/>
          <w:sz w:val="18"/>
          <w:szCs w:val="18"/>
        </w:rPr>
        <w:t>8</w:t>
      </w:r>
      <w:r w:rsidR="00A93272" w:rsidRPr="00BD22BC">
        <w:rPr>
          <w:b/>
          <w:color w:val="000000" w:themeColor="text1"/>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(4) Sağlık kurulu raporunda belirtilen yara bakım ürünü veya antimikrobiyal örtü dışında başka bir yara bakım ürünü veya antimikrobiyal örtü kullanılması gerektiğinde, gerekçesi ile birlikte yeniden sağlık kurulu raporu düzenlenecektir.</w:t>
      </w:r>
    </w:p>
    <w:p w:rsidR="00FF2B2E" w:rsidRPr="00FF2B2E" w:rsidRDefault="00996B78" w:rsidP="00FF2B2E">
      <w:pPr>
        <w:jc w:val="both"/>
        <w:rPr>
          <w:rFonts w:eastAsia="Calibri"/>
          <w:strike/>
          <w:color w:val="000000" w:themeColor="text1"/>
          <w:sz w:val="18"/>
          <w:szCs w:val="18"/>
        </w:rPr>
      </w:pPr>
      <w:r w:rsidRPr="00346C64">
        <w:rPr>
          <w:rFonts w:eastAsia="Calibri"/>
          <w:strike/>
          <w:sz w:val="18"/>
          <w:szCs w:val="18"/>
        </w:rPr>
        <w:lastRenderedPageBreak/>
        <w:t xml:space="preserve">               </w:t>
      </w:r>
      <w:r w:rsidR="009F3C02" w:rsidRPr="00346C64">
        <w:rPr>
          <w:rFonts w:eastAsia="Calibri"/>
          <w:strike/>
          <w:sz w:val="18"/>
          <w:szCs w:val="18"/>
        </w:rPr>
        <w:t>(5) Sağlık kurulu raporları ayakta tedavide 2 ay, yatarak tedavilerde ise yatış süresince geçerlidir.</w:t>
      </w:r>
      <w:r w:rsidRPr="00346C64">
        <w:rPr>
          <w:bCs/>
          <w:sz w:val="18"/>
          <w:szCs w:val="18"/>
        </w:rPr>
        <w:t xml:space="preserve"> </w:t>
      </w:r>
      <w:r w:rsidR="00A93272" w:rsidRPr="00FF2B2E">
        <w:rPr>
          <w:b/>
          <w:strike/>
          <w:sz w:val="18"/>
          <w:szCs w:val="18"/>
        </w:rPr>
        <w:t xml:space="preserve">(Mülga: RG- </w:t>
      </w:r>
      <w:r w:rsidR="004D4B47" w:rsidRPr="00FF2B2E">
        <w:rPr>
          <w:b/>
          <w:strike/>
          <w:sz w:val="18"/>
          <w:szCs w:val="18"/>
        </w:rPr>
        <w:t>18</w:t>
      </w:r>
      <w:r w:rsidR="00A93272" w:rsidRPr="00FF2B2E">
        <w:rPr>
          <w:b/>
          <w:strike/>
          <w:sz w:val="18"/>
          <w:szCs w:val="18"/>
        </w:rPr>
        <w:t>/02/2015-</w:t>
      </w:r>
      <w:r w:rsidR="004D4B47" w:rsidRPr="00FF2B2E">
        <w:rPr>
          <w:b/>
          <w:strike/>
          <w:sz w:val="18"/>
          <w:szCs w:val="18"/>
        </w:rPr>
        <w:t>29271</w:t>
      </w:r>
      <w:r w:rsidR="00A93272" w:rsidRPr="00FF2B2E">
        <w:rPr>
          <w:b/>
          <w:strike/>
          <w:sz w:val="18"/>
          <w:szCs w:val="18"/>
        </w:rPr>
        <w:t xml:space="preserve"> / </w:t>
      </w:r>
      <w:r w:rsidR="00784B04" w:rsidRPr="00FF2B2E">
        <w:rPr>
          <w:b/>
          <w:strike/>
          <w:sz w:val="18"/>
          <w:szCs w:val="18"/>
        </w:rPr>
        <w:t>8</w:t>
      </w:r>
      <w:r w:rsidR="00A93272" w:rsidRPr="00FF2B2E">
        <w:rPr>
          <w:b/>
          <w:strike/>
          <w:sz w:val="18"/>
          <w:szCs w:val="18"/>
        </w:rPr>
        <w:t>-a md. Yürürlük: 01/02/2015)</w:t>
      </w:r>
      <w:r w:rsidR="00A93272" w:rsidRPr="00FF2B2E">
        <w:rPr>
          <w:b/>
          <w:strike/>
          <w:color w:val="00B050"/>
          <w:sz w:val="18"/>
          <w:szCs w:val="18"/>
        </w:rPr>
        <w:t xml:space="preserve"> </w:t>
      </w:r>
      <w:r w:rsidR="009F3C02" w:rsidRPr="00FF2B2E">
        <w:rPr>
          <w:rFonts w:eastAsia="Calibri"/>
          <w:strike/>
          <w:color w:val="FF0000"/>
          <w:sz w:val="18"/>
          <w:szCs w:val="18"/>
        </w:rPr>
        <w:t xml:space="preserve"> </w:t>
      </w:r>
      <w:r w:rsidR="009F3C02" w:rsidRPr="00FF2B2E">
        <w:rPr>
          <w:rFonts w:eastAsia="Calibri"/>
          <w:strike/>
          <w:color w:val="000000" w:themeColor="text1"/>
          <w:sz w:val="18"/>
          <w:szCs w:val="18"/>
        </w:rPr>
        <w:t>Ancak immünobüllöz ve mekanobüllöz hastalıklar, deri nekrozuyla seyreden vaskülitler ve nekrotik enfeksiyöz deri hastalıklarında sağlık kurulu raporları ayakta tedavide 6 ay geçerlidir.</w:t>
      </w:r>
      <w:r w:rsidR="00FF2B2E" w:rsidRPr="00FF2B2E">
        <w:rPr>
          <w:rFonts w:eastAsia="Calibri"/>
          <w:strike/>
          <w:color w:val="000000" w:themeColor="text1"/>
          <w:sz w:val="18"/>
          <w:szCs w:val="18"/>
        </w:rPr>
        <w:t xml:space="preserve"> </w:t>
      </w:r>
    </w:p>
    <w:p w:rsidR="009F3C02" w:rsidRPr="00FF2B2E" w:rsidRDefault="00FF2B2E" w:rsidP="00FF2B2E">
      <w:pPr>
        <w:jc w:val="both"/>
        <w:rPr>
          <w:rFonts w:eastAsia="Calibri"/>
          <w:color w:val="FF0000"/>
          <w:sz w:val="18"/>
          <w:szCs w:val="18"/>
        </w:rPr>
      </w:pPr>
      <w:r w:rsidRPr="00FF2B2E">
        <w:rPr>
          <w:rFonts w:eastAsia="Calibri"/>
          <w:color w:val="000000" w:themeColor="text1"/>
          <w:sz w:val="18"/>
          <w:szCs w:val="18"/>
        </w:rPr>
        <w:t xml:space="preserve">               </w:t>
      </w:r>
      <w:r w:rsidRPr="00FF2B2E">
        <w:rPr>
          <w:rFonts w:eastAsia="Calibri"/>
          <w:b/>
          <w:color w:val="FF0000"/>
          <w:sz w:val="18"/>
          <w:szCs w:val="18"/>
        </w:rPr>
        <w:t>(Değişik:</w:t>
      </w:r>
      <w:r w:rsidR="00B736A1">
        <w:rPr>
          <w:rFonts w:eastAsia="Calibri"/>
          <w:b/>
          <w:color w:val="FF0000"/>
          <w:sz w:val="18"/>
          <w:szCs w:val="18"/>
        </w:rPr>
        <w:t xml:space="preserve"> </w:t>
      </w:r>
      <w:r w:rsidRPr="00FF2B2E">
        <w:rPr>
          <w:rFonts w:eastAsia="Calibri"/>
          <w:b/>
          <w:color w:val="FF0000"/>
          <w:sz w:val="18"/>
          <w:szCs w:val="18"/>
        </w:rPr>
        <w:t>RG-</w:t>
      </w:r>
      <w:r w:rsidR="00B736A1">
        <w:rPr>
          <w:rFonts w:eastAsia="Calibri"/>
          <w:b/>
          <w:color w:val="FF0000"/>
          <w:sz w:val="18"/>
          <w:szCs w:val="18"/>
        </w:rPr>
        <w:t xml:space="preserve"> </w:t>
      </w:r>
      <w:r w:rsidRPr="00FF2B2E">
        <w:rPr>
          <w:rFonts w:eastAsia="Calibri"/>
          <w:b/>
          <w:color w:val="FF0000"/>
          <w:sz w:val="18"/>
          <w:szCs w:val="18"/>
        </w:rPr>
        <w:t>25/08/2016-</w:t>
      </w:r>
      <w:r w:rsidR="00B736A1">
        <w:rPr>
          <w:rFonts w:eastAsia="Calibri"/>
          <w:b/>
          <w:color w:val="FF0000"/>
          <w:sz w:val="18"/>
          <w:szCs w:val="18"/>
        </w:rPr>
        <w:t xml:space="preserve"> </w:t>
      </w:r>
      <w:r w:rsidRPr="00FF2B2E">
        <w:rPr>
          <w:rFonts w:eastAsia="Calibri"/>
          <w:b/>
          <w:color w:val="FF0000"/>
          <w:sz w:val="18"/>
          <w:szCs w:val="18"/>
        </w:rPr>
        <w:t>29812/ 12md. Yürürlük: 07/09/2016)</w:t>
      </w:r>
    </w:p>
    <w:p w:rsidR="00FF2B2E" w:rsidRPr="00FF2B2E" w:rsidRDefault="00FF2B2E" w:rsidP="00FF2B2E">
      <w:pPr>
        <w:jc w:val="both"/>
        <w:rPr>
          <w:rFonts w:eastAsia="Calibri"/>
          <w:color w:val="FF0000"/>
          <w:sz w:val="18"/>
          <w:szCs w:val="18"/>
        </w:rPr>
      </w:pPr>
      <w:r w:rsidRPr="00FF2B2E">
        <w:rPr>
          <w:rFonts w:eastAsia="Calibri"/>
          <w:color w:val="FF0000"/>
          <w:sz w:val="18"/>
          <w:szCs w:val="18"/>
        </w:rPr>
        <w:t xml:space="preserve">               (5) Sağlık kurulu raporları yatarak tedavilerde yatış süresince geçerlidir.  </w:t>
      </w:r>
    </w:p>
    <w:p w:rsidR="009F3C02" w:rsidRDefault="009F3C02" w:rsidP="004B3621">
      <w:pPr>
        <w:keepNext/>
        <w:keepLines/>
        <w:ind w:firstLine="708"/>
        <w:jc w:val="both"/>
        <w:outlineLvl w:val="2"/>
        <w:rPr>
          <w:bCs/>
          <w:color w:val="FF0000"/>
          <w:sz w:val="18"/>
          <w:szCs w:val="18"/>
        </w:rPr>
      </w:pPr>
      <w:r w:rsidRPr="008E4F9A">
        <w:rPr>
          <w:rFonts w:eastAsia="Calibri"/>
          <w:color w:val="000000" w:themeColor="text1"/>
          <w:sz w:val="18"/>
          <w:szCs w:val="18"/>
        </w:rPr>
        <w:t xml:space="preserve">(6) </w:t>
      </w:r>
      <w:r w:rsidR="004B3621" w:rsidRPr="008E4F9A">
        <w:rPr>
          <w:rFonts w:eastAsia="ヒラギノ明朝 Pro W3"/>
          <w:b/>
          <w:color w:val="000000" w:themeColor="text1"/>
          <w:sz w:val="18"/>
          <w:szCs w:val="18"/>
        </w:rPr>
        <w:t>(Değişik:</w:t>
      </w:r>
      <w:r w:rsidR="000D3E50" w:rsidRPr="008E4F9A">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RG-</w:t>
      </w:r>
      <w:r w:rsidR="00B736A1">
        <w:rPr>
          <w:rFonts w:eastAsia="ヒラギノ明朝 Pro W3"/>
          <w:b/>
          <w:color w:val="000000" w:themeColor="text1"/>
          <w:sz w:val="18"/>
          <w:szCs w:val="18"/>
        </w:rPr>
        <w:t xml:space="preserve"> </w:t>
      </w:r>
      <w:r w:rsidR="00EC52D0" w:rsidRPr="008E4F9A">
        <w:rPr>
          <w:b/>
          <w:bCs/>
          <w:color w:val="000000" w:themeColor="text1"/>
          <w:sz w:val="18"/>
          <w:szCs w:val="18"/>
        </w:rPr>
        <w:t>24/12/2014-</w:t>
      </w:r>
      <w:r w:rsidR="00B736A1">
        <w:rPr>
          <w:b/>
          <w:bCs/>
          <w:color w:val="000000" w:themeColor="text1"/>
          <w:sz w:val="18"/>
          <w:szCs w:val="18"/>
        </w:rPr>
        <w:t xml:space="preserve"> </w:t>
      </w:r>
      <w:r w:rsidR="00EC52D0" w:rsidRPr="008E4F9A">
        <w:rPr>
          <w:b/>
          <w:bCs/>
          <w:color w:val="000000" w:themeColor="text1"/>
          <w:sz w:val="18"/>
          <w:szCs w:val="18"/>
        </w:rPr>
        <w:t>29215</w:t>
      </w:r>
      <w:r w:rsidR="004B3621" w:rsidRPr="008E4F9A">
        <w:rPr>
          <w:rFonts w:eastAsia="ヒラギノ明朝 Pro W3"/>
          <w:b/>
          <w:color w:val="000000" w:themeColor="text1"/>
          <w:sz w:val="18"/>
          <w:szCs w:val="18"/>
        </w:rPr>
        <w:t>/ 11 md. Yürürlük:</w:t>
      </w:r>
      <w:r w:rsidR="00B736A1">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 xml:space="preserve">01/02/2015) </w:t>
      </w:r>
      <w:r w:rsidRPr="008E4F9A">
        <w:rPr>
          <w:rFonts w:eastAsia="Calibri"/>
          <w:strike/>
          <w:color w:val="000000" w:themeColor="text1"/>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w:t>
      </w:r>
      <w:r w:rsidR="004B3621" w:rsidRPr="00C5297B">
        <w:rPr>
          <w:bCs/>
          <w:color w:val="FF0000"/>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w:t>
      </w:r>
    </w:p>
    <w:p w:rsidR="000828C5" w:rsidRPr="009F3C02" w:rsidRDefault="000828C5" w:rsidP="004B3621">
      <w:pPr>
        <w:keepNext/>
        <w:keepLines/>
        <w:ind w:firstLine="708"/>
        <w:jc w:val="both"/>
        <w:outlineLvl w:val="2"/>
        <w:rPr>
          <w:rFonts w:eastAsia="Calibri"/>
          <w:color w:val="FF0000"/>
          <w:sz w:val="18"/>
          <w:szCs w:val="18"/>
        </w:rPr>
      </w:pPr>
      <w:r>
        <w:rPr>
          <w:b/>
          <w:color w:val="FF0000"/>
          <w:sz w:val="18"/>
          <w:szCs w:val="18"/>
        </w:rPr>
        <w:t xml:space="preserve"> </w:t>
      </w:r>
      <w:r w:rsidRPr="00A40C99">
        <w:rPr>
          <w:b/>
          <w:color w:val="FF0000"/>
          <w:sz w:val="18"/>
          <w:szCs w:val="18"/>
        </w:rPr>
        <w:t>(Mülga:</w:t>
      </w:r>
      <w:r w:rsidR="00B736A1">
        <w:rPr>
          <w:b/>
          <w:color w:val="FF0000"/>
          <w:sz w:val="18"/>
          <w:szCs w:val="18"/>
        </w:rPr>
        <w:t xml:space="preserve"> </w:t>
      </w:r>
      <w:r w:rsidRPr="00A40C99">
        <w:rPr>
          <w:b/>
          <w:color w:val="FF0000"/>
          <w:sz w:val="18"/>
          <w:szCs w:val="18"/>
        </w:rPr>
        <w:t>RG-</w:t>
      </w:r>
      <w:r w:rsidR="00B736A1">
        <w:rPr>
          <w:b/>
          <w:color w:val="FF0000"/>
          <w:sz w:val="18"/>
          <w:szCs w:val="18"/>
        </w:rPr>
        <w:t xml:space="preserve"> </w:t>
      </w:r>
      <w:r w:rsidRPr="00A40C99">
        <w:rPr>
          <w:b/>
          <w:color w:val="FF0000"/>
          <w:sz w:val="18"/>
          <w:szCs w:val="18"/>
        </w:rPr>
        <w:t>25/08/2016-</w:t>
      </w:r>
      <w:r w:rsidR="00B736A1">
        <w:rPr>
          <w:b/>
          <w:color w:val="FF0000"/>
          <w:sz w:val="18"/>
          <w:szCs w:val="18"/>
        </w:rPr>
        <w:t xml:space="preserve"> </w:t>
      </w:r>
      <w:r w:rsidRPr="00A40C99">
        <w:rPr>
          <w:b/>
          <w:color w:val="FF0000"/>
          <w:sz w:val="18"/>
          <w:szCs w:val="18"/>
        </w:rPr>
        <w:t>29812/ 12 md. Yürürlük: 07/09/2016)</w:t>
      </w:r>
    </w:p>
    <w:p w:rsidR="009F3C02" w:rsidRPr="00346C64" w:rsidRDefault="00A40C99" w:rsidP="00A40C99">
      <w:pPr>
        <w:jc w:val="both"/>
        <w:rPr>
          <w:rFonts w:eastAsia="Calibri"/>
          <w:strike/>
          <w:sz w:val="18"/>
          <w:szCs w:val="18"/>
        </w:rPr>
      </w:pPr>
      <w:r>
        <w:rPr>
          <w:rFonts w:eastAsia="Calibri"/>
          <w:color w:val="FF0000"/>
          <w:sz w:val="18"/>
          <w:szCs w:val="18"/>
        </w:rPr>
        <w:t xml:space="preserve">                </w:t>
      </w:r>
      <w:r w:rsidR="009F3C02" w:rsidRPr="000828C5">
        <w:rPr>
          <w:rFonts w:eastAsia="Calibri"/>
          <w:strike/>
          <w:color w:val="FF0000"/>
          <w:sz w:val="18"/>
          <w:szCs w:val="18"/>
        </w:rPr>
        <w:t>(7)</w:t>
      </w:r>
      <w:r w:rsidR="009F3C02" w:rsidRPr="009F3C02">
        <w:rPr>
          <w:rFonts w:eastAsia="Calibri"/>
          <w:color w:val="FF0000"/>
          <w:sz w:val="18"/>
          <w:szCs w:val="18"/>
        </w:rPr>
        <w:t xml:space="preserve"> </w:t>
      </w:r>
      <w:r w:rsidR="00C04DF8" w:rsidRPr="00A40C99">
        <w:rPr>
          <w:rFonts w:eastAsia="ヒラギノ明朝 Pro W3"/>
          <w:b/>
          <w:strike/>
          <w:sz w:val="18"/>
          <w:szCs w:val="18"/>
        </w:rPr>
        <w:t>(Değişik:</w:t>
      </w:r>
      <w:r w:rsidR="000D3E50" w:rsidRPr="00A40C99">
        <w:rPr>
          <w:rFonts w:eastAsia="ヒラギノ明朝 Pro W3"/>
          <w:b/>
          <w:strike/>
          <w:sz w:val="18"/>
          <w:szCs w:val="18"/>
        </w:rPr>
        <w:t xml:space="preserve"> </w:t>
      </w:r>
      <w:r w:rsidR="00C04DF8" w:rsidRPr="00A40C99">
        <w:rPr>
          <w:rFonts w:eastAsia="ヒラギノ明朝 Pro W3"/>
          <w:b/>
          <w:strike/>
          <w:sz w:val="18"/>
          <w:szCs w:val="18"/>
        </w:rPr>
        <w:t>RG-</w:t>
      </w:r>
      <w:r w:rsidR="00EC52D0" w:rsidRPr="00A40C99">
        <w:rPr>
          <w:b/>
          <w:bCs/>
          <w:strike/>
          <w:sz w:val="18"/>
          <w:szCs w:val="18"/>
        </w:rPr>
        <w:t xml:space="preserve">24/12/2014-29215 </w:t>
      </w:r>
      <w:r w:rsidR="00C04DF8" w:rsidRPr="00A40C99">
        <w:rPr>
          <w:rFonts w:eastAsia="ヒラギノ明朝 Pro W3"/>
          <w:b/>
          <w:strike/>
          <w:sz w:val="18"/>
          <w:szCs w:val="18"/>
        </w:rPr>
        <w:t xml:space="preserve"> / 11 md. Yürürlük:01/02/2015) </w:t>
      </w:r>
      <w:r w:rsidR="009F3C02" w:rsidRPr="00BD22BC">
        <w:rPr>
          <w:rFonts w:eastAsia="Calibri"/>
          <w:strike/>
          <w:color w:val="000000" w:themeColor="text1"/>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w:t>
      </w:r>
      <w:r w:rsidR="00C04DF8" w:rsidRPr="00346C64">
        <w:rPr>
          <w:bCs/>
          <w:strike/>
          <w:sz w:val="18"/>
          <w:szCs w:val="18"/>
        </w:rPr>
        <w:t>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Default="009F3C02" w:rsidP="009F3C02">
      <w:pPr>
        <w:spacing w:line="240" w:lineRule="exact"/>
        <w:ind w:firstLine="709"/>
        <w:jc w:val="both"/>
        <w:rPr>
          <w:bCs/>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C04DF8" w:rsidRPr="004B3621">
        <w:rPr>
          <w:rFonts w:eastAsia="ヒラギノ明朝 Pro W3"/>
          <w:b/>
          <w:sz w:val="18"/>
          <w:szCs w:val="18"/>
        </w:rPr>
        <w:t xml:space="preserve">/ </w:t>
      </w:r>
      <w:r w:rsidR="00C04DF8">
        <w:rPr>
          <w:rFonts w:eastAsia="ヒラギノ明朝 Pro W3"/>
          <w:b/>
          <w:sz w:val="18"/>
          <w:szCs w:val="18"/>
        </w:rPr>
        <w:t>11</w:t>
      </w:r>
      <w:r w:rsidR="00C04DF8" w:rsidRPr="004B3621">
        <w:rPr>
          <w:rFonts w:eastAsia="ヒラギノ明朝 Pro W3"/>
          <w:b/>
          <w:sz w:val="18"/>
          <w:szCs w:val="18"/>
        </w:rPr>
        <w:t xml:space="preserve"> md. Yürürlük:</w:t>
      </w:r>
      <w:r w:rsidR="00B736A1">
        <w:rPr>
          <w:rFonts w:eastAsia="ヒラギノ明朝 Pro W3"/>
          <w:b/>
          <w:sz w:val="18"/>
          <w:szCs w:val="18"/>
        </w:rPr>
        <w:t xml:space="preserve"> </w:t>
      </w:r>
      <w:r w:rsidR="00C04DF8" w:rsidRPr="004B3621">
        <w:rPr>
          <w:rFonts w:eastAsia="ヒラギノ明朝 Pro W3"/>
          <w:b/>
          <w:sz w:val="18"/>
          <w:szCs w:val="18"/>
        </w:rPr>
        <w:t>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BD22BC">
        <w:rPr>
          <w:rFonts w:eastAsia="Calibri"/>
          <w:strike/>
          <w:color w:val="000000" w:themeColor="text1"/>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BD22BC">
        <w:rPr>
          <w:rFonts w:eastAsia="Calibri"/>
          <w:strike/>
          <w:color w:val="FF0000"/>
          <w:sz w:val="18"/>
          <w:szCs w:val="18"/>
        </w:rPr>
        <w:t>.</w:t>
      </w:r>
      <w:r w:rsidRPr="00BD22BC">
        <w:rPr>
          <w:rFonts w:eastAsia="Calibri"/>
          <w:color w:val="FF0000"/>
          <w:sz w:val="18"/>
          <w:szCs w:val="18"/>
        </w:rPr>
        <w:t xml:space="preserve"> </w:t>
      </w:r>
      <w:r w:rsidR="00C04DF8" w:rsidRPr="00BD22BC">
        <w:rPr>
          <w:bCs/>
          <w:color w:val="FF0000"/>
          <w:sz w:val="18"/>
          <w:szCs w:val="18"/>
        </w:rPr>
        <w:t>Ayakta tedavide tedavi edici etkisini sadece hydrocolloid, köpük ve fiber içermesinden dolayı gösteren yara bakım ürünlerinin bedelleri Kurumca karşılanır.</w:t>
      </w:r>
    </w:p>
    <w:p w:rsidR="004342A1" w:rsidRPr="00D41889" w:rsidRDefault="004342A1" w:rsidP="004342A1">
      <w:pPr>
        <w:spacing w:line="240" w:lineRule="exact"/>
        <w:ind w:firstLine="709"/>
        <w:jc w:val="both"/>
        <w:rPr>
          <w:rFonts w:eastAsia="Calibri"/>
          <w:color w:val="FF0000"/>
          <w:sz w:val="18"/>
          <w:szCs w:val="18"/>
        </w:rPr>
      </w:pPr>
      <w:r w:rsidRPr="00D41889">
        <w:rPr>
          <w:b/>
          <w:color w:val="FF0000"/>
          <w:sz w:val="18"/>
          <w:szCs w:val="18"/>
        </w:rPr>
        <w:t xml:space="preserve">(Değişik: </w:t>
      </w:r>
      <w:r w:rsidR="00F76BCC">
        <w:rPr>
          <w:b/>
          <w:color w:val="FF0000"/>
          <w:sz w:val="18"/>
          <w:szCs w:val="18"/>
        </w:rPr>
        <w:t>RG- 25/03/2017- 30018</w:t>
      </w:r>
      <w:r w:rsidRPr="00D41889">
        <w:rPr>
          <w:b/>
          <w:color w:val="FF0000"/>
          <w:sz w:val="18"/>
          <w:szCs w:val="18"/>
        </w:rPr>
        <w:t xml:space="preserve">/ 16 md. </w:t>
      </w:r>
      <w:r w:rsidR="00F76BCC">
        <w:rPr>
          <w:b/>
          <w:color w:val="FF0000"/>
          <w:sz w:val="18"/>
          <w:szCs w:val="18"/>
        </w:rPr>
        <w:t>Yürürlük: 05</w:t>
      </w:r>
      <w:r w:rsidR="000C026D">
        <w:rPr>
          <w:b/>
          <w:color w:val="FF0000"/>
          <w:sz w:val="18"/>
          <w:szCs w:val="18"/>
        </w:rPr>
        <w:t>/04/2017</w:t>
      </w:r>
      <w:r w:rsidRPr="00D41889">
        <w:rPr>
          <w:b/>
          <w:color w:val="FF0000"/>
          <w:sz w:val="18"/>
          <w:szCs w:val="18"/>
        </w:rPr>
        <w:t>)</w:t>
      </w:r>
    </w:p>
    <w:p w:rsidR="009F3C02" w:rsidRPr="00D41889" w:rsidRDefault="009F3C02" w:rsidP="009F3C02">
      <w:pPr>
        <w:tabs>
          <w:tab w:val="left" w:pos="0"/>
          <w:tab w:val="left" w:pos="567"/>
        </w:tabs>
        <w:ind w:firstLine="709"/>
        <w:jc w:val="both"/>
        <w:outlineLvl w:val="4"/>
        <w:rPr>
          <w:strike/>
          <w:color w:val="000000" w:themeColor="text1"/>
          <w:sz w:val="18"/>
          <w:szCs w:val="18"/>
        </w:rPr>
      </w:pPr>
      <w:r w:rsidRPr="00D41889">
        <w:rPr>
          <w:rFonts w:eastAsia="Calibri"/>
          <w:strike/>
          <w:color w:val="000000" w:themeColor="text1"/>
          <w:sz w:val="18"/>
          <w:szCs w:val="18"/>
        </w:rPr>
        <w:t xml:space="preserve">(10) </w:t>
      </w:r>
      <w:r w:rsidRPr="00D41889">
        <w:rPr>
          <w:strike/>
          <w:color w:val="000000" w:themeColor="text1"/>
          <w:sz w:val="18"/>
          <w:szCs w:val="18"/>
        </w:rPr>
        <w:t>Yanık tedavisi uygulanan durumlarda, yatan hastalar için kullanılan yara bakım ürün grubuna dair ödenen malzeme gruplarından ayrı olarak,</w:t>
      </w:r>
    </w:p>
    <w:p w:rsidR="008C4C23" w:rsidRPr="00D41889" w:rsidRDefault="00181CAB" w:rsidP="008C4C23">
      <w:pPr>
        <w:jc w:val="both"/>
        <w:rPr>
          <w:rFonts w:eastAsia="Calibri"/>
          <w:strike/>
          <w:noProof/>
          <w:color w:val="000000" w:themeColor="text1"/>
          <w:sz w:val="18"/>
          <w:szCs w:val="18"/>
          <w:lang w:eastAsia="en-US"/>
        </w:rPr>
      </w:pPr>
      <w:r w:rsidRPr="00D41889">
        <w:rPr>
          <w:rFonts w:eastAsia="Calibri"/>
          <w:strike/>
          <w:color w:val="000000" w:themeColor="text1"/>
          <w:sz w:val="18"/>
          <w:szCs w:val="18"/>
        </w:rPr>
        <w:t xml:space="preserve">                 </w:t>
      </w:r>
      <w:r w:rsidR="009F3C02" w:rsidRPr="00D41889">
        <w:rPr>
          <w:rFonts w:eastAsia="Calibri"/>
          <w:strike/>
          <w:color w:val="000000" w:themeColor="text1"/>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r w:rsidR="008C4C23" w:rsidRPr="00D41889">
        <w:rPr>
          <w:rFonts w:eastAsia="Calibri"/>
          <w:strike/>
          <w:color w:val="000000" w:themeColor="text1"/>
          <w:sz w:val="18"/>
          <w:szCs w:val="18"/>
        </w:rPr>
        <w:t xml:space="preserve"> </w:t>
      </w:r>
      <w:r w:rsidR="008C4C23" w:rsidRPr="00D93B0D">
        <w:rPr>
          <w:rFonts w:eastAsia="Calibri"/>
          <w:b/>
          <w:strike/>
          <w:color w:val="000000" w:themeColor="text1"/>
          <w:sz w:val="18"/>
          <w:szCs w:val="18"/>
          <w:lang w:eastAsia="en-US"/>
        </w:rPr>
        <w:t>(Ek: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RG-</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29597/ 8-a md. Yürürlük: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8C4C23" w:rsidRPr="00D41889">
        <w:rPr>
          <w:rFonts w:eastAsia="Calibri"/>
          <w:b/>
          <w:strike/>
          <w:color w:val="000000" w:themeColor="text1"/>
          <w:sz w:val="18"/>
          <w:szCs w:val="18"/>
          <w:lang w:eastAsia="en-US"/>
        </w:rPr>
        <w:t xml:space="preserve"> </w:t>
      </w:r>
      <w:r w:rsidR="008C4C23" w:rsidRPr="00D41889">
        <w:rPr>
          <w:rFonts w:eastAsia="Calibri"/>
          <w:strike/>
          <w:noProof/>
          <w:color w:val="000000" w:themeColor="text1"/>
          <w:sz w:val="18"/>
          <w:szCs w:val="18"/>
          <w:lang w:eastAsia="en-US"/>
        </w:rPr>
        <w:t>Ebatları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ye kadar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küçük, 101-225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arası (225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orta, 226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’nin üzerinde olan deri eşdeğerleri büyük olarak kabul edilir.</w:t>
      </w:r>
    </w:p>
    <w:p w:rsidR="00804B63" w:rsidRPr="00BA4283" w:rsidRDefault="00804B63" w:rsidP="00804B63">
      <w:pPr>
        <w:tabs>
          <w:tab w:val="left" w:pos="709"/>
        </w:tabs>
        <w:spacing w:line="240" w:lineRule="exact"/>
        <w:jc w:val="both"/>
        <w:rPr>
          <w:color w:val="FF0000"/>
          <w:sz w:val="18"/>
          <w:szCs w:val="18"/>
        </w:rPr>
      </w:pPr>
      <w:r>
        <w:rPr>
          <w:color w:val="FF0000"/>
          <w:sz w:val="18"/>
          <w:szCs w:val="18"/>
        </w:rPr>
        <w:tab/>
      </w:r>
      <w:r w:rsidRPr="00BA4283">
        <w:rPr>
          <w:color w:val="FF0000"/>
          <w:sz w:val="18"/>
          <w:szCs w:val="18"/>
        </w:rPr>
        <w:t>(10)</w:t>
      </w:r>
      <w:r w:rsidR="00A93C36">
        <w:rPr>
          <w:color w:val="FF0000"/>
          <w:sz w:val="18"/>
          <w:szCs w:val="18"/>
        </w:rPr>
        <w:t xml:space="preserve"> </w:t>
      </w:r>
      <w:r w:rsidRPr="00BA4283">
        <w:rPr>
          <w:color w:val="FF0000"/>
          <w:sz w:val="18"/>
          <w:szCs w:val="18"/>
        </w:rPr>
        <w:t xml:space="preserve">Aşağıdaki deri taklitleri (yedekleri) sadece yanık tedavisinde kullanılması halinde ödenir.  </w:t>
      </w:r>
    </w:p>
    <w:p w:rsidR="00804B63" w:rsidRPr="00BA4283" w:rsidRDefault="002209BE" w:rsidP="00804B63">
      <w:pPr>
        <w:tabs>
          <w:tab w:val="left" w:pos="709"/>
        </w:tabs>
        <w:spacing w:line="240" w:lineRule="exact"/>
        <w:jc w:val="both"/>
        <w:rPr>
          <w:color w:val="FF0000"/>
          <w:sz w:val="18"/>
          <w:szCs w:val="18"/>
        </w:rPr>
      </w:pPr>
      <w:r>
        <w:rPr>
          <w:color w:val="FF0000"/>
          <w:sz w:val="18"/>
          <w:szCs w:val="18"/>
        </w:rPr>
        <w:t xml:space="preserve">                a</w:t>
      </w:r>
      <w:r w:rsidR="00804B63" w:rsidRPr="00BA4283">
        <w:rPr>
          <w:color w:val="FF0000"/>
          <w:sz w:val="18"/>
          <w:szCs w:val="18"/>
        </w:rPr>
        <w:t>) Dermis iskeleti:</w:t>
      </w:r>
      <w:r w:rsidR="00804B63">
        <w:rPr>
          <w:color w:val="FF0000"/>
          <w:sz w:val="18"/>
          <w:szCs w:val="18"/>
        </w:rPr>
        <w:t xml:space="preserve"> </w:t>
      </w:r>
      <w:r w:rsidR="00804B63" w:rsidRPr="00BA4283">
        <w:rPr>
          <w:color w:val="FF0000"/>
          <w:sz w:val="18"/>
          <w:szCs w:val="18"/>
        </w:rPr>
        <w:t>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804B63" w:rsidRPr="004342A1" w:rsidRDefault="002209BE" w:rsidP="00804B63">
      <w:pPr>
        <w:tabs>
          <w:tab w:val="left" w:pos="709"/>
        </w:tabs>
        <w:spacing w:line="240" w:lineRule="exact"/>
        <w:jc w:val="both"/>
        <w:rPr>
          <w:rFonts w:eastAsia="Calibri"/>
          <w:b/>
          <w:strike/>
          <w:sz w:val="18"/>
          <w:szCs w:val="18"/>
          <w:lang w:eastAsia="en-US"/>
        </w:rPr>
      </w:pPr>
      <w:r>
        <w:rPr>
          <w:color w:val="FF0000"/>
          <w:sz w:val="18"/>
          <w:szCs w:val="18"/>
        </w:rPr>
        <w:t xml:space="preserve">                b</w:t>
      </w:r>
      <w:r w:rsidR="00804B63" w:rsidRPr="00BA4283">
        <w:rPr>
          <w:color w:val="FF0000"/>
          <w:sz w:val="18"/>
          <w:szCs w:val="18"/>
        </w:rPr>
        <w:t>) Deri benzerleri:</w:t>
      </w:r>
      <w:r w:rsidR="00804B63">
        <w:rPr>
          <w:color w:val="FF0000"/>
          <w:sz w:val="18"/>
          <w:szCs w:val="18"/>
        </w:rPr>
        <w:t xml:space="preserve"> </w:t>
      </w:r>
      <w:r w:rsidR="00804B63" w:rsidRPr="00BA4283">
        <w:rPr>
          <w:color w:val="FF0000"/>
          <w:sz w:val="18"/>
          <w:szCs w:val="18"/>
        </w:rPr>
        <w:t>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r w:rsidR="00974A55">
        <w:rPr>
          <w:rFonts w:eastAsia="ヒラギノ明朝 Pro W3"/>
          <w:b/>
          <w:sz w:val="18"/>
          <w:szCs w:val="18"/>
        </w:rPr>
        <w:t>Ek</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r w:rsidR="001A71D3">
        <w:rPr>
          <w:rFonts w:eastAsia="ヒラギノ明朝 Pro W3"/>
          <w:b/>
          <w:sz w:val="18"/>
          <w:szCs w:val="18"/>
        </w:rPr>
        <w:t xml:space="preserve"> </w:t>
      </w:r>
      <w:r w:rsidR="00EC52D0">
        <w:rPr>
          <w:b/>
          <w:bCs/>
          <w:sz w:val="18"/>
          <w:szCs w:val="18"/>
        </w:rPr>
        <w:t>24/12/2014-</w:t>
      </w:r>
      <w:r w:rsidR="001A71D3">
        <w:rPr>
          <w:b/>
          <w:bCs/>
          <w:sz w:val="18"/>
          <w:szCs w:val="18"/>
        </w:rPr>
        <w:t xml:space="preserve"> </w:t>
      </w:r>
      <w:r w:rsidR="00EC52D0">
        <w:rPr>
          <w:b/>
          <w:bCs/>
          <w:sz w:val="18"/>
          <w:szCs w:val="18"/>
        </w:rPr>
        <w:t>29215</w:t>
      </w:r>
      <w:r w:rsidRPr="004B3621">
        <w:rPr>
          <w:rFonts w:eastAsia="ヒラギノ明朝 Pro W3"/>
          <w:b/>
          <w:sz w:val="18"/>
          <w:szCs w:val="18"/>
        </w:rPr>
        <w:t xml:space="preserve">/ </w:t>
      </w:r>
      <w:r>
        <w:rPr>
          <w:rFonts w:eastAsia="ヒラギノ明朝 Pro W3"/>
          <w:b/>
          <w:sz w:val="18"/>
          <w:szCs w:val="18"/>
        </w:rPr>
        <w:t>11</w:t>
      </w:r>
      <w:r w:rsidRPr="004B3621">
        <w:rPr>
          <w:rFonts w:eastAsia="ヒラギノ明朝 Pro W3"/>
          <w:b/>
          <w:sz w:val="18"/>
          <w:szCs w:val="18"/>
        </w:rPr>
        <w:t xml:space="preserve"> md. Yürürlük:</w:t>
      </w:r>
      <w:r w:rsidR="001A71D3">
        <w:rPr>
          <w:rFonts w:eastAsia="ヒラギノ明朝 Pro W3"/>
          <w:b/>
          <w:sz w:val="18"/>
          <w:szCs w:val="18"/>
        </w:rPr>
        <w:t xml:space="preserve"> </w:t>
      </w:r>
      <w:r w:rsidRPr="004B3621">
        <w:rPr>
          <w:rFonts w:eastAsia="ヒラギノ明朝 Pro W3"/>
          <w:b/>
          <w:sz w:val="18"/>
          <w:szCs w:val="18"/>
        </w:rPr>
        <w:t>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924565" w:rsidRDefault="00EB51A5" w:rsidP="00924565">
      <w:pPr>
        <w:jc w:val="both"/>
        <w:rPr>
          <w:bCs/>
          <w:color w:val="FF0000"/>
          <w:sz w:val="18"/>
          <w:szCs w:val="18"/>
        </w:rPr>
      </w:pPr>
      <w:r w:rsidRPr="00EB51A5">
        <w:rPr>
          <w:bCs/>
          <w:color w:val="FF0000"/>
          <w:sz w:val="18"/>
          <w:szCs w:val="18"/>
        </w:rPr>
        <w:t xml:space="preserve">          </w:t>
      </w:r>
      <w:r w:rsidR="00924565">
        <w:rPr>
          <w:bCs/>
          <w:color w:val="FF0000"/>
          <w:sz w:val="18"/>
          <w:szCs w:val="18"/>
        </w:rPr>
        <w:t xml:space="preserve"> </w:t>
      </w:r>
      <w:r w:rsidRPr="00EB51A5">
        <w:rPr>
          <w:bCs/>
          <w:color w:val="FF0000"/>
          <w:sz w:val="18"/>
          <w:szCs w:val="18"/>
        </w:rPr>
        <w:t xml:space="preserve">  </w:t>
      </w:r>
      <w:r w:rsidR="00924565">
        <w:rPr>
          <w:b/>
          <w:bCs/>
          <w:color w:val="FF0000"/>
          <w:sz w:val="18"/>
          <w:szCs w:val="18"/>
        </w:rPr>
        <w:t>(</w:t>
      </w:r>
      <w:r w:rsidR="00924565" w:rsidRPr="005E05C8">
        <w:rPr>
          <w:b/>
          <w:bCs/>
          <w:color w:val="FF0000"/>
          <w:sz w:val="18"/>
          <w:szCs w:val="18"/>
        </w:rPr>
        <w:t>Mülga:RG-</w:t>
      </w:r>
      <w:r w:rsidR="00924565">
        <w:rPr>
          <w:b/>
          <w:bCs/>
          <w:color w:val="FF0000"/>
          <w:sz w:val="18"/>
          <w:szCs w:val="18"/>
        </w:rPr>
        <w:t>08/06/2017-30090</w:t>
      </w:r>
      <w:r w:rsidR="00924565" w:rsidRPr="005E05C8">
        <w:rPr>
          <w:b/>
          <w:bCs/>
          <w:color w:val="FF0000"/>
          <w:sz w:val="18"/>
          <w:szCs w:val="18"/>
        </w:rPr>
        <w:t>/</w:t>
      </w:r>
      <w:r w:rsidR="00924565">
        <w:rPr>
          <w:b/>
          <w:bCs/>
          <w:color w:val="FF0000"/>
          <w:sz w:val="18"/>
          <w:szCs w:val="18"/>
        </w:rPr>
        <w:t xml:space="preserve"> 7</w:t>
      </w:r>
      <w:r w:rsidR="00924565" w:rsidRPr="005E05C8">
        <w:rPr>
          <w:b/>
          <w:bCs/>
          <w:color w:val="FF0000"/>
          <w:sz w:val="18"/>
          <w:szCs w:val="18"/>
        </w:rPr>
        <w:t xml:space="preserve"> md. Yürürlük:</w:t>
      </w:r>
      <w:r w:rsidR="00924565">
        <w:rPr>
          <w:b/>
          <w:bCs/>
          <w:color w:val="FF0000"/>
          <w:sz w:val="18"/>
          <w:szCs w:val="18"/>
        </w:rPr>
        <w:t>19/06/2017</w:t>
      </w:r>
      <w:r w:rsidR="00924565" w:rsidRPr="005E05C8">
        <w:rPr>
          <w:b/>
          <w:bCs/>
          <w:color w:val="FF0000"/>
          <w:sz w:val="18"/>
          <w:szCs w:val="18"/>
        </w:rPr>
        <w:t>)</w:t>
      </w:r>
    </w:p>
    <w:p w:rsidR="00C04DF8" w:rsidRPr="00924565" w:rsidRDefault="00EB51A5" w:rsidP="005E05C8">
      <w:pPr>
        <w:jc w:val="both"/>
        <w:rPr>
          <w:strike/>
          <w:color w:val="FF0000"/>
          <w:sz w:val="18"/>
          <w:szCs w:val="18"/>
        </w:rPr>
      </w:pPr>
      <w:r w:rsidRPr="00EB51A5">
        <w:rPr>
          <w:bCs/>
          <w:color w:val="FF0000"/>
          <w:sz w:val="18"/>
          <w:szCs w:val="18"/>
        </w:rPr>
        <w:t xml:space="preserve"> </w:t>
      </w:r>
      <w:r w:rsidRPr="00924565">
        <w:rPr>
          <w:bCs/>
          <w:color w:val="FF0000"/>
          <w:sz w:val="18"/>
          <w:szCs w:val="18"/>
        </w:rPr>
        <w:t xml:space="preserve">  </w:t>
      </w:r>
      <w:r w:rsidR="00924565" w:rsidRPr="00924565">
        <w:rPr>
          <w:bCs/>
          <w:color w:val="FF0000"/>
          <w:sz w:val="18"/>
          <w:szCs w:val="18"/>
        </w:rPr>
        <w:t xml:space="preserve">        </w:t>
      </w:r>
      <w:r w:rsidR="00924565">
        <w:rPr>
          <w:bCs/>
          <w:strike/>
          <w:color w:val="FF0000"/>
          <w:sz w:val="18"/>
          <w:szCs w:val="18"/>
        </w:rPr>
        <w:t xml:space="preserve"> </w:t>
      </w:r>
      <w:r w:rsidR="00C04DF8" w:rsidRPr="00EB51A5">
        <w:rPr>
          <w:bCs/>
          <w:strike/>
          <w:color w:val="FF0000"/>
          <w:sz w:val="18"/>
          <w:szCs w:val="18"/>
        </w:rPr>
        <w:t>(13)</w:t>
      </w:r>
      <w:r w:rsidR="00C04DF8" w:rsidRPr="00C04DF8">
        <w:rPr>
          <w:bCs/>
          <w:color w:val="FF0000"/>
          <w:sz w:val="18"/>
          <w:szCs w:val="18"/>
        </w:rPr>
        <w:t xml:space="preserve"> </w:t>
      </w:r>
      <w:r w:rsidR="00A93272" w:rsidRPr="00347762">
        <w:rPr>
          <w:b/>
          <w:sz w:val="18"/>
          <w:szCs w:val="18"/>
        </w:rPr>
        <w:t xml:space="preserve">(Değişik: RG- </w:t>
      </w:r>
      <w:r w:rsidR="004D4B47" w:rsidRPr="00347762">
        <w:rPr>
          <w:b/>
          <w:sz w:val="18"/>
          <w:szCs w:val="18"/>
        </w:rPr>
        <w:t>18</w:t>
      </w:r>
      <w:r w:rsidR="00A93272" w:rsidRPr="00347762">
        <w:rPr>
          <w:b/>
          <w:sz w:val="18"/>
          <w:szCs w:val="18"/>
        </w:rPr>
        <w:t>/02/2015-</w:t>
      </w:r>
      <w:r w:rsidR="001A71D3">
        <w:rPr>
          <w:b/>
          <w:sz w:val="18"/>
          <w:szCs w:val="18"/>
        </w:rPr>
        <w:t xml:space="preserve"> </w:t>
      </w:r>
      <w:r w:rsidR="004D4B47" w:rsidRPr="00347762">
        <w:rPr>
          <w:b/>
          <w:sz w:val="18"/>
          <w:szCs w:val="18"/>
        </w:rPr>
        <w:t>29271</w:t>
      </w:r>
      <w:r w:rsidR="001A71D3">
        <w:rPr>
          <w:b/>
          <w:sz w:val="18"/>
          <w:szCs w:val="18"/>
        </w:rPr>
        <w:t>/</w:t>
      </w:r>
      <w:r w:rsidR="00A93272" w:rsidRPr="00347762">
        <w:rPr>
          <w:b/>
          <w:sz w:val="18"/>
          <w:szCs w:val="18"/>
        </w:rPr>
        <w:t xml:space="preserve"> 8-b md. Yürürlük: 01/02/2015)</w:t>
      </w:r>
      <w:r w:rsidR="00A93272" w:rsidRPr="004D4B47">
        <w:rPr>
          <w:b/>
          <w:sz w:val="18"/>
          <w:szCs w:val="18"/>
        </w:rPr>
        <w:t xml:space="preserve"> </w:t>
      </w:r>
      <w:r w:rsidR="00C04DF8" w:rsidRPr="00484A81">
        <w:rPr>
          <w:bCs/>
          <w:strike/>
          <w:color w:val="000000" w:themeColor="text1"/>
          <w:sz w:val="18"/>
          <w:szCs w:val="18"/>
        </w:rPr>
        <w:t xml:space="preserve">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w:t>
      </w:r>
      <w:r w:rsidR="00C04DF8" w:rsidRPr="00484A81">
        <w:rPr>
          <w:bCs/>
          <w:strike/>
          <w:color w:val="000000" w:themeColor="text1"/>
          <w:sz w:val="18"/>
          <w:szCs w:val="18"/>
        </w:rPr>
        <w:lastRenderedPageBreak/>
        <w:t>karşılığı hastaya temin ettirilmesi durumunda, fatura tutarı hastaya ödenerek ilgili sağlık kurumunun alacağından mahsup edilir.</w:t>
      </w:r>
      <w:r w:rsidR="005E05C8">
        <w:rPr>
          <w:b/>
          <w:bCs/>
          <w:color w:val="FF0000"/>
          <w:sz w:val="18"/>
          <w:szCs w:val="18"/>
        </w:rPr>
        <w:t xml:space="preserve"> </w:t>
      </w:r>
      <w:r w:rsidR="00347762" w:rsidRPr="00924565">
        <w:rPr>
          <w:bCs/>
          <w:strike/>
          <w:color w:val="FF0000"/>
          <w:sz w:val="18"/>
          <w:szCs w:val="18"/>
        </w:rPr>
        <w:t xml:space="preserve">Epidermolizis bülloza tanılı hastalara yara bakım hizmetlerinin ödenebilmesi için Sağlık Bakanlığına bağlı ikinci veya üçüncü basamak sağlık hizmeti sunucuları tarafından, deri ve zührevi hastalıkları uzman hekimi, plastik, rekonstrüktif ve estetik cerrahi uzman hekimi ve genel cerrahi uzman </w:t>
      </w:r>
      <w:r w:rsidR="00BA2A90" w:rsidRPr="00924565">
        <w:rPr>
          <w:rFonts w:eastAsia="Calibri"/>
          <w:b/>
          <w:strike/>
          <w:color w:val="FF0000"/>
          <w:sz w:val="18"/>
          <w:szCs w:val="18"/>
          <w:lang w:eastAsia="en-US"/>
        </w:rPr>
        <w:t>(Değişik:</w:t>
      </w:r>
      <w:r w:rsidR="00234036" w:rsidRPr="00924565">
        <w:rPr>
          <w:rFonts w:eastAsia="Calibri"/>
          <w:b/>
          <w:strike/>
          <w:color w:val="FF0000"/>
          <w:sz w:val="18"/>
          <w:szCs w:val="18"/>
          <w:lang w:eastAsia="en-US"/>
        </w:rPr>
        <w:t xml:space="preserve"> RG</w:t>
      </w:r>
      <w:r w:rsidR="00BA2A90" w:rsidRPr="00924565">
        <w:rPr>
          <w:rFonts w:eastAsia="Calibri"/>
          <w:b/>
          <w:strike/>
          <w:color w:val="FF0000"/>
          <w:sz w:val="18"/>
          <w:szCs w:val="18"/>
          <w:lang w:eastAsia="en-US"/>
        </w:rPr>
        <w:t>-</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18/01/2016-</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29597/ 8-b md. Yürürlük:</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01/02/2016) </w:t>
      </w:r>
      <w:r w:rsidR="00BA2A90" w:rsidRPr="00924565">
        <w:rPr>
          <w:bCs/>
          <w:strike/>
          <w:color w:val="FF0000"/>
          <w:sz w:val="18"/>
          <w:szCs w:val="18"/>
        </w:rPr>
        <w:t>hekiminin</w:t>
      </w:r>
      <w:r w:rsidR="00BA2A90" w:rsidRPr="00924565">
        <w:rPr>
          <w:rFonts w:eastAsia="Calibri"/>
          <w:strike/>
          <w:noProof/>
          <w:color w:val="FF0000"/>
          <w:sz w:val="18"/>
          <w:szCs w:val="18"/>
          <w:lang w:eastAsia="en-US"/>
        </w:rPr>
        <w:t xml:space="preserve"> hekimlerinden birinin</w:t>
      </w:r>
      <w:r w:rsidR="00BA2A90" w:rsidRPr="00924565">
        <w:rPr>
          <w:bCs/>
          <w:strike/>
          <w:color w:val="FF0000"/>
          <w:sz w:val="18"/>
          <w:szCs w:val="18"/>
        </w:rPr>
        <w:t xml:space="preserve"> </w:t>
      </w:r>
      <w:r w:rsidR="00347762" w:rsidRPr="00924565">
        <w:rPr>
          <w:bCs/>
          <w:strike/>
          <w:color w:val="FF0000"/>
          <w:sz w:val="18"/>
          <w:szCs w:val="18"/>
        </w:rPr>
        <w:t>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7" w:name="_Toc350182972"/>
      <w:bookmarkStart w:id="538" w:name="_Toc351975219"/>
      <w:r w:rsidRPr="00B10CE5">
        <w:rPr>
          <w:rFonts w:ascii="Times New Roman" w:hAnsi="Times New Roman" w:cs="Times New Roman"/>
          <w:color w:val="auto"/>
          <w:sz w:val="18"/>
          <w:szCs w:val="18"/>
        </w:rPr>
        <w:t>3.3.2 - Şeker ölçüm çubukları</w:t>
      </w:r>
      <w:bookmarkEnd w:id="537"/>
      <w:bookmarkEnd w:id="538"/>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F509ED" w:rsidRPr="00B10CE5" w:rsidRDefault="00F509ED" w:rsidP="00521356">
      <w:pPr>
        <w:ind w:firstLine="709"/>
        <w:jc w:val="both"/>
        <w:rPr>
          <w:sz w:val="18"/>
          <w:szCs w:val="18"/>
        </w:rPr>
      </w:pPr>
      <w:r w:rsidRPr="003E5F14">
        <w:rPr>
          <w:b/>
          <w:color w:val="FF0000"/>
          <w:sz w:val="18"/>
          <w:szCs w:val="18"/>
        </w:rPr>
        <w:t>(Mülga:</w:t>
      </w:r>
      <w:r w:rsidR="00694AB8">
        <w:rPr>
          <w:b/>
          <w:color w:val="FF0000"/>
          <w:sz w:val="18"/>
          <w:szCs w:val="18"/>
        </w:rPr>
        <w:t xml:space="preserve"> </w:t>
      </w:r>
      <w:r w:rsidRPr="003E5F14">
        <w:rPr>
          <w:b/>
          <w:color w:val="FF0000"/>
          <w:sz w:val="18"/>
          <w:szCs w:val="18"/>
        </w:rPr>
        <w:t>RG-</w:t>
      </w:r>
      <w:r w:rsidR="00694AB8">
        <w:rPr>
          <w:b/>
          <w:color w:val="FF0000"/>
          <w:sz w:val="18"/>
          <w:szCs w:val="18"/>
        </w:rPr>
        <w:t xml:space="preserve"> </w:t>
      </w:r>
      <w:r w:rsidRPr="003E5F14">
        <w:rPr>
          <w:b/>
          <w:color w:val="FF0000"/>
          <w:sz w:val="18"/>
          <w:szCs w:val="18"/>
        </w:rPr>
        <w:t>25/08/2016-</w:t>
      </w:r>
      <w:r w:rsidR="00694AB8">
        <w:rPr>
          <w:b/>
          <w:color w:val="FF0000"/>
          <w:sz w:val="18"/>
          <w:szCs w:val="18"/>
        </w:rPr>
        <w:t xml:space="preserve"> </w:t>
      </w:r>
      <w:r w:rsidRPr="003E5F14">
        <w:rPr>
          <w:b/>
          <w:color w:val="FF0000"/>
          <w:sz w:val="18"/>
          <w:szCs w:val="18"/>
        </w:rPr>
        <w:t>29812/ 13 md. Yürürlük: 01/08/2016)</w:t>
      </w:r>
    </w:p>
    <w:p w:rsidR="00521356" w:rsidRPr="003E5F14" w:rsidRDefault="003E5F14" w:rsidP="003E5F14">
      <w:pPr>
        <w:rPr>
          <w:strike/>
          <w:sz w:val="18"/>
          <w:szCs w:val="18"/>
        </w:rPr>
      </w:pPr>
      <w:r w:rsidRPr="00F509ED">
        <w:rPr>
          <w:sz w:val="18"/>
          <w:szCs w:val="18"/>
        </w:rPr>
        <w:t xml:space="preserve">                </w:t>
      </w:r>
      <w:r w:rsidR="00521356" w:rsidRPr="00F509ED">
        <w:rPr>
          <w:strike/>
          <w:sz w:val="18"/>
          <w:szCs w:val="18"/>
        </w:rPr>
        <w:t>b)</w:t>
      </w:r>
      <w:r w:rsidRPr="003E5F14">
        <w:rPr>
          <w:b/>
          <w:color w:val="FF0000"/>
          <w:sz w:val="18"/>
          <w:szCs w:val="18"/>
        </w:rPr>
        <w:t xml:space="preserve"> </w:t>
      </w:r>
      <w:r w:rsidR="00521356" w:rsidRPr="003E5F14">
        <w:rPr>
          <w:strike/>
          <w:sz w:val="18"/>
          <w:szCs w:val="18"/>
        </w:rPr>
        <w:t xml:space="preserve">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3E5F14" w:rsidRDefault="00810481" w:rsidP="00810481">
      <w:pPr>
        <w:jc w:val="both"/>
        <w:rPr>
          <w:color w:val="FF0000"/>
          <w:sz w:val="18"/>
          <w:szCs w:val="18"/>
        </w:rPr>
      </w:pPr>
      <w:r>
        <w:rPr>
          <w:sz w:val="18"/>
          <w:szCs w:val="18"/>
        </w:rPr>
        <w:t xml:space="preserve">               </w:t>
      </w:r>
      <w:r w:rsidR="00521356" w:rsidRPr="00B10CE5">
        <w:rPr>
          <w:sz w:val="18"/>
          <w:szCs w:val="18"/>
        </w:rPr>
        <w:t>d)</w:t>
      </w:r>
      <w:r>
        <w:rPr>
          <w:sz w:val="18"/>
          <w:szCs w:val="18"/>
        </w:rPr>
        <w:t xml:space="preserve"> </w:t>
      </w:r>
      <w:r w:rsidRPr="00810481">
        <w:rPr>
          <w:b/>
          <w:color w:val="FF0000"/>
          <w:sz w:val="18"/>
          <w:szCs w:val="18"/>
        </w:rPr>
        <w:t>(Değişik:</w:t>
      </w:r>
      <w:r w:rsidR="00694AB8">
        <w:rPr>
          <w:b/>
          <w:color w:val="FF0000"/>
          <w:sz w:val="18"/>
          <w:szCs w:val="18"/>
        </w:rPr>
        <w:t xml:space="preserve"> </w:t>
      </w:r>
      <w:r w:rsidRPr="00810481">
        <w:rPr>
          <w:b/>
          <w:color w:val="FF0000"/>
          <w:sz w:val="18"/>
          <w:szCs w:val="18"/>
        </w:rPr>
        <w:t>RG-</w:t>
      </w:r>
      <w:r w:rsidR="00694AB8">
        <w:rPr>
          <w:b/>
          <w:color w:val="FF0000"/>
          <w:sz w:val="18"/>
          <w:szCs w:val="18"/>
        </w:rPr>
        <w:t xml:space="preserve"> </w:t>
      </w:r>
      <w:r w:rsidRPr="00810481">
        <w:rPr>
          <w:b/>
          <w:color w:val="FF0000"/>
          <w:sz w:val="18"/>
          <w:szCs w:val="18"/>
        </w:rPr>
        <w:t>25/08/2016-</w:t>
      </w:r>
      <w:r w:rsidR="00694AB8">
        <w:rPr>
          <w:b/>
          <w:color w:val="FF0000"/>
          <w:sz w:val="18"/>
          <w:szCs w:val="18"/>
        </w:rPr>
        <w:t xml:space="preserve"> </w:t>
      </w:r>
      <w:r w:rsidRPr="00810481">
        <w:rPr>
          <w:b/>
          <w:color w:val="FF0000"/>
          <w:sz w:val="18"/>
          <w:szCs w:val="18"/>
        </w:rPr>
        <w:t>29812/ 13</w:t>
      </w:r>
      <w:r w:rsidR="00694AB8">
        <w:rPr>
          <w:b/>
          <w:color w:val="FF0000"/>
          <w:sz w:val="18"/>
          <w:szCs w:val="18"/>
        </w:rPr>
        <w:t xml:space="preserve"> </w:t>
      </w:r>
      <w:r w:rsidRPr="00810481">
        <w:rPr>
          <w:b/>
          <w:color w:val="FF0000"/>
          <w:sz w:val="18"/>
          <w:szCs w:val="18"/>
        </w:rPr>
        <w:t>md. Yürürlük: 01/08/2016)</w:t>
      </w:r>
      <w:r>
        <w:rPr>
          <w:b/>
          <w:color w:val="FF0000"/>
          <w:sz w:val="18"/>
          <w:szCs w:val="18"/>
        </w:rPr>
        <w:t xml:space="preserve"> </w:t>
      </w:r>
      <w:r w:rsidR="00521356" w:rsidRPr="003E5F14">
        <w:rPr>
          <w:strike/>
          <w:sz w:val="18"/>
          <w:szCs w:val="18"/>
        </w:rPr>
        <w:t>Kan şekeri ölçüm çubukları ve kan şekeri ölçüm cihazları, sözleşmeli eczanelerden temin edilecektir.</w:t>
      </w:r>
      <w:r w:rsidR="003E5F14" w:rsidRPr="003E5F14">
        <w:rPr>
          <w:rFonts w:cs="Arial"/>
          <w:bCs/>
          <w:sz w:val="18"/>
          <w:szCs w:val="18"/>
        </w:rPr>
        <w:t xml:space="preserve"> </w:t>
      </w:r>
      <w:r w:rsidR="003E5F14" w:rsidRPr="003E5F14">
        <w:rPr>
          <w:rFonts w:cs="Arial"/>
          <w:bCs/>
          <w:color w:val="FF0000"/>
          <w:sz w:val="18"/>
          <w:szCs w:val="18"/>
        </w:rPr>
        <w:t>Kan şekeri ölçüm çubukları sözleşmeli eczanelerden temin edilecektir</w:t>
      </w:r>
      <w:r w:rsidR="003E5F14">
        <w:rPr>
          <w:rFonts w:cs="Arial"/>
          <w:bCs/>
          <w:color w:val="FF0000"/>
          <w:sz w:val="18"/>
          <w:szCs w:val="18"/>
        </w:rPr>
        <w:t>.</w:t>
      </w:r>
    </w:p>
    <w:p w:rsidR="00974DD1" w:rsidRPr="00B10CE5" w:rsidRDefault="00974DD1" w:rsidP="00521356">
      <w:pPr>
        <w:spacing w:line="240" w:lineRule="atLeast"/>
        <w:ind w:firstLine="709"/>
        <w:jc w:val="both"/>
        <w:rPr>
          <w:sz w:val="18"/>
          <w:szCs w:val="18"/>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sidR="00694AB8">
        <w:rPr>
          <w:b/>
          <w:bCs/>
          <w:color w:val="FF0000"/>
          <w:sz w:val="18"/>
          <w:szCs w:val="18"/>
        </w:rPr>
        <w:t xml:space="preserve"> </w:t>
      </w:r>
      <w:r w:rsidRPr="00602751">
        <w:rPr>
          <w:b/>
          <w:bCs/>
          <w:color w:val="FF0000"/>
          <w:sz w:val="18"/>
          <w:szCs w:val="18"/>
        </w:rPr>
        <w:t>RG-</w:t>
      </w:r>
      <w:r w:rsidR="00694AB8">
        <w:rPr>
          <w:b/>
          <w:bCs/>
          <w:color w:val="FF0000"/>
          <w:sz w:val="18"/>
          <w:szCs w:val="18"/>
        </w:rPr>
        <w:t xml:space="preserve"> </w:t>
      </w:r>
      <w:r w:rsidR="007C5D46">
        <w:rPr>
          <w:b/>
          <w:bCs/>
          <w:color w:val="FF0000"/>
          <w:sz w:val="18"/>
          <w:szCs w:val="18"/>
        </w:rPr>
        <w:t>05</w:t>
      </w:r>
      <w:r w:rsidRPr="00602751">
        <w:rPr>
          <w:b/>
          <w:bCs/>
          <w:color w:val="FF0000"/>
          <w:sz w:val="18"/>
          <w:szCs w:val="18"/>
        </w:rPr>
        <w:t>/0</w:t>
      </w:r>
      <w:r w:rsidR="005868BA">
        <w:rPr>
          <w:b/>
          <w:bCs/>
          <w:color w:val="FF0000"/>
          <w:sz w:val="18"/>
          <w:szCs w:val="18"/>
        </w:rPr>
        <w:t>8</w:t>
      </w:r>
      <w:r w:rsidRPr="00602751">
        <w:rPr>
          <w:b/>
          <w:bCs/>
          <w:color w:val="FF0000"/>
          <w:sz w:val="18"/>
          <w:szCs w:val="18"/>
        </w:rPr>
        <w:t>/2015-</w:t>
      </w:r>
      <w:r w:rsidR="00694AB8">
        <w:rPr>
          <w:b/>
          <w:bCs/>
          <w:color w:val="FF0000"/>
          <w:sz w:val="18"/>
          <w:szCs w:val="18"/>
        </w:rPr>
        <w:t xml:space="preserve"> </w:t>
      </w:r>
      <w:r w:rsidRPr="00602751">
        <w:rPr>
          <w:b/>
          <w:bCs/>
          <w:color w:val="FF0000"/>
          <w:sz w:val="18"/>
          <w:szCs w:val="18"/>
        </w:rPr>
        <w:t>29</w:t>
      </w:r>
      <w:r w:rsidR="007C5D46">
        <w:rPr>
          <w:b/>
          <w:bCs/>
          <w:color w:val="FF0000"/>
          <w:sz w:val="18"/>
          <w:szCs w:val="18"/>
        </w:rPr>
        <w:t>436</w:t>
      </w:r>
      <w:r w:rsidRPr="00602751">
        <w:rPr>
          <w:b/>
          <w:bCs/>
          <w:color w:val="FF0000"/>
          <w:sz w:val="18"/>
          <w:szCs w:val="18"/>
        </w:rPr>
        <w:t>/</w:t>
      </w:r>
      <w:r w:rsidR="00694AB8">
        <w:rPr>
          <w:b/>
          <w:bCs/>
          <w:color w:val="FF0000"/>
          <w:sz w:val="18"/>
          <w:szCs w:val="18"/>
        </w:rPr>
        <w:t xml:space="preserve"> </w:t>
      </w:r>
      <w:r>
        <w:rPr>
          <w:b/>
          <w:bCs/>
          <w:color w:val="FF0000"/>
          <w:sz w:val="18"/>
          <w:szCs w:val="18"/>
        </w:rPr>
        <w:t>6</w:t>
      </w:r>
      <w:r w:rsidRPr="00602751">
        <w:rPr>
          <w:b/>
          <w:bCs/>
          <w:color w:val="FF0000"/>
          <w:sz w:val="18"/>
          <w:szCs w:val="18"/>
        </w:rPr>
        <w:t xml:space="preserve"> md. Yürürlük:</w:t>
      </w:r>
      <w:r w:rsidR="00694AB8">
        <w:rPr>
          <w:b/>
          <w:bCs/>
          <w:color w:val="FF0000"/>
          <w:sz w:val="18"/>
          <w:szCs w:val="18"/>
        </w:rPr>
        <w:t xml:space="preserve"> </w:t>
      </w:r>
      <w:r w:rsidR="002A760B">
        <w:rPr>
          <w:b/>
          <w:bCs/>
          <w:color w:val="FF0000"/>
          <w:sz w:val="18"/>
          <w:szCs w:val="18"/>
        </w:rPr>
        <w:t>06</w:t>
      </w:r>
      <w:r w:rsidRPr="00602751">
        <w:rPr>
          <w:b/>
          <w:bCs/>
          <w:color w:val="FF0000"/>
          <w:sz w:val="18"/>
          <w:szCs w:val="18"/>
        </w:rPr>
        <w:t>/</w:t>
      </w:r>
      <w:r w:rsidR="002A760B">
        <w:rPr>
          <w:b/>
          <w:bCs/>
          <w:color w:val="FF0000"/>
          <w:sz w:val="18"/>
          <w:szCs w:val="18"/>
        </w:rPr>
        <w:t>07</w:t>
      </w:r>
      <w:r w:rsidRPr="00602751">
        <w:rPr>
          <w:b/>
          <w:bCs/>
          <w:color w:val="FF0000"/>
          <w:sz w:val="18"/>
          <w:szCs w:val="18"/>
        </w:rPr>
        <w:t>/2015)</w:t>
      </w:r>
    </w:p>
    <w:p w:rsidR="00521356" w:rsidRPr="00974DD1" w:rsidRDefault="00521356" w:rsidP="00521356">
      <w:pPr>
        <w:pStyle w:val="Balk3"/>
        <w:spacing w:before="0"/>
        <w:ind w:firstLine="284"/>
        <w:jc w:val="both"/>
        <w:rPr>
          <w:rFonts w:ascii="Times New Roman" w:hAnsi="Times New Roman" w:cs="Times New Roman"/>
          <w:strike/>
          <w:color w:val="auto"/>
          <w:sz w:val="18"/>
          <w:szCs w:val="18"/>
        </w:rPr>
      </w:pPr>
      <w:bookmarkStart w:id="539" w:name="_Toc350182973"/>
      <w:bookmarkStart w:id="540" w:name="_Toc351975220"/>
      <w:r w:rsidRPr="00974DD1">
        <w:rPr>
          <w:rFonts w:ascii="Times New Roman" w:hAnsi="Times New Roman" w:cs="Times New Roman"/>
          <w:strike/>
          <w:color w:val="auto"/>
          <w:sz w:val="18"/>
          <w:szCs w:val="18"/>
        </w:rPr>
        <w:t>3.3.3 - Görmeye yardımcı tıbbi malzemeler</w:t>
      </w:r>
      <w:bookmarkEnd w:id="539"/>
      <w:bookmarkEnd w:id="540"/>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3.3.3.A - Gözlük cam ve çerçevesi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çerçevenin temininde göz sağlığı ve hastalıkları uzman hekimleri tarafından düzenlenen reçeteye dayanılarak işlem yapılacaktır.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Cam bedelleri, çerçeve bedeli ile birlikte sözleşmeli optisyenlik müesseseleri tarafından Kuruma fatura edilir.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SUT eki EK-3/D Listesinde yer alan camlar ile hasta tarafından talep edilen farklı özelliklere sahip camlar arasında oluşacak fark ücreti Kurum tarafından karşılanmaz.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Gözlük camı ve çerçevelerinin yenilenme süresi 3 yıldır. Ancak, görme bozukluğunda 0,5 diyoptrilik değişiklik olması halinde gözlük camı süresinden önce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3.3.3.B - Teleskopik gözlük</w:t>
      </w:r>
    </w:p>
    <w:p w:rsidR="00521356" w:rsidRPr="00974DD1" w:rsidRDefault="00521356" w:rsidP="00521356">
      <w:pPr>
        <w:ind w:firstLine="709"/>
        <w:jc w:val="both"/>
        <w:rPr>
          <w:strike/>
          <w:color w:val="000000"/>
          <w:sz w:val="18"/>
          <w:szCs w:val="18"/>
        </w:rPr>
      </w:pPr>
      <w:r w:rsidRPr="00974DD1">
        <w:rPr>
          <w:strike/>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lastRenderedPageBreak/>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Teleskopik gözlükler sağlık kurulu raporuyla 3 yılda bir yenilenir. Ancak, gerekliliğinin sağlık kurulu raporuyla belirtilmesi şartıyla, çocuklarda bu süre 1 yıl olarak uygulanır.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3.3.3.C - Kontakt lensler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Kontakt lens bedelleri;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a) Konjenital katarakt nedeniyle opere olmuş afak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b) Travma ve iatrojenik nedenlerle tek gözde veya iki gözde göz lens bağlarının kopması ve akabinde göz içine tekrar lens konulamaması sonucu gelişen afaki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c) Keratokonusu olan göze gözlük uygulanmış ve gözlükle görme keskinlikleri 10/10 a kadar (tama) artmayan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Kontakt lenslerin yenilenme süresi 2 yıldır.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Konjenital katarakt nedeniyle opere olmuş 6 yaşından küçük çocuklarda 6 ayda bir yenilenmesi halinde sağlık kurulu raporuna istinaden bedelleri Kurumca karşılanır.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Konjenital katarakt nedeniyle opere olmuş afak olgular hariç kontakt lens kullanan hastaların ayrıca gözlük cam ve çerçeve bedelleri Kurumca karşılanmaz.</w:t>
      </w:r>
    </w:p>
    <w:p w:rsidR="00521356" w:rsidRDefault="00521356" w:rsidP="00521356">
      <w:pPr>
        <w:tabs>
          <w:tab w:val="left" w:pos="0"/>
          <w:tab w:val="left" w:pos="567"/>
        </w:tabs>
        <w:ind w:firstLine="709"/>
        <w:jc w:val="both"/>
        <w:outlineLvl w:val="4"/>
        <w:rPr>
          <w:strike/>
          <w:sz w:val="18"/>
          <w:szCs w:val="18"/>
        </w:rPr>
      </w:pPr>
      <w:r w:rsidRPr="00974DD1">
        <w:rPr>
          <w:strike/>
          <w:sz w:val="18"/>
          <w:szCs w:val="18"/>
        </w:rPr>
        <w:t>(6) Kontakt lens solüsyonlarının bedelleri Kurumca karşılanmaz.</w:t>
      </w:r>
    </w:p>
    <w:p w:rsidR="00974DD1" w:rsidRPr="00974DD1" w:rsidRDefault="00974DD1" w:rsidP="00974DD1">
      <w:pPr>
        <w:keepNext/>
        <w:spacing w:line="240" w:lineRule="exact"/>
        <w:ind w:firstLine="708"/>
        <w:jc w:val="both"/>
        <w:rPr>
          <w:b/>
          <w:noProof/>
          <w:color w:val="FF0000"/>
          <w:sz w:val="18"/>
          <w:szCs w:val="18"/>
        </w:rPr>
      </w:pPr>
      <w:r w:rsidRPr="00974DD1">
        <w:rPr>
          <w:b/>
          <w:noProof/>
          <w:color w:val="FF0000"/>
          <w:sz w:val="18"/>
          <w:szCs w:val="18"/>
        </w:rPr>
        <w:t>3.3.3 - Görmeye yardımcı tıbbi malzemeler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 bedelleri ile göz sağlığı ve hastalıkları uzman hekimi tarafından düzenlenen sağlık kurulu raporunda/e-raporda belirtilen nitelikli görmeye yardımcı tıbbi malzeme bedelleri SUT eki “Görmeye Yardımcı Tıbbi Malzemeler” (EK-3/D) Listesinde yer alan fiyatları aşmamak üzere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Reçetenin/e-reçetenin/sağlık kurulu raporunun/e-raporun düzenlenme tarihinden itibaren 10 işgünü içerisinde yapılan hasta müracaatları optisyenlik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 </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3.3.3.A - Gözlük cam ve çerçevesi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çerçevenin temininde göz sağlığı ve hastalıkları uzman hekimleri </w:t>
      </w:r>
      <w:r w:rsidR="00D64AEE" w:rsidRPr="00D64AEE">
        <w:rPr>
          <w:noProof/>
          <w:color w:val="FF0000"/>
          <w:sz w:val="18"/>
          <w:szCs w:val="18"/>
        </w:rPr>
        <w:t xml:space="preserve">ile bu dalda ihtisas yapan asistan hekimler </w:t>
      </w:r>
      <w:r w:rsidRPr="00974DD1">
        <w:rPr>
          <w:noProof/>
          <w:color w:val="FF0000"/>
          <w:sz w:val="18"/>
          <w:szCs w:val="18"/>
        </w:rPr>
        <w:t>tarafından düzenlenen reçeteye/e-reçeteye dayanılarak işlem yapılacaktır. Ancak acil polikliniklerinde yazılan gözlük cam ve çerçeve reçete/e-reçete bedelleri karşılanmayacaktır.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Cam bedelleri, çerçeve bedeli ile birlikte sözleşmeli optisyenlik müesseseleri tarafından Kuruma fatura edilir.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(4) SUT eki EK-3/D Listesinde yer alan camlar ile hasta tarafından talep edilen farklı özelliklere sahip camlar arasında oluşacak fark ücreti Kurum tarafından karşılanmaz.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Gözlük camı ve çerçevelerinin yenilenme süresi 3 yıldır. Ancak, görme bozukluğunda 0,5 diyoptrilik değişiklik olması halinde gözlük camı süresinden önce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3.3.3.B - Teleskopik gözlük</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Sağlık kurulu raporunda/e-raporda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Teleskopik gözlükler sağlık kurulu raporuyla/e-raporla 3 yılda bir yenilenir. Ancak, gerekliliğinin sağlık kurulu raporuyla/e-raporla belirtilmesi şartıyla, çocuklarda bu süre 1 yıl olarak uygulanır.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lastRenderedPageBreak/>
        <w:t>(4) Sağlık kurulu raporu/e-rapor ile gerekli görülen hallerde, yakın görme bozukluğu olan hastalara tek veya iki göz için kapak kep reçete edilebilir. Bu kişiler için ayrıca yakın teleskopik gözlük bedeli Kurumca karşılanmaz.</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3.3.3.C - Kontakt lensler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(1) Kontakt lens bedelleri;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a) Konjenital katarakt nedeniyle opere olmuş afak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b) Travma ve iatrojenik nedenlerle tek gözde veya iki gözde göz lens bağlarının kopması ve akabinde göz içine tekrar lens konulamaması sonucu gelişen afaki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c) Keratokonusu olan göze gözlük uygulanmış ve gözlükle görme keskinlikleri 10/10 a kadar (tama) artmayan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Kontakt lenslerin yenilenme süresi 2 yıldır.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(3) Konjenital katarakt nedeniyle opere olmuş 6 yaşından küçük çocuklarda 6 ayda bir yenilenmesi halinde sağlık kurulu raporuna/e-rapora istinaden bedelleri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Konjenital katarakt nedeniyle opere olmuş ve afakı 6 yaşından sonra da devam eden olgularda kontakt lensin sağlık kurulu raporu/e-rapor ile “aylık sık replasmanlı” olarak kullanılacağının belirtilmesi halinde 6 ayda bir, “yıllık” olarak kullanılacağının belirtilmesi halinde ise yılda bir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Konjenital katarakt nedeniyle opere olmuş afak olgular hariç kontakt lens kullanan hastaların ayrıca gözlük cam ve çerçeve bedelleri Kurumca karşılanmaz.</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Kontakt lens solüsyonlarının bedelleri Kurumca karşılanmaz.</w:t>
      </w:r>
    </w:p>
    <w:p w:rsidR="00974DD1" w:rsidRPr="00974DD1" w:rsidRDefault="00390779" w:rsidP="00974DD1">
      <w:pPr>
        <w:keepNext/>
        <w:keepLines/>
        <w:spacing w:line="240" w:lineRule="exact"/>
        <w:ind w:firstLine="284"/>
        <w:jc w:val="both"/>
        <w:rPr>
          <w:b/>
          <w:bCs/>
          <w:noProof/>
          <w:color w:val="FF0000"/>
          <w:sz w:val="18"/>
          <w:szCs w:val="18"/>
        </w:rPr>
      </w:pPr>
      <w:r>
        <w:rPr>
          <w:b/>
          <w:bCs/>
          <w:noProof/>
          <w:color w:val="FF0000"/>
          <w:sz w:val="18"/>
          <w:szCs w:val="18"/>
        </w:rPr>
        <w:t xml:space="preserve">          3.3.3.Ç</w:t>
      </w:r>
      <w:r w:rsidR="00974DD1" w:rsidRPr="00974DD1">
        <w:rPr>
          <w:b/>
          <w:bCs/>
          <w:noProof/>
          <w:color w:val="FF0000"/>
          <w:sz w:val="18"/>
          <w:szCs w:val="18"/>
        </w:rPr>
        <w:t xml:space="preserve"> – Görmeye Yardımcı Tıbbi Malzemelerde Elektronik Reçete Uygulaması</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E-reçete uygulamasında, e-reçetelerin Kurum tarafından belirlenen yöntem ve standartlarla (elektronik imza, şifre) imzalanması şarttır.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(2) Sağlık kurum/kuruluşları tarafından düzenlenecek reçeteler Kurum Medula Sisteminde SGK Hekim Şifresi ile düzenlenecektir. Kurumca belirlenecek istisnalar haricinde manuel reçetelerin bedelleri karşılanmayacaktır. Kurum tarafından gerekli düzenlemelerin yapılması sonrasında ise reçeteler Kurum tarafından belirlenerek Kurum web sayfasından ilan edilecek tarihten itibaren elektronik imza ile imzalanacaktır.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 (3) Kurum tarafından gerekli düzenlenmeler tamamlanıncaya kadar manuel olarak düzenlenmeye devam edilecek olan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a) Yabancı ülkelerle yapılan “Sosyal Güvenlik Sözleşmeleri” kapsamında Kurum tarafından sağlık hizmeti verilen kişiler (YUPASS kapsamındakiler hariç) için düzenlenen reçeteler,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b) Sağlık hizmet sunucularına müracaatlar sırasında Kurum bilgi işlem sistemi tarafından sigortalının prim ödeme gün sayısı veya prim borcu bulunması nedeniyle hasta takip numarası/provizyon verilmemesi halinde; sağlık hizmeti sunucularınca kişinin müracaatının SUT’un 1.7 Provizyon İşlemleri başlıklı maddesinin ikinci fıkrasının (b) bendinde tanımlanan 18 yaş altı çocuklar, iş kazası ile meslek hastalığı, afet ve savaş ile grev ve lokavt halleri kapsamında veya SUT’un 1.7 Provizyon İşlemleri başlıklı maddesinin ikinci fıkrasının (c) bendinde tanımlanan durumlarda olduğunun belirtildiği hallerde düzenlenen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c) Resmi sağlık kuruluşlarından; kamu idareleri bünyesindeki kurum hekimliklerinde, belediyelere ait polikliniklerde, aile hekimlikleri dışındaki birinci basamak resmi sağlık hizmeti sunucularında, üniversitelerin mediko-sosyal birimlerinde düzenlenen reçeteler, (resmi sağlık kuruluşlarının MEDULA hastane sistemini kullanmaya başlamaları veya teknik alt yapılarını oluşturmaları halinde e-reçete uygulamasına geçmeleri zorunludur.).</w:t>
      </w:r>
    </w:p>
    <w:p w:rsidR="00974DD1" w:rsidRPr="00974DD1" w:rsidRDefault="00974DD1" w:rsidP="00974DD1">
      <w:pPr>
        <w:spacing w:line="240" w:lineRule="exact"/>
        <w:ind w:firstLine="709"/>
        <w:jc w:val="both"/>
        <w:rPr>
          <w:strike/>
          <w:sz w:val="18"/>
          <w:szCs w:val="18"/>
        </w:rPr>
      </w:pPr>
      <w:r w:rsidRPr="00974DD1">
        <w:rPr>
          <w:noProof/>
          <w:color w:val="FF0000"/>
          <w:sz w:val="18"/>
          <w:szCs w:val="18"/>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w:t>
      </w:r>
      <w:r>
        <w:rPr>
          <w:noProof/>
          <w:color w:val="FF0000"/>
          <w:sz w:val="18"/>
          <w:szCs w:val="18"/>
        </w:rPr>
        <w:t>lerde bu ibare aranmayacaktır.)</w:t>
      </w:r>
    </w:p>
    <w:p w:rsidR="001B52C3" w:rsidRDefault="001B52C3" w:rsidP="00521356">
      <w:pPr>
        <w:pStyle w:val="Balk3"/>
        <w:spacing w:before="0"/>
        <w:ind w:firstLine="284"/>
        <w:jc w:val="both"/>
        <w:rPr>
          <w:rFonts w:ascii="Times New Roman" w:hAnsi="Times New Roman" w:cs="Times New Roman"/>
          <w:color w:val="auto"/>
          <w:sz w:val="18"/>
          <w:szCs w:val="18"/>
        </w:rPr>
      </w:pPr>
      <w:bookmarkStart w:id="541" w:name="_Toc350182974"/>
      <w:bookmarkStart w:id="542" w:name="_Toc351975221"/>
    </w:p>
    <w:p w:rsidR="00521356" w:rsidRDefault="00521356" w:rsidP="00521356">
      <w:pPr>
        <w:pStyle w:val="Balk3"/>
        <w:spacing w:before="0"/>
        <w:ind w:firstLine="284"/>
        <w:jc w:val="both"/>
        <w:rPr>
          <w:rFonts w:ascii="Times New Roman" w:hAnsi="Times New Roman" w:cs="Times New Roman"/>
          <w:color w:val="auto"/>
          <w:sz w:val="18"/>
          <w:szCs w:val="18"/>
        </w:rPr>
      </w:pPr>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1"/>
      <w:bookmarkEnd w:id="542"/>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w:t>
      </w:r>
      <w:r w:rsidR="00694AB8">
        <w:rPr>
          <w:b/>
          <w:color w:val="FF0000"/>
          <w:sz w:val="18"/>
          <w:szCs w:val="18"/>
        </w:rPr>
        <w:t xml:space="preserve"> </w:t>
      </w:r>
      <w:r w:rsidR="00295AE1">
        <w:rPr>
          <w:b/>
          <w:color w:val="FF0000"/>
          <w:sz w:val="18"/>
          <w:szCs w:val="18"/>
        </w:rPr>
        <w:t>29071</w:t>
      </w:r>
      <w:r w:rsidRPr="00F458FD">
        <w:rPr>
          <w:b/>
          <w:color w:val="FF0000"/>
          <w:sz w:val="18"/>
          <w:szCs w:val="18"/>
        </w:rPr>
        <w:t>/</w:t>
      </w:r>
      <w:r>
        <w:rPr>
          <w:b/>
          <w:color w:val="FF0000"/>
          <w:sz w:val="18"/>
          <w:szCs w:val="18"/>
        </w:rPr>
        <w:t xml:space="preserve"> 18</w:t>
      </w:r>
      <w:r w:rsidR="00054A10">
        <w:rPr>
          <w:b/>
          <w:color w:val="FF0000"/>
          <w:sz w:val="18"/>
          <w:szCs w:val="18"/>
        </w:rPr>
        <w:t>-b</w:t>
      </w:r>
      <w:r w:rsidRPr="00F458FD">
        <w:rPr>
          <w:b/>
          <w:color w:val="FF0000"/>
          <w:sz w:val="18"/>
          <w:szCs w:val="18"/>
        </w:rPr>
        <w:t xml:space="preserve"> md. Yürürlük: </w:t>
      </w:r>
      <w:r>
        <w:rPr>
          <w:b/>
          <w:color w:val="FF0000"/>
          <w:sz w:val="18"/>
          <w:szCs w:val="18"/>
        </w:rPr>
        <w:t>01/08/2014</w:t>
      </w:r>
      <w:r w:rsidRPr="00F458FD">
        <w:rPr>
          <w:b/>
          <w:color w:val="FF0000"/>
          <w:sz w:val="18"/>
          <w:szCs w:val="18"/>
        </w:rPr>
        <w:t>)</w:t>
      </w:r>
    </w:p>
    <w:p w:rsidR="00210371" w:rsidRPr="001B52C3" w:rsidRDefault="00210371" w:rsidP="00210371">
      <w:pPr>
        <w:rPr>
          <w:strike/>
        </w:rPr>
      </w:pPr>
      <w:r>
        <w:tab/>
      </w:r>
      <w:r w:rsidRPr="001B52C3">
        <w:rPr>
          <w:b/>
          <w:strike/>
          <w:sz w:val="18"/>
          <w:szCs w:val="18"/>
        </w:rPr>
        <w:t xml:space="preserve">(Değişik: </w:t>
      </w:r>
      <w:r w:rsidR="00E105EE" w:rsidRPr="001B52C3">
        <w:rPr>
          <w:rFonts w:eastAsiaTheme="minorEastAsia"/>
          <w:b/>
          <w:strike/>
          <w:sz w:val="18"/>
          <w:szCs w:val="18"/>
        </w:rPr>
        <w:t>RG-18/03/2014-28945/</w:t>
      </w:r>
      <w:r w:rsidR="00271ADE" w:rsidRPr="001B52C3">
        <w:rPr>
          <w:b/>
          <w:strike/>
          <w:sz w:val="18"/>
          <w:szCs w:val="18"/>
        </w:rPr>
        <w:t>14</w:t>
      </w:r>
      <w:r w:rsidRPr="001B52C3">
        <w:rPr>
          <w:b/>
          <w:strike/>
          <w:sz w:val="18"/>
          <w:szCs w:val="18"/>
        </w:rPr>
        <w:t xml:space="preserve"> md. Yürürlük: </w:t>
      </w:r>
      <w:r w:rsidR="00F90AA4" w:rsidRPr="001B52C3">
        <w:rPr>
          <w:b/>
          <w:strike/>
          <w:sz w:val="18"/>
          <w:szCs w:val="18"/>
        </w:rPr>
        <w:t>01</w:t>
      </w:r>
      <w:r w:rsidRPr="001B52C3">
        <w:rPr>
          <w:b/>
          <w:strike/>
          <w:sz w:val="18"/>
          <w:szCs w:val="18"/>
        </w:rPr>
        <w:t>/</w:t>
      </w:r>
      <w:r w:rsidR="00F90AA4" w:rsidRPr="001B52C3">
        <w:rPr>
          <w:b/>
          <w:strike/>
          <w:sz w:val="18"/>
          <w:szCs w:val="18"/>
        </w:rPr>
        <w:t>12/2013</w:t>
      </w:r>
      <w:r w:rsidRPr="001B52C3">
        <w:rPr>
          <w:b/>
          <w:strike/>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lastRenderedPageBreak/>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(1) Sağlık Bakanlığı tarafından 27 Ekim 2010 tarih ve 27742 sayılı Resmi Gazetede </w:t>
      </w:r>
      <w:r w:rsidR="00CE34E8">
        <w:rPr>
          <w:strike/>
          <w:sz w:val="18"/>
          <w:szCs w:val="18"/>
        </w:rPr>
        <w:t xml:space="preserve">yayımlanarak </w:t>
      </w:r>
      <w:r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(3) Sağlık hizmeti sunucusu tarafından, benzeri olmayan tanımlayıcı kodun (Donör ID) MEDULA-Hastane uygulamasında açılmış olan alana girilmesi zorunludur.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(4) Dermis yerine geçen allogreftlerin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Otogreft donör alımında morbidite bulunma riski olan hastalarda,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lastRenderedPageBreak/>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1B52C3"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w:t>
      </w:r>
      <w:r w:rsidR="00933442">
        <w:rPr>
          <w:b/>
          <w:bCs/>
          <w:color w:val="000000" w:themeColor="text1"/>
          <w:sz w:val="18"/>
          <w:szCs w:val="18"/>
        </w:rPr>
        <w:t xml:space="preserve"> </w:t>
      </w:r>
      <w:r w:rsidR="001A3834" w:rsidRPr="0095389B">
        <w:rPr>
          <w:b/>
          <w:bCs/>
          <w:color w:val="000000" w:themeColor="text1"/>
          <w:sz w:val="18"/>
          <w:szCs w:val="18"/>
        </w:rPr>
        <w:t>30/08/2014-</w:t>
      </w:r>
      <w:r w:rsidR="00933442">
        <w:rPr>
          <w:b/>
          <w:bCs/>
          <w:color w:val="000000" w:themeColor="text1"/>
          <w:sz w:val="18"/>
          <w:szCs w:val="18"/>
        </w:rPr>
        <w:t xml:space="preserve"> </w:t>
      </w:r>
      <w:r w:rsidR="001A3834" w:rsidRPr="0095389B">
        <w:rPr>
          <w:b/>
          <w:bCs/>
          <w:color w:val="000000" w:themeColor="text1"/>
          <w:sz w:val="18"/>
          <w:szCs w:val="18"/>
        </w:rPr>
        <w:t>29104/</w:t>
      </w:r>
      <w:r w:rsidR="00933442">
        <w:rPr>
          <w:b/>
          <w:bCs/>
          <w:color w:val="000000" w:themeColor="text1"/>
          <w:sz w:val="18"/>
          <w:szCs w:val="18"/>
        </w:rPr>
        <w:t xml:space="preserve"> </w:t>
      </w:r>
      <w:r w:rsidRPr="001A3834">
        <w:rPr>
          <w:b/>
          <w:color w:val="000000" w:themeColor="text1"/>
          <w:sz w:val="18"/>
          <w:szCs w:val="18"/>
        </w:rPr>
        <w:t>8-a md. Yürürlük:</w:t>
      </w:r>
      <w:r w:rsidR="00933442">
        <w:rPr>
          <w:b/>
          <w:color w:val="000000" w:themeColor="text1"/>
          <w:sz w:val="18"/>
          <w:szCs w:val="18"/>
        </w:rPr>
        <w:t xml:space="preserve"> </w:t>
      </w:r>
      <w:r w:rsidRPr="001A3834">
        <w:rPr>
          <w:b/>
          <w:color w:val="000000" w:themeColor="text1"/>
          <w:sz w:val="18"/>
          <w:szCs w:val="18"/>
        </w:rPr>
        <w:t>01.09.2014)</w:t>
      </w:r>
      <w:r w:rsidR="00F458FD" w:rsidRPr="001B52C3">
        <w:rPr>
          <w:strike/>
          <w:sz w:val="18"/>
          <w:szCs w:val="18"/>
        </w:rPr>
        <w:t xml:space="preserve">TİTUBB kayıt/bildirim işlemi tamamlanmış, Sağlık Bakanlığı tarafından 27/10/2010 tarih ve 27742 sayılı Resmi Gazetede </w:t>
      </w:r>
      <w:r w:rsidR="00CE34E8">
        <w:rPr>
          <w:strike/>
          <w:sz w:val="18"/>
          <w:szCs w:val="18"/>
        </w:rPr>
        <w:t xml:space="preserve">yayımlanarak </w:t>
      </w:r>
      <w:r w:rsidR="00F458FD"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1B52C3">
        <w:rPr>
          <w:rFonts w:eastAsia="Calibri"/>
          <w:sz w:val="18"/>
          <w:szCs w:val="18"/>
          <w:lang w:eastAsia="en-US"/>
        </w:rPr>
        <w:t xml:space="preserve"> </w:t>
      </w:r>
      <w:r w:rsidRPr="001B52C3">
        <w:rPr>
          <w:rFonts w:eastAsia="Calibri"/>
          <w:color w:val="FF0000"/>
          <w:sz w:val="18"/>
          <w:szCs w:val="18"/>
          <w:lang w:eastAsia="en-US"/>
        </w:rPr>
        <w:t>İnsan dokusu kaynaklı ürünlerin (allogreftler) MEDULA-Hastane uygulamasına girişlerinde TİTUBB kayıt/bildirim işleminin “Allogreft Ürün Onay Ekranı” nda tamamlanmış olma şartı aranacak olup tüm gönderimlerin küresel ürün numaraları (barkod) ile yapılması gerekmektedir.</w:t>
      </w:r>
    </w:p>
    <w:p w:rsidR="00EB51A5" w:rsidRPr="00EB51A5" w:rsidRDefault="007868D4" w:rsidP="00EB51A5">
      <w:pPr>
        <w:jc w:val="both"/>
        <w:rPr>
          <w:color w:val="FF0000"/>
          <w:sz w:val="18"/>
          <w:szCs w:val="18"/>
        </w:rPr>
      </w:pPr>
      <w:r w:rsidRPr="00EB51A5">
        <w:rPr>
          <w:color w:val="FF0000"/>
          <w:sz w:val="18"/>
          <w:szCs w:val="18"/>
        </w:rPr>
        <w:t xml:space="preserve">            </w:t>
      </w:r>
      <w:r w:rsidR="00EB51A5" w:rsidRPr="00EB51A5">
        <w:rPr>
          <w:color w:val="FF0000"/>
          <w:sz w:val="18"/>
          <w:szCs w:val="18"/>
        </w:rPr>
        <w:t xml:space="preserve">   </w:t>
      </w:r>
      <w:r w:rsidRPr="00EB51A5">
        <w:rPr>
          <w:color w:val="FF0000"/>
          <w:sz w:val="18"/>
          <w:szCs w:val="18"/>
        </w:rPr>
        <w:t xml:space="preserve"> </w:t>
      </w:r>
      <w:r w:rsidR="00EB51A5" w:rsidRPr="00EB51A5">
        <w:rPr>
          <w:b/>
          <w:bCs/>
          <w:color w:val="FF0000"/>
          <w:sz w:val="18"/>
          <w:szCs w:val="18"/>
        </w:rPr>
        <w:t>(Mülga:RG-</w:t>
      </w:r>
      <w:r w:rsidR="00174E06">
        <w:rPr>
          <w:b/>
          <w:bCs/>
          <w:color w:val="FF0000"/>
          <w:sz w:val="18"/>
          <w:szCs w:val="18"/>
        </w:rPr>
        <w:t>08/06/2017-30090</w:t>
      </w:r>
      <w:r w:rsidR="00EB51A5" w:rsidRPr="00EB51A5">
        <w:rPr>
          <w:b/>
          <w:bCs/>
          <w:color w:val="FF0000"/>
          <w:sz w:val="18"/>
          <w:szCs w:val="18"/>
        </w:rPr>
        <w:t>/8 md. Yürürlük:</w:t>
      </w:r>
      <w:r w:rsidR="00CE34E8">
        <w:rPr>
          <w:b/>
          <w:bCs/>
          <w:color w:val="FF0000"/>
          <w:sz w:val="18"/>
          <w:szCs w:val="18"/>
        </w:rPr>
        <w:t>08/06/2017</w:t>
      </w:r>
      <w:r w:rsidR="00EB51A5" w:rsidRPr="00EB51A5">
        <w:rPr>
          <w:b/>
          <w:bCs/>
          <w:color w:val="FF0000"/>
          <w:sz w:val="18"/>
          <w:szCs w:val="18"/>
        </w:rPr>
        <w:t>)</w:t>
      </w:r>
    </w:p>
    <w:p w:rsidR="00F458FD" w:rsidRPr="00EB51A5" w:rsidRDefault="007868D4" w:rsidP="00A5310D">
      <w:pPr>
        <w:jc w:val="both"/>
        <w:rPr>
          <w:strike/>
          <w:color w:val="FF0000"/>
          <w:sz w:val="18"/>
          <w:szCs w:val="18"/>
        </w:rPr>
      </w:pPr>
      <w:r>
        <w:rPr>
          <w:color w:val="FF0000"/>
          <w:sz w:val="18"/>
          <w:szCs w:val="18"/>
        </w:rPr>
        <w:t xml:space="preserve">  </w:t>
      </w:r>
      <w:r w:rsidR="00EB51A5">
        <w:rPr>
          <w:color w:val="FF0000"/>
          <w:sz w:val="18"/>
          <w:szCs w:val="18"/>
        </w:rPr>
        <w:t xml:space="preserve">              </w:t>
      </w:r>
      <w:r w:rsidR="00F458FD" w:rsidRPr="00EB51A5">
        <w:rPr>
          <w:strike/>
          <w:color w:val="FF0000"/>
          <w:sz w:val="18"/>
          <w:szCs w:val="18"/>
        </w:rPr>
        <w:t>(2)</w:t>
      </w:r>
      <w:r w:rsidR="0038310E">
        <w:rPr>
          <w:color w:val="FF0000"/>
          <w:sz w:val="18"/>
          <w:szCs w:val="18"/>
        </w:rPr>
        <w:t xml:space="preserve"> </w:t>
      </w:r>
      <w:r w:rsidR="0006268C" w:rsidRPr="0095389B">
        <w:rPr>
          <w:b/>
          <w:bCs/>
          <w:color w:val="000000" w:themeColor="text1"/>
          <w:sz w:val="18"/>
          <w:szCs w:val="18"/>
        </w:rPr>
        <w:t>(Değişik: RG-</w:t>
      </w:r>
      <w:r w:rsidR="00933442">
        <w:rPr>
          <w:b/>
          <w:bCs/>
          <w:color w:val="000000" w:themeColor="text1"/>
          <w:sz w:val="18"/>
          <w:szCs w:val="18"/>
        </w:rPr>
        <w:t xml:space="preserve"> </w:t>
      </w:r>
      <w:r w:rsidR="0006268C" w:rsidRPr="0095389B">
        <w:rPr>
          <w:b/>
          <w:bCs/>
          <w:color w:val="000000" w:themeColor="text1"/>
          <w:sz w:val="18"/>
          <w:szCs w:val="18"/>
        </w:rPr>
        <w:t>30/08/2014-</w:t>
      </w:r>
      <w:r w:rsidR="00933442">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00F458FD" w:rsidRPr="001B52C3">
        <w:rPr>
          <w:strike/>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A5310D" w:rsidRPr="00A5310D">
        <w:rPr>
          <w:b/>
          <w:bCs/>
          <w:color w:val="FF0000"/>
          <w:sz w:val="18"/>
          <w:szCs w:val="18"/>
        </w:rPr>
        <w:t xml:space="preserve"> </w:t>
      </w:r>
      <w:r w:rsidR="00E37565" w:rsidRPr="00EB51A5">
        <w:rPr>
          <w:rFonts w:eastAsia="Calibri"/>
          <w:strike/>
          <w:color w:val="FF0000"/>
          <w:sz w:val="18"/>
          <w:szCs w:val="18"/>
          <w:lang w:eastAsia="en-US"/>
        </w:rPr>
        <w:t>İnsan dokusu kaynaklı ürünler (allogreftler) için Türkiye İlaç ve Tıbbi Cihaz Kurumu tarafından “İthalat kaydına esas sevkiyat onay kodu” nun oluşturulmuş olması gerekmektedir.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1B52C3" w:rsidRDefault="00F458FD" w:rsidP="001B52C3">
      <w:pPr>
        <w:ind w:firstLine="709"/>
        <w:jc w:val="both"/>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(Değişik:</w:t>
      </w:r>
      <w:r w:rsidR="00315E98">
        <w:rPr>
          <w:b/>
          <w:sz w:val="18"/>
          <w:szCs w:val="18"/>
        </w:rPr>
        <w:t xml:space="preserve"> </w:t>
      </w:r>
      <w:r w:rsidR="001F0292" w:rsidRPr="00882C78">
        <w:rPr>
          <w:b/>
          <w:sz w:val="18"/>
          <w:szCs w:val="18"/>
        </w:rPr>
        <w:t>RG-</w:t>
      </w:r>
      <w:r w:rsidR="00315E98">
        <w:rPr>
          <w:b/>
          <w:sz w:val="18"/>
          <w:szCs w:val="18"/>
        </w:rPr>
        <w:t xml:space="preserve"> </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w:t>
      </w:r>
      <w:r w:rsidR="00315E98">
        <w:rPr>
          <w:b/>
          <w:sz w:val="18"/>
          <w:szCs w:val="18"/>
        </w:rPr>
        <w:t xml:space="preserve"> </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B52C3">
        <w:rPr>
          <w:strike/>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B52C3">
        <w:rPr>
          <w:rFonts w:eastAsia="Calibri"/>
          <w:color w:val="FF0000"/>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(5) Sentetik greftler ve xenogreftler; Sağlık Bakanlığı “Tıbbi Cihaz Yönetmeliği” kapsamında olduğundan TİTUBB kayıt/bildirim işlemi tamamlanmış olma şartı aranır.</w:t>
      </w:r>
    </w:p>
    <w:p w:rsidR="00F458FD" w:rsidRPr="00F458FD" w:rsidRDefault="00F458FD" w:rsidP="00F458FD">
      <w:pPr>
        <w:ind w:firstLine="709"/>
        <w:jc w:val="both"/>
        <w:outlineLvl w:val="4"/>
        <w:rPr>
          <w:color w:val="FF0000"/>
          <w:sz w:val="18"/>
          <w:szCs w:val="18"/>
        </w:rPr>
      </w:pPr>
      <w:r w:rsidRPr="00F458FD">
        <w:rPr>
          <w:color w:val="FF0000"/>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r w:rsidR="00315E98">
        <w:rPr>
          <w:rFonts w:eastAsia="ヒラギノ明朝 Pro W3"/>
          <w:b/>
          <w:sz w:val="18"/>
          <w:szCs w:val="18"/>
        </w:rPr>
        <w:t xml:space="preserve"> </w:t>
      </w:r>
      <w:r w:rsidR="00EC52D0">
        <w:rPr>
          <w:b/>
          <w:bCs/>
          <w:sz w:val="18"/>
          <w:szCs w:val="18"/>
        </w:rPr>
        <w:t>24/12/2014-</w:t>
      </w:r>
      <w:r w:rsidR="00315E98">
        <w:rPr>
          <w:b/>
          <w:bCs/>
          <w:sz w:val="18"/>
          <w:szCs w:val="18"/>
        </w:rPr>
        <w:t xml:space="preserve"> </w:t>
      </w:r>
      <w:r w:rsidR="00EC52D0">
        <w:rPr>
          <w:b/>
          <w:bCs/>
          <w:sz w:val="18"/>
          <w:szCs w:val="18"/>
        </w:rPr>
        <w:t>29215</w:t>
      </w:r>
      <w:r w:rsidR="00943E5B" w:rsidRPr="004B3621">
        <w:rPr>
          <w:rFonts w:eastAsia="ヒラギノ明朝 Pro W3"/>
          <w:b/>
          <w:sz w:val="18"/>
          <w:szCs w:val="18"/>
        </w:rPr>
        <w:t xml:space="preserve">/ </w:t>
      </w:r>
      <w:r w:rsidR="00943E5B">
        <w:rPr>
          <w:rFonts w:eastAsia="ヒラギノ明朝 Pro W3"/>
          <w:b/>
          <w:sz w:val="18"/>
          <w:szCs w:val="18"/>
        </w:rPr>
        <w:t>12</w:t>
      </w:r>
      <w:r w:rsidR="00943E5B" w:rsidRPr="004B3621">
        <w:rPr>
          <w:rFonts w:eastAsia="ヒラギノ明朝 Pro W3"/>
          <w:b/>
          <w:sz w:val="18"/>
          <w:szCs w:val="18"/>
        </w:rPr>
        <w:t xml:space="preserve"> md. Yürürlük:</w:t>
      </w:r>
      <w:r w:rsidR="00315E98">
        <w:rPr>
          <w:rFonts w:eastAsia="ヒラギノ明朝 Pro W3"/>
          <w:b/>
          <w:sz w:val="18"/>
          <w:szCs w:val="18"/>
        </w:rPr>
        <w:t xml:space="preserve"> </w:t>
      </w:r>
      <w:r w:rsidR="00943E5B" w:rsidRPr="004B3621">
        <w:rPr>
          <w:rFonts w:eastAsia="ヒラギノ明朝 Pro W3"/>
          <w:b/>
          <w:sz w:val="18"/>
          <w:szCs w:val="18"/>
        </w:rPr>
        <w:t>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D36850">
        <w:rPr>
          <w:strike/>
          <w:sz w:val="18"/>
          <w:szCs w:val="18"/>
        </w:rPr>
        <w:t>kendi aralarında</w:t>
      </w:r>
      <w:r w:rsidR="00943E5B" w:rsidRPr="00D36850">
        <w:rPr>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(3) En az iki ortopedi ve travmatoloji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travmatoloji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3" w:name="_Toc350182975"/>
      <w:bookmarkStart w:id="544" w:name="_Toc351975222"/>
      <w:r w:rsidRPr="00B10CE5">
        <w:rPr>
          <w:rFonts w:ascii="Times New Roman" w:hAnsi="Times New Roman" w:cs="Times New Roman"/>
          <w:color w:val="auto"/>
          <w:sz w:val="18"/>
          <w:szCs w:val="18"/>
        </w:rPr>
        <w:t>3.3.5 - Enjektör bedelleri</w:t>
      </w:r>
      <w:bookmarkEnd w:id="543"/>
      <w:bookmarkEnd w:id="544"/>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5" w:name="_Toc350182976"/>
      <w:bookmarkStart w:id="546" w:name="_Toc351975223"/>
      <w:r w:rsidRPr="00B10CE5">
        <w:rPr>
          <w:rFonts w:ascii="Times New Roman" w:hAnsi="Times New Roman" w:cs="Times New Roman"/>
          <w:color w:val="auto"/>
          <w:sz w:val="18"/>
          <w:szCs w:val="18"/>
        </w:rPr>
        <w:t>3.3.6 - Kurumca iade alınan tıbbi malzemeler</w:t>
      </w:r>
      <w:bookmarkEnd w:id="545"/>
      <w:bookmarkEnd w:id="546"/>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AA2BEB">
        <w:rPr>
          <w:rFonts w:eastAsiaTheme="minorEastAsia"/>
          <w:b/>
          <w:color w:val="FF0000"/>
          <w:sz w:val="18"/>
          <w:szCs w:val="18"/>
        </w:rPr>
        <w:t xml:space="preserve">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AA2BEB">
        <w:rPr>
          <w:rFonts w:eastAsiaTheme="minorEastAsia"/>
          <w:b/>
          <w:color w:val="FF0000"/>
          <w:sz w:val="18"/>
          <w:szCs w:val="18"/>
        </w:rPr>
        <w:t xml:space="preserve"> </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AA2BEB">
        <w:rPr>
          <w:b/>
          <w:color w:val="FF0000"/>
          <w:sz w:val="18"/>
          <w:szCs w:val="18"/>
        </w:rPr>
        <w:t xml:space="preserve">(Ek: </w:t>
      </w:r>
      <w:r w:rsidR="00A74AEA" w:rsidRPr="00D3282A">
        <w:rPr>
          <w:rFonts w:eastAsiaTheme="minorEastAsia"/>
          <w:b/>
          <w:color w:val="FF0000"/>
          <w:sz w:val="18"/>
          <w:szCs w:val="18"/>
        </w:rPr>
        <w:t>RG-</w:t>
      </w:r>
      <w:r w:rsidR="00AA2BEB">
        <w:rPr>
          <w:rFonts w:eastAsiaTheme="minorEastAsia"/>
          <w:b/>
          <w:color w:val="FF0000"/>
          <w:sz w:val="18"/>
          <w:szCs w:val="18"/>
        </w:rPr>
        <w:t xml:space="preserve">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 xml:space="preserve">Ancak, çocuk göğüs hastalıkları veya çocuk </w:t>
      </w:r>
      <w:r w:rsidR="00951DB0" w:rsidRPr="00951DB0">
        <w:rPr>
          <w:color w:val="FF0000"/>
          <w:sz w:val="18"/>
          <w:szCs w:val="18"/>
        </w:rPr>
        <w:lastRenderedPageBreak/>
        <w:t>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(Mülga:</w:t>
      </w:r>
      <w:r w:rsidR="00AA2BEB">
        <w:rPr>
          <w:b/>
          <w:color w:val="FF0000"/>
          <w:sz w:val="18"/>
          <w:szCs w:val="18"/>
        </w:rPr>
        <w:t xml:space="preserve"> </w:t>
      </w:r>
      <w:r w:rsidR="000417C5" w:rsidRPr="004E2C54">
        <w:rPr>
          <w:b/>
          <w:color w:val="FF0000"/>
          <w:sz w:val="18"/>
          <w:szCs w:val="18"/>
        </w:rPr>
        <w:t>RG-</w:t>
      </w:r>
      <w:r w:rsidR="00AA2BEB">
        <w:rPr>
          <w:b/>
          <w:color w:val="FF0000"/>
          <w:sz w:val="18"/>
          <w:szCs w:val="18"/>
        </w:rPr>
        <w:t xml:space="preserve"> </w:t>
      </w:r>
      <w:r w:rsidR="00014A98">
        <w:rPr>
          <w:b/>
          <w:color w:val="FF0000"/>
          <w:sz w:val="18"/>
          <w:szCs w:val="18"/>
        </w:rPr>
        <w:t>21/04/2015-</w:t>
      </w:r>
      <w:r w:rsidR="00AA2BEB">
        <w:rPr>
          <w:b/>
          <w:color w:val="FF0000"/>
          <w:sz w:val="18"/>
          <w:szCs w:val="18"/>
        </w:rPr>
        <w:t xml:space="preserve"> </w:t>
      </w:r>
      <w:r w:rsidR="00014A98">
        <w:rPr>
          <w:b/>
          <w:color w:val="FF0000"/>
          <w:sz w:val="18"/>
          <w:szCs w:val="18"/>
        </w:rPr>
        <w:t>29333</w:t>
      </w:r>
      <w:r w:rsidR="000417C5" w:rsidRPr="004E2C54">
        <w:rPr>
          <w:b/>
          <w:color w:val="FF0000"/>
          <w:sz w:val="18"/>
          <w:szCs w:val="18"/>
        </w:rPr>
        <w:t>/</w:t>
      </w:r>
      <w:r w:rsidR="00AA2BEB">
        <w:rPr>
          <w:b/>
          <w:color w:val="FF0000"/>
          <w:sz w:val="18"/>
          <w:szCs w:val="18"/>
        </w:rPr>
        <w:t xml:space="preserve"> </w:t>
      </w:r>
      <w:r w:rsidR="000417C5" w:rsidRPr="004E2C54">
        <w:rPr>
          <w:b/>
          <w:color w:val="FF0000"/>
          <w:sz w:val="18"/>
          <w:szCs w:val="18"/>
        </w:rPr>
        <w:t>7 md. Yürürlük:</w:t>
      </w:r>
      <w:r w:rsidR="00AA2BEB">
        <w:rPr>
          <w:b/>
          <w:color w:val="FF0000"/>
          <w:sz w:val="18"/>
          <w:szCs w:val="18"/>
        </w:rPr>
        <w:t xml:space="preserve"> </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Oksijen konsantratörü,</w:t>
      </w:r>
    </w:p>
    <w:p w:rsidR="00521356" w:rsidRPr="00B10CE5" w:rsidRDefault="00521356" w:rsidP="000417C5">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1B52C3" w:rsidRDefault="00DF685B" w:rsidP="0006268C">
      <w:pPr>
        <w:jc w:val="both"/>
        <w:rPr>
          <w:rFonts w:eastAsiaTheme="minorEastAsia"/>
          <w:b/>
          <w:strike/>
          <w:sz w:val="18"/>
          <w:szCs w:val="18"/>
        </w:rPr>
      </w:pPr>
      <w:bookmarkStart w:id="547" w:name="_Toc350182977"/>
      <w:bookmarkStart w:id="548"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r w:rsidR="00AA2BEB">
        <w:rPr>
          <w:b/>
          <w:bCs/>
          <w:color w:val="000000" w:themeColor="text1"/>
          <w:sz w:val="18"/>
          <w:szCs w:val="18"/>
        </w:rPr>
        <w:t xml:space="preserve"> </w:t>
      </w:r>
      <w:r w:rsidR="0006268C" w:rsidRPr="0095389B">
        <w:rPr>
          <w:b/>
          <w:bCs/>
          <w:color w:val="000000" w:themeColor="text1"/>
          <w:sz w:val="18"/>
          <w:szCs w:val="18"/>
        </w:rPr>
        <w:t>30/08/2014-</w:t>
      </w:r>
      <w:r w:rsidR="00AA2BEB">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1B52C3">
        <w:rPr>
          <w:b/>
          <w:bCs/>
          <w:sz w:val="18"/>
          <w:szCs w:val="18"/>
        </w:rPr>
        <w:t>(</w:t>
      </w:r>
      <w:r w:rsidRPr="001B52C3">
        <w:rPr>
          <w:rFonts w:eastAsiaTheme="minorEastAsia"/>
          <w:b/>
          <w:strike/>
          <w:sz w:val="18"/>
          <w:szCs w:val="18"/>
        </w:rPr>
        <w:t>Değişik: RG-</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00571BAF" w:rsidRPr="001B52C3">
        <w:rPr>
          <w:rFonts w:eastAsiaTheme="minorEastAsia"/>
          <w:b/>
          <w:strike/>
          <w:sz w:val="18"/>
          <w:szCs w:val="18"/>
        </w:rPr>
        <w:t>28819</w:t>
      </w:r>
      <w:r w:rsidRPr="001B52C3">
        <w:rPr>
          <w:rFonts w:eastAsiaTheme="minorEastAsia"/>
          <w:b/>
          <w:strike/>
          <w:sz w:val="18"/>
          <w:szCs w:val="18"/>
        </w:rPr>
        <w:t xml:space="preserve">/ </w:t>
      </w:r>
      <w:r w:rsidR="00BC33B3" w:rsidRPr="001B52C3">
        <w:rPr>
          <w:rFonts w:eastAsiaTheme="minorEastAsia"/>
          <w:b/>
          <w:strike/>
          <w:sz w:val="18"/>
          <w:szCs w:val="18"/>
        </w:rPr>
        <w:t>9</w:t>
      </w:r>
      <w:r w:rsidRPr="001B52C3">
        <w:rPr>
          <w:rFonts w:eastAsiaTheme="minorEastAsia"/>
          <w:b/>
          <w:strike/>
          <w:sz w:val="18"/>
          <w:szCs w:val="18"/>
        </w:rPr>
        <w:t xml:space="preserve">-a md. Yürürlük: </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Pr="001B52C3">
        <w:rPr>
          <w:rFonts w:eastAsiaTheme="minorEastAsia"/>
          <w:b/>
          <w:sz w:val="18"/>
          <w:szCs w:val="18"/>
        </w:rPr>
        <w:t xml:space="preserve"> </w:t>
      </w:r>
      <w:r w:rsidR="00521356" w:rsidRPr="001B52C3">
        <w:rPr>
          <w:b/>
          <w:strike/>
          <w:sz w:val="18"/>
          <w:szCs w:val="18"/>
        </w:rPr>
        <w:t>Kapalı loop mikro infüzyon pompası</w:t>
      </w:r>
      <w:bookmarkEnd w:id="547"/>
      <w:bookmarkEnd w:id="548"/>
      <w:r w:rsidRPr="001B52C3">
        <w:rPr>
          <w:strike/>
          <w:sz w:val="18"/>
          <w:szCs w:val="18"/>
        </w:rPr>
        <w:t xml:space="preserve"> </w:t>
      </w:r>
      <w:r w:rsidRPr="001B52C3">
        <w:rPr>
          <w:b/>
          <w:strike/>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1B52C3">
        <w:rPr>
          <w:sz w:val="18"/>
          <w:szCs w:val="18"/>
        </w:rPr>
        <w:t xml:space="preserve">(1) </w:t>
      </w:r>
      <w:r w:rsidR="009C1B46" w:rsidRPr="001B52C3">
        <w:rPr>
          <w:rFonts w:eastAsiaTheme="minorEastAsia"/>
          <w:b/>
          <w:strike/>
          <w:sz w:val="18"/>
          <w:szCs w:val="18"/>
        </w:rPr>
        <w:t>(Değişik: RG-</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571BAF" w:rsidRPr="001B52C3">
        <w:rPr>
          <w:rFonts w:eastAsiaTheme="minorEastAsia"/>
          <w:b/>
          <w:strike/>
          <w:sz w:val="18"/>
          <w:szCs w:val="18"/>
        </w:rPr>
        <w:t>28819</w:t>
      </w:r>
      <w:r w:rsidR="009C1B46" w:rsidRPr="001B52C3">
        <w:rPr>
          <w:rFonts w:eastAsiaTheme="minorEastAsia"/>
          <w:b/>
          <w:strike/>
          <w:sz w:val="18"/>
          <w:szCs w:val="18"/>
        </w:rPr>
        <w:t xml:space="preserve">/ </w:t>
      </w:r>
      <w:r w:rsidR="00BC33B3" w:rsidRPr="001B52C3">
        <w:rPr>
          <w:rFonts w:eastAsiaTheme="minorEastAsia"/>
          <w:b/>
          <w:strike/>
          <w:sz w:val="18"/>
          <w:szCs w:val="18"/>
        </w:rPr>
        <w:t>9</w:t>
      </w:r>
      <w:r w:rsidR="009C1B46" w:rsidRPr="001B52C3">
        <w:rPr>
          <w:rFonts w:eastAsiaTheme="minorEastAsia"/>
          <w:b/>
          <w:strike/>
          <w:sz w:val="18"/>
          <w:szCs w:val="18"/>
        </w:rPr>
        <w:t xml:space="preserve">-b md. Yürürlük: </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3B56D0">
        <w:rPr>
          <w:rFonts w:eastAsiaTheme="minorEastAsia"/>
          <w:b/>
          <w:strike/>
          <w:sz w:val="18"/>
          <w:szCs w:val="18"/>
        </w:rPr>
        <w:t>)</w:t>
      </w:r>
      <w:r w:rsidR="009C1B46" w:rsidRPr="001B52C3">
        <w:rPr>
          <w:rFonts w:eastAsiaTheme="minorEastAsia"/>
          <w:b/>
          <w:sz w:val="18"/>
          <w:szCs w:val="18"/>
        </w:rPr>
        <w:t xml:space="preserve"> </w:t>
      </w:r>
      <w:r w:rsidRPr="001B52C3">
        <w:rPr>
          <w:strike/>
          <w:sz w:val="18"/>
          <w:szCs w:val="18"/>
        </w:rPr>
        <w:t>Kapalı loop mikro infüzyon pompası</w:t>
      </w:r>
      <w:r w:rsidR="009C1B46" w:rsidRPr="001B52C3">
        <w:rPr>
          <w:strike/>
          <w:sz w:val="18"/>
          <w:szCs w:val="18"/>
        </w:rPr>
        <w:t xml:space="preserve"> Eşik sistemi ile çalışan, sürekli glikoz monitörizasyonu yapan, uyarı yeteneği olan insülin infüzyon pompası</w:t>
      </w:r>
      <w:r w:rsidRPr="001B52C3">
        <w:rPr>
          <w:strike/>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172886" w:rsidRDefault="00521356" w:rsidP="00521356">
      <w:pPr>
        <w:tabs>
          <w:tab w:val="left" w:pos="0"/>
          <w:tab w:val="left" w:pos="567"/>
        </w:tabs>
        <w:ind w:firstLine="709"/>
        <w:jc w:val="both"/>
        <w:outlineLvl w:val="4"/>
        <w:rPr>
          <w:strike/>
          <w:sz w:val="18"/>
          <w:szCs w:val="18"/>
        </w:rPr>
      </w:pPr>
      <w:r w:rsidRPr="00172886">
        <w:rPr>
          <w:sz w:val="18"/>
          <w:szCs w:val="18"/>
        </w:rPr>
        <w:t>(</w:t>
      </w:r>
      <w:r w:rsidRPr="00172886">
        <w:rPr>
          <w:strike/>
          <w:sz w:val="18"/>
          <w:szCs w:val="18"/>
        </w:rPr>
        <w:t xml:space="preserve">2) </w:t>
      </w:r>
      <w:r w:rsidR="004B0C63" w:rsidRPr="00172886">
        <w:rPr>
          <w:rFonts w:eastAsiaTheme="minorEastAsia"/>
          <w:b/>
          <w:strike/>
          <w:sz w:val="18"/>
          <w:szCs w:val="18"/>
        </w:rPr>
        <w:t>(Değişik: RG-</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/2013-</w:t>
      </w:r>
      <w:r w:rsidR="003043A0" w:rsidRPr="00172886">
        <w:rPr>
          <w:rFonts w:eastAsiaTheme="minorEastAsia"/>
          <w:b/>
          <w:strike/>
          <w:sz w:val="18"/>
          <w:szCs w:val="18"/>
        </w:rPr>
        <w:t>28819</w:t>
      </w:r>
      <w:r w:rsidR="004B0C63" w:rsidRPr="00172886">
        <w:rPr>
          <w:rFonts w:eastAsiaTheme="minorEastAsia"/>
          <w:b/>
          <w:strike/>
          <w:sz w:val="18"/>
          <w:szCs w:val="18"/>
        </w:rPr>
        <w:t xml:space="preserve">/ </w:t>
      </w:r>
      <w:r w:rsidR="004A0DE2" w:rsidRPr="00172886">
        <w:rPr>
          <w:rFonts w:eastAsiaTheme="minorEastAsia"/>
          <w:b/>
          <w:strike/>
          <w:sz w:val="18"/>
          <w:szCs w:val="18"/>
        </w:rPr>
        <w:t>9</w:t>
      </w:r>
      <w:r w:rsidR="004B0C63" w:rsidRPr="00172886">
        <w:rPr>
          <w:rFonts w:eastAsiaTheme="minorEastAsia"/>
          <w:b/>
          <w:strike/>
          <w:sz w:val="18"/>
          <w:szCs w:val="18"/>
        </w:rPr>
        <w:t>-</w:t>
      </w:r>
      <w:r w:rsidR="00A5525B" w:rsidRPr="00172886">
        <w:rPr>
          <w:rFonts w:eastAsiaTheme="minorEastAsia"/>
          <w:b/>
          <w:strike/>
          <w:sz w:val="18"/>
          <w:szCs w:val="18"/>
        </w:rPr>
        <w:t>c</w:t>
      </w:r>
      <w:r w:rsidR="004B0C63" w:rsidRPr="00172886">
        <w:rPr>
          <w:rFonts w:eastAsiaTheme="minorEastAsia"/>
          <w:b/>
          <w:strike/>
          <w:sz w:val="18"/>
          <w:szCs w:val="18"/>
        </w:rPr>
        <w:t xml:space="preserve"> md. Yürürlük: </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 xml:space="preserve">/2013) </w:t>
      </w:r>
      <w:r w:rsidRPr="00172886">
        <w:rPr>
          <w:strike/>
          <w:sz w:val="18"/>
          <w:szCs w:val="18"/>
        </w:rPr>
        <w:t>Kapalı loop mikroinfüzyon pompasının komponentlerinden</w:t>
      </w:r>
      <w:r w:rsidR="004B0C63" w:rsidRPr="00172886">
        <w:rPr>
          <w:strike/>
          <w:sz w:val="18"/>
          <w:szCs w:val="18"/>
        </w:rPr>
        <w:t xml:space="preserve"> Eşik sistemi ile çalışan, sürekli glikoz monitörizasyonu yapan, uyarı yeteneği olan insülin infüzyon pompasının komponentlerinden</w:t>
      </w:r>
      <w:r w:rsidRPr="00172886">
        <w:rPr>
          <w:strike/>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3A617A" w:rsidRPr="00A96F7C" w:rsidRDefault="003A617A" w:rsidP="003A617A">
      <w:pPr>
        <w:ind w:firstLine="284"/>
        <w:rPr>
          <w:strike/>
          <w:sz w:val="18"/>
          <w:szCs w:val="18"/>
        </w:rPr>
      </w:pPr>
      <w:r w:rsidRPr="00B82605">
        <w:rPr>
          <w:b/>
          <w:bCs/>
          <w:color w:val="FF0000"/>
          <w:sz w:val="18"/>
          <w:szCs w:val="18"/>
        </w:rPr>
        <w:t>(Değişik:</w:t>
      </w:r>
      <w:r w:rsidR="00AA2BEB">
        <w:rPr>
          <w:b/>
          <w:bCs/>
          <w:color w:val="FF0000"/>
          <w:sz w:val="18"/>
          <w:szCs w:val="18"/>
        </w:rPr>
        <w:t xml:space="preserve"> </w:t>
      </w:r>
      <w:r w:rsidRPr="00B82605">
        <w:rPr>
          <w:b/>
          <w:bCs/>
          <w:color w:val="FF0000"/>
          <w:sz w:val="18"/>
          <w:szCs w:val="18"/>
        </w:rPr>
        <w:t>RG-</w:t>
      </w:r>
      <w:r w:rsidR="00AA2BEB">
        <w:rPr>
          <w:b/>
          <w:bCs/>
          <w:color w:val="FF0000"/>
          <w:sz w:val="18"/>
          <w:szCs w:val="18"/>
        </w:rPr>
        <w:t xml:space="preserve"> </w:t>
      </w:r>
      <w:r w:rsidRPr="00B82605">
        <w:rPr>
          <w:b/>
          <w:bCs/>
          <w:color w:val="FF0000"/>
          <w:sz w:val="18"/>
          <w:szCs w:val="18"/>
        </w:rPr>
        <w:t>1</w:t>
      </w:r>
      <w:r>
        <w:rPr>
          <w:b/>
          <w:bCs/>
          <w:color w:val="FF0000"/>
          <w:sz w:val="18"/>
          <w:szCs w:val="18"/>
        </w:rPr>
        <w:t>4</w:t>
      </w:r>
      <w:r w:rsidRPr="00B82605">
        <w:rPr>
          <w:b/>
          <w:bCs/>
          <w:color w:val="FF0000"/>
          <w:sz w:val="18"/>
          <w:szCs w:val="18"/>
        </w:rPr>
        <w:t>/0</w:t>
      </w:r>
      <w:r>
        <w:rPr>
          <w:b/>
          <w:bCs/>
          <w:color w:val="FF0000"/>
          <w:sz w:val="18"/>
          <w:szCs w:val="18"/>
        </w:rPr>
        <w:t>7</w:t>
      </w:r>
      <w:r w:rsidRPr="00B82605">
        <w:rPr>
          <w:b/>
          <w:bCs/>
          <w:color w:val="FF0000"/>
          <w:sz w:val="18"/>
          <w:szCs w:val="18"/>
        </w:rPr>
        <w:t>/2016-</w:t>
      </w:r>
      <w:r w:rsidR="00AA2BEB">
        <w:rPr>
          <w:b/>
          <w:bCs/>
          <w:color w:val="FF0000"/>
          <w:sz w:val="18"/>
          <w:szCs w:val="18"/>
        </w:rPr>
        <w:t xml:space="preserve"> </w:t>
      </w:r>
      <w:r w:rsidRPr="00B82605">
        <w:rPr>
          <w:b/>
          <w:bCs/>
          <w:color w:val="FF0000"/>
          <w:sz w:val="18"/>
          <w:szCs w:val="18"/>
        </w:rPr>
        <w:t>297</w:t>
      </w:r>
      <w:r>
        <w:rPr>
          <w:b/>
          <w:bCs/>
          <w:color w:val="FF0000"/>
          <w:sz w:val="18"/>
          <w:szCs w:val="18"/>
        </w:rPr>
        <w:t>70</w:t>
      </w:r>
      <w:r w:rsidRPr="00B82605">
        <w:rPr>
          <w:b/>
          <w:bCs/>
          <w:color w:val="FF0000"/>
          <w:sz w:val="18"/>
          <w:szCs w:val="18"/>
        </w:rPr>
        <w:t>/</w:t>
      </w:r>
      <w:r w:rsidR="00AA2BEB">
        <w:rPr>
          <w:b/>
          <w:bCs/>
          <w:color w:val="FF0000"/>
          <w:sz w:val="18"/>
          <w:szCs w:val="18"/>
        </w:rPr>
        <w:t xml:space="preserve"> </w:t>
      </w:r>
      <w:r>
        <w:rPr>
          <w:b/>
          <w:bCs/>
          <w:color w:val="FF0000"/>
          <w:sz w:val="18"/>
          <w:szCs w:val="18"/>
        </w:rPr>
        <w:t>8</w:t>
      </w:r>
      <w:r w:rsidR="00AA2BEB">
        <w:rPr>
          <w:b/>
          <w:bCs/>
          <w:color w:val="FF0000"/>
          <w:sz w:val="18"/>
          <w:szCs w:val="18"/>
        </w:rPr>
        <w:t xml:space="preserve"> </w:t>
      </w:r>
      <w:r w:rsidRPr="00B82605">
        <w:rPr>
          <w:b/>
          <w:bCs/>
          <w:color w:val="FF0000"/>
          <w:sz w:val="18"/>
          <w:szCs w:val="18"/>
        </w:rPr>
        <w:t>md. Yürürlük:</w:t>
      </w:r>
      <w:r w:rsidR="00AA2BEB">
        <w:rPr>
          <w:b/>
          <w:bCs/>
          <w:color w:val="FF0000"/>
          <w:sz w:val="18"/>
          <w:szCs w:val="18"/>
        </w:rPr>
        <w:t xml:space="preserve"> </w:t>
      </w:r>
      <w:r>
        <w:rPr>
          <w:b/>
          <w:bCs/>
          <w:color w:val="FF0000"/>
          <w:sz w:val="18"/>
          <w:szCs w:val="18"/>
        </w:rPr>
        <w:t>01/06</w:t>
      </w:r>
      <w:r w:rsidRPr="00B82605">
        <w:rPr>
          <w:b/>
          <w:bCs/>
          <w:color w:val="FF0000"/>
          <w:sz w:val="18"/>
          <w:szCs w:val="18"/>
        </w:rPr>
        <w:t>/2016)</w:t>
      </w:r>
      <w:r>
        <w:rPr>
          <w:b/>
          <w:bCs/>
          <w:color w:val="FF0000"/>
          <w:sz w:val="18"/>
          <w:szCs w:val="18"/>
        </w:rPr>
        <w:t xml:space="preserve"> </w:t>
      </w:r>
    </w:p>
    <w:p w:rsidR="00521356" w:rsidRPr="003A617A" w:rsidRDefault="00521356" w:rsidP="00521356">
      <w:pPr>
        <w:pStyle w:val="Balk3"/>
        <w:spacing w:before="0"/>
        <w:ind w:firstLine="284"/>
        <w:jc w:val="both"/>
        <w:rPr>
          <w:rFonts w:ascii="Times New Roman" w:hAnsi="Times New Roman" w:cs="Times New Roman"/>
          <w:strike/>
          <w:color w:val="auto"/>
          <w:sz w:val="18"/>
          <w:szCs w:val="18"/>
        </w:rPr>
      </w:pPr>
      <w:bookmarkStart w:id="549" w:name="_Toc350182978"/>
      <w:bookmarkStart w:id="550" w:name="_Toc351975225"/>
      <w:r w:rsidRPr="003A617A">
        <w:rPr>
          <w:rFonts w:ascii="Times New Roman" w:hAnsi="Times New Roman" w:cs="Times New Roman"/>
          <w:strike/>
          <w:color w:val="auto"/>
          <w:sz w:val="18"/>
          <w:szCs w:val="18"/>
        </w:rPr>
        <w:t>3.3.8 - Ayakta dik pozisyonlama ve yürütme cihazları</w:t>
      </w:r>
      <w:bookmarkEnd w:id="549"/>
      <w:bookmarkEnd w:id="550"/>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3.3.8.A - Çocuklar için (parapodium, standing table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Baş kontrolü ve oturma dengesi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lastRenderedPageBreak/>
        <w:t>c)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Progresif hastalığı olmayan,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Herhangi bir nedene bağlı yerleşmiş parapleji klinik tablosu olan; 2 yaş ve üzerindeki hastalara (8 yaş üstü hastalara standing table bedeli karşılanmaz),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Parapodium, standing table cihazları birlikte temin edilmez.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(3) Ayrıca bu hastalara tekerlekli sandalye bedeli Kurumca karşılanmaz.</w:t>
      </w:r>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3.3.8.B - Erişkinler için (stand up wheelchair)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b)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Progresif hastalığı olmayan,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Herhangi bir nedene bağlı yerleşmiş parapleji klinik tablosu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Mesleğini devam ettiren ve mesleki olarak ayakta durması gereken hastalara (bu durumun Kurum sosyal güvenlik kontrol memurlarınca tespiti halinde),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Bu hastalara ayrıca tekerlekli sandalye (özelliksiz, özellikli, akülü), ayakta dik durma, parapodium cihazı bedeli ödenmez.</w:t>
      </w:r>
    </w:p>
    <w:p w:rsidR="00521356" w:rsidRDefault="00521356" w:rsidP="00521356">
      <w:pPr>
        <w:tabs>
          <w:tab w:val="left" w:pos="0"/>
          <w:tab w:val="left" w:pos="567"/>
        </w:tabs>
        <w:ind w:firstLine="709"/>
        <w:jc w:val="both"/>
        <w:outlineLvl w:val="4"/>
        <w:rPr>
          <w:strike/>
          <w:sz w:val="18"/>
          <w:szCs w:val="18"/>
        </w:rPr>
      </w:pPr>
      <w:r w:rsidRPr="003A617A">
        <w:rPr>
          <w:strike/>
          <w:sz w:val="18"/>
          <w:szCs w:val="18"/>
        </w:rPr>
        <w:t>(3) Stand up wheelchair yenilenme süresi 5 yıldır. Bu süreden önce yenilenmesi halinde bedeli Kurumca karşılanmaz.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3.3.8 - Ayakta dik pozisyonlama ve yürütme cihazları</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 xml:space="preserve"> 3.3.8.A - Çocuklar için (parapodium, standing table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Kısmen baş kontrolü olan,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Herhangi bir nedene bağlı tetrapleji veya parapleji klinik tablosu olan veya diğer nörolojk defisitlere bağlı olarak ayakta durmanın tedaviye katkı sağlayacağının belirtilmesi ve 2-18 yaş arası hastalara bu hekimlerce reçete edilmesi halinde Kurumca bedeli karşılanır.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Parapodium, standing table cihazları birlikte temin edilmez.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3.3.8.B - Erişkinler için (stand up wheelchair)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ve kognitif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b) Üst ekstremite motor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c) Progresif hastalığı olmayan,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ç) Herhangi bir nedene bağlı yerleşmiş parapleji klinik tablosu olduğunun belirtilmesi ve bu hekimlerce reçete edilmesi halinde aktif çalışan ve/veya öğrenci olan hastalarda Kurumca bedeli karşılanır.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Bu hastalara ayrıca tekerlekli sandalye (özelliksiz, özellikli, akülü), ayakta dik durma, parapodium cihazı bedeli ödenmez.</w:t>
      </w:r>
    </w:p>
    <w:p w:rsidR="003A617A" w:rsidRPr="003A617A" w:rsidRDefault="003A617A" w:rsidP="003A617A">
      <w:pPr>
        <w:tabs>
          <w:tab w:val="left" w:pos="0"/>
          <w:tab w:val="left" w:pos="567"/>
        </w:tabs>
        <w:ind w:firstLine="709"/>
        <w:jc w:val="both"/>
        <w:outlineLvl w:val="4"/>
        <w:rPr>
          <w:strike/>
          <w:color w:val="FF0000"/>
          <w:sz w:val="18"/>
          <w:szCs w:val="18"/>
        </w:rPr>
      </w:pPr>
      <w:r w:rsidRPr="003A617A">
        <w:rPr>
          <w:bCs/>
          <w:color w:val="FF0000"/>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1" w:name="_Toc350182979"/>
      <w:bookmarkStart w:id="552"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1"/>
      <w:bookmarkEnd w:id="552"/>
    </w:p>
    <w:p w:rsidR="0006268C" w:rsidRPr="00F13A49" w:rsidRDefault="0006268C" w:rsidP="0006268C">
      <w:pPr>
        <w:ind w:firstLine="709"/>
        <w:rPr>
          <w:b/>
          <w:bCs/>
          <w:color w:val="FF0000"/>
          <w:sz w:val="18"/>
          <w:szCs w:val="18"/>
        </w:rPr>
      </w:pPr>
      <w:bookmarkStart w:id="553" w:name="_Toc350182980"/>
      <w:r w:rsidRPr="00F13A49">
        <w:rPr>
          <w:b/>
          <w:bCs/>
          <w:color w:val="FF0000"/>
          <w:sz w:val="18"/>
          <w:szCs w:val="18"/>
        </w:rPr>
        <w:t xml:space="preserve"> (Değişik: RG-</w:t>
      </w:r>
      <w:r w:rsidR="00AA2BEB">
        <w:rPr>
          <w:b/>
          <w:bCs/>
          <w:color w:val="FF0000"/>
          <w:sz w:val="18"/>
          <w:szCs w:val="18"/>
        </w:rPr>
        <w:t xml:space="preserve"> </w:t>
      </w:r>
      <w:r w:rsidRPr="00F13A49">
        <w:rPr>
          <w:b/>
          <w:bCs/>
          <w:color w:val="FF0000"/>
          <w:sz w:val="18"/>
          <w:szCs w:val="18"/>
        </w:rPr>
        <w:t>30/08/2014-</w:t>
      </w:r>
      <w:r w:rsidR="00AA2BEB">
        <w:rPr>
          <w:b/>
          <w:bCs/>
          <w:color w:val="FF0000"/>
          <w:sz w:val="18"/>
          <w:szCs w:val="18"/>
        </w:rPr>
        <w:t xml:space="preserve"> </w:t>
      </w:r>
      <w:r w:rsidRPr="00F13A49">
        <w:rPr>
          <w:b/>
          <w:bCs/>
          <w:color w:val="FF0000"/>
          <w:sz w:val="18"/>
          <w:szCs w:val="18"/>
        </w:rPr>
        <w:t>29104/ 8-ç md. Yürürlük: 30/08/2014)</w:t>
      </w:r>
    </w:p>
    <w:p w:rsidR="007E7805" w:rsidRPr="000830CA"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0830CA">
        <w:rPr>
          <w:b/>
          <w:strike/>
          <w:sz w:val="18"/>
          <w:szCs w:val="18"/>
        </w:rPr>
        <w:t xml:space="preserve">(Değişik: </w:t>
      </w:r>
      <w:r w:rsidR="00177B03" w:rsidRPr="000830CA">
        <w:rPr>
          <w:rFonts w:eastAsiaTheme="minorEastAsia"/>
          <w:b/>
          <w:strike/>
          <w:sz w:val="18"/>
          <w:szCs w:val="18"/>
        </w:rPr>
        <w:t>RG-18/03/2014-28945/</w:t>
      </w:r>
      <w:r w:rsidR="007E7805" w:rsidRPr="000830CA">
        <w:rPr>
          <w:b/>
          <w:strike/>
          <w:sz w:val="18"/>
          <w:szCs w:val="18"/>
        </w:rPr>
        <w:t xml:space="preserve">16 md. Yürürlük: </w:t>
      </w:r>
      <w:r w:rsidR="00E46552" w:rsidRPr="000830CA">
        <w:rPr>
          <w:b/>
          <w:strike/>
          <w:sz w:val="18"/>
          <w:szCs w:val="18"/>
        </w:rPr>
        <w:t>01</w:t>
      </w:r>
      <w:r w:rsidR="007E7805" w:rsidRPr="000830CA">
        <w:rPr>
          <w:b/>
          <w:strike/>
          <w:sz w:val="18"/>
          <w:szCs w:val="18"/>
        </w:rPr>
        <w:t>/</w:t>
      </w:r>
      <w:r w:rsidR="00E46552" w:rsidRPr="000830CA">
        <w:rPr>
          <w:b/>
          <w:strike/>
          <w:sz w:val="18"/>
          <w:szCs w:val="18"/>
        </w:rPr>
        <w:t>04</w:t>
      </w:r>
      <w:r w:rsidR="007E7805" w:rsidRPr="000830CA">
        <w:rPr>
          <w:b/>
          <w:strike/>
          <w:sz w:val="18"/>
          <w:szCs w:val="18"/>
        </w:rPr>
        <w:t>/2014)</w:t>
      </w:r>
      <w:r w:rsidR="007E7805" w:rsidRPr="000830CA">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lastRenderedPageBreak/>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0830CA"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0830CA">
        <w:rPr>
          <w:rFonts w:eastAsia="Calibri"/>
          <w:b/>
          <w:strike/>
          <w:sz w:val="18"/>
          <w:szCs w:val="18"/>
        </w:rPr>
        <w:t xml:space="preserve">(Mülga: </w:t>
      </w:r>
      <w:r w:rsidR="00B30824" w:rsidRPr="000830CA">
        <w:rPr>
          <w:rFonts w:eastAsiaTheme="minorEastAsia" w:cstheme="minorBidi"/>
          <w:b/>
          <w:strike/>
          <w:sz w:val="18"/>
          <w:szCs w:val="18"/>
        </w:rPr>
        <w:t>RG-04/05/2013-28637</w:t>
      </w:r>
      <w:r w:rsidR="004A50A4" w:rsidRPr="000830CA">
        <w:rPr>
          <w:rFonts w:eastAsia="Calibri"/>
          <w:b/>
          <w:strike/>
          <w:sz w:val="18"/>
          <w:szCs w:val="18"/>
        </w:rPr>
        <w:t>/ 7 md. Yürürlük:01/05/2013)</w:t>
      </w:r>
      <w:r w:rsidR="004A50A4" w:rsidRPr="000830CA">
        <w:rPr>
          <w:rFonts w:eastAsia="Calibri"/>
          <w:strike/>
          <w:sz w:val="18"/>
          <w:szCs w:val="18"/>
        </w:rPr>
        <w:t xml:space="preserve"> </w:t>
      </w:r>
      <w:r w:rsidR="004A50A4" w:rsidRPr="000830CA">
        <w:rPr>
          <w:rFonts w:eastAsia="Calibri"/>
          <w:sz w:val="18"/>
          <w:szCs w:val="18"/>
        </w:rPr>
        <w:t xml:space="preserve"> </w:t>
      </w:r>
      <w:r w:rsidRPr="000830CA">
        <w:rPr>
          <w:rFonts w:eastAsia="Calibri"/>
          <w:strike/>
          <w:sz w:val="18"/>
          <w:szCs w:val="18"/>
        </w:rPr>
        <w:t>Torakolumbar posterior non invasive in situ growing manyetik rod,</w:t>
      </w:r>
    </w:p>
    <w:p w:rsidR="00521356" w:rsidRPr="000830CA" w:rsidRDefault="00521356" w:rsidP="00521356">
      <w:pPr>
        <w:tabs>
          <w:tab w:val="left" w:pos="0"/>
          <w:tab w:val="left" w:pos="567"/>
        </w:tabs>
        <w:ind w:firstLine="709"/>
        <w:jc w:val="both"/>
        <w:outlineLvl w:val="4"/>
        <w:rPr>
          <w:rFonts w:eastAsia="Calibri"/>
          <w:strike/>
          <w:sz w:val="18"/>
          <w:szCs w:val="18"/>
        </w:rPr>
      </w:pPr>
      <w:r w:rsidRPr="000830CA">
        <w:rPr>
          <w:rFonts w:eastAsia="Calibri"/>
          <w:strike/>
          <w:sz w:val="18"/>
          <w:szCs w:val="18"/>
        </w:rPr>
        <w:t>e) Menisküs allogreftleri.</w:t>
      </w:r>
    </w:p>
    <w:p w:rsidR="007E7805" w:rsidRPr="000830CA" w:rsidRDefault="0006268C" w:rsidP="007E7805">
      <w:pPr>
        <w:ind w:firstLine="708"/>
        <w:jc w:val="both"/>
        <w:rPr>
          <w:bCs/>
          <w:strike/>
          <w:sz w:val="18"/>
          <w:szCs w:val="18"/>
        </w:rPr>
      </w:pPr>
      <w:r w:rsidRPr="000830CA">
        <w:rPr>
          <w:bCs/>
          <w:strike/>
          <w:sz w:val="18"/>
          <w:szCs w:val="18"/>
        </w:rPr>
        <w:t xml:space="preserve"> </w:t>
      </w:r>
      <w:r w:rsidR="007E7805" w:rsidRPr="000830CA">
        <w:rPr>
          <w:bCs/>
          <w:strike/>
          <w:sz w:val="18"/>
          <w:szCs w:val="18"/>
        </w:rPr>
        <w:t xml:space="preserve">(1) Aşağıda sayılan tıbbi malzemelerin bedelleri üçüncü basamak resmi sağlık kurumlarında (eğitim verme yetkisi olan klinik) uygulanması halinde bedeli Kurumca karşılanacaktır. </w:t>
      </w:r>
    </w:p>
    <w:p w:rsidR="007E7805" w:rsidRPr="000830CA" w:rsidRDefault="007E7805" w:rsidP="007E7805">
      <w:pPr>
        <w:ind w:left="708"/>
        <w:jc w:val="both"/>
        <w:rPr>
          <w:bCs/>
          <w:strike/>
          <w:sz w:val="18"/>
          <w:szCs w:val="18"/>
        </w:rPr>
      </w:pPr>
      <w:r w:rsidRPr="000830CA">
        <w:rPr>
          <w:bCs/>
          <w:strike/>
          <w:sz w:val="18"/>
          <w:szCs w:val="18"/>
        </w:rPr>
        <w:t>a) Taze donmuş (fresh frozen) allogreft,</w:t>
      </w:r>
    </w:p>
    <w:p w:rsidR="007E7805" w:rsidRPr="000830CA" w:rsidRDefault="007E7805" w:rsidP="007E7805">
      <w:pPr>
        <w:ind w:left="708"/>
        <w:jc w:val="both"/>
        <w:rPr>
          <w:bCs/>
          <w:strike/>
          <w:sz w:val="18"/>
          <w:szCs w:val="18"/>
        </w:rPr>
      </w:pPr>
      <w:r w:rsidRPr="000830CA">
        <w:rPr>
          <w:bCs/>
          <w:strike/>
          <w:sz w:val="18"/>
          <w:szCs w:val="18"/>
        </w:rPr>
        <w:t>b) Tümör rezeksiyon protezi,</w:t>
      </w:r>
    </w:p>
    <w:p w:rsidR="007E7805" w:rsidRPr="000830CA" w:rsidRDefault="007E7805" w:rsidP="007E7805">
      <w:pPr>
        <w:ind w:left="708"/>
        <w:jc w:val="both"/>
        <w:rPr>
          <w:bCs/>
          <w:strike/>
          <w:sz w:val="18"/>
          <w:szCs w:val="18"/>
        </w:rPr>
      </w:pPr>
      <w:r w:rsidRPr="000830CA">
        <w:rPr>
          <w:bCs/>
          <w:strike/>
          <w:sz w:val="18"/>
          <w:szCs w:val="18"/>
        </w:rPr>
        <w:t>c) Menteşeli diz protezi,</w:t>
      </w:r>
    </w:p>
    <w:p w:rsidR="007E7805" w:rsidRPr="000830CA" w:rsidRDefault="007E7805" w:rsidP="007E7805">
      <w:pPr>
        <w:ind w:left="708"/>
        <w:jc w:val="both"/>
        <w:rPr>
          <w:bCs/>
          <w:strike/>
          <w:sz w:val="18"/>
          <w:szCs w:val="18"/>
        </w:rPr>
      </w:pPr>
      <w:r w:rsidRPr="000830CA">
        <w:rPr>
          <w:bCs/>
          <w:strike/>
          <w:sz w:val="18"/>
          <w:szCs w:val="18"/>
        </w:rPr>
        <w:t>ç) Raylı sistem modülasyon sağlayan tek planlı eksternal fiksatörler,</w:t>
      </w:r>
    </w:p>
    <w:p w:rsidR="007E7805" w:rsidRPr="000830CA" w:rsidRDefault="007E7805" w:rsidP="007E7805">
      <w:pPr>
        <w:ind w:left="708"/>
        <w:jc w:val="both"/>
        <w:rPr>
          <w:bCs/>
          <w:strike/>
          <w:sz w:val="18"/>
          <w:szCs w:val="18"/>
        </w:rPr>
      </w:pPr>
      <w:r w:rsidRPr="000830CA">
        <w:rPr>
          <w:bCs/>
          <w:strike/>
          <w:sz w:val="18"/>
          <w:szCs w:val="18"/>
        </w:rPr>
        <w:t>d) Çok eksenli eksternal fiksatörler,</w:t>
      </w:r>
    </w:p>
    <w:p w:rsidR="007E7805" w:rsidRPr="000830CA" w:rsidRDefault="007E7805" w:rsidP="007E7805">
      <w:pPr>
        <w:ind w:left="708"/>
        <w:jc w:val="both"/>
        <w:rPr>
          <w:bCs/>
          <w:strike/>
          <w:sz w:val="18"/>
          <w:szCs w:val="18"/>
        </w:rPr>
      </w:pPr>
      <w:r w:rsidRPr="000830CA">
        <w:rPr>
          <w:bCs/>
          <w:strike/>
          <w:sz w:val="18"/>
          <w:szCs w:val="18"/>
        </w:rPr>
        <w:t>e) Teleskopik çiviler.</w:t>
      </w:r>
    </w:p>
    <w:p w:rsidR="005636B6" w:rsidRPr="000830CA" w:rsidRDefault="005636B6" w:rsidP="009D27FE">
      <w:pPr>
        <w:ind w:left="708"/>
        <w:jc w:val="both"/>
        <w:rPr>
          <w:b/>
          <w:bCs/>
          <w:strike/>
          <w:sz w:val="18"/>
          <w:szCs w:val="18"/>
        </w:rPr>
      </w:pPr>
      <w:r w:rsidRPr="000830CA">
        <w:rPr>
          <w:sz w:val="18"/>
          <w:szCs w:val="18"/>
        </w:rPr>
        <w:t>f)</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18-c md. Yürürlük: 01/08/2014)</w:t>
      </w:r>
      <w:r w:rsidR="009D27FE" w:rsidRPr="000830CA">
        <w:rPr>
          <w:b/>
          <w:bCs/>
          <w:sz w:val="18"/>
          <w:szCs w:val="18"/>
        </w:rPr>
        <w:t xml:space="preserve"> </w:t>
      </w:r>
      <w:r w:rsidRPr="000830CA">
        <w:rPr>
          <w:strike/>
          <w:sz w:val="18"/>
          <w:szCs w:val="18"/>
        </w:rPr>
        <w:t>Proksimal femur başlı/başsız ile femoral baş allogreftler,</w:t>
      </w:r>
    </w:p>
    <w:p w:rsidR="005636B6" w:rsidRPr="000830CA" w:rsidRDefault="005636B6" w:rsidP="005636B6">
      <w:pPr>
        <w:spacing w:line="240" w:lineRule="atLeast"/>
        <w:ind w:firstLine="709"/>
        <w:jc w:val="both"/>
        <w:rPr>
          <w:strike/>
          <w:sz w:val="18"/>
          <w:szCs w:val="18"/>
        </w:rPr>
      </w:pPr>
      <w:r w:rsidRPr="000830CA">
        <w:rPr>
          <w:strike/>
          <w:sz w:val="18"/>
          <w:szCs w:val="18"/>
        </w:rPr>
        <w:t>g) Tendon allogreftleri,</w:t>
      </w:r>
    </w:p>
    <w:p w:rsidR="005636B6" w:rsidRPr="000830CA" w:rsidRDefault="005636B6" w:rsidP="005636B6">
      <w:pPr>
        <w:spacing w:line="240" w:lineRule="atLeast"/>
        <w:ind w:firstLine="709"/>
        <w:jc w:val="both"/>
        <w:rPr>
          <w:strike/>
          <w:sz w:val="18"/>
          <w:szCs w:val="18"/>
        </w:rPr>
      </w:pPr>
      <w:r w:rsidRPr="000830CA">
        <w:rPr>
          <w:strike/>
          <w:sz w:val="18"/>
          <w:szCs w:val="18"/>
        </w:rPr>
        <w:t>ğ) Kortikal şaft allogreftler,</w:t>
      </w:r>
    </w:p>
    <w:p w:rsidR="005636B6" w:rsidRPr="000830CA" w:rsidRDefault="005636B6" w:rsidP="005636B6">
      <w:pPr>
        <w:ind w:left="708"/>
        <w:jc w:val="both"/>
        <w:rPr>
          <w:strike/>
          <w:sz w:val="18"/>
          <w:szCs w:val="18"/>
        </w:rPr>
      </w:pPr>
      <w:r w:rsidRPr="000830CA">
        <w:rPr>
          <w:strike/>
          <w:sz w:val="18"/>
          <w:szCs w:val="18"/>
        </w:rPr>
        <w:t>h) Sinüs tarsi vidası,</w:t>
      </w:r>
    </w:p>
    <w:p w:rsidR="00D15853" w:rsidRPr="000830CA" w:rsidRDefault="00D15853" w:rsidP="005636B6">
      <w:pPr>
        <w:ind w:left="708"/>
        <w:jc w:val="both"/>
        <w:rPr>
          <w:b/>
          <w:bCs/>
          <w:strike/>
          <w:sz w:val="18"/>
          <w:szCs w:val="18"/>
        </w:rPr>
      </w:pPr>
    </w:p>
    <w:p w:rsidR="007E7805" w:rsidRPr="000830CA" w:rsidRDefault="007E7805" w:rsidP="007E7805">
      <w:pPr>
        <w:jc w:val="both"/>
        <w:rPr>
          <w:bCs/>
          <w:strike/>
          <w:sz w:val="18"/>
          <w:szCs w:val="18"/>
        </w:rPr>
      </w:pPr>
      <w:r w:rsidRPr="000830CA">
        <w:rPr>
          <w:bCs/>
          <w:sz w:val="18"/>
          <w:szCs w:val="18"/>
        </w:rPr>
        <w:t xml:space="preserve"> </w:t>
      </w:r>
      <w:r w:rsidRPr="000830CA">
        <w:rPr>
          <w:bCs/>
          <w:sz w:val="18"/>
          <w:szCs w:val="18"/>
        </w:rPr>
        <w:tab/>
      </w:r>
      <w:r w:rsidRPr="000830CA">
        <w:rPr>
          <w:bCs/>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0830CA" w:rsidRDefault="007E7805" w:rsidP="007E7805">
      <w:pPr>
        <w:ind w:left="709"/>
        <w:jc w:val="both"/>
        <w:rPr>
          <w:bCs/>
          <w:strike/>
          <w:sz w:val="18"/>
          <w:szCs w:val="18"/>
        </w:rPr>
      </w:pPr>
      <w:r w:rsidRPr="000830CA">
        <w:rPr>
          <w:bCs/>
          <w:strike/>
          <w:sz w:val="18"/>
          <w:szCs w:val="18"/>
        </w:rPr>
        <w:t>a) Bilgisayar destekli/Uzaysal eksternal fiksatörler,</w:t>
      </w:r>
    </w:p>
    <w:p w:rsidR="007E7805" w:rsidRPr="000830CA" w:rsidRDefault="007E7805" w:rsidP="007E7805">
      <w:pPr>
        <w:ind w:left="709"/>
        <w:jc w:val="both"/>
        <w:rPr>
          <w:bCs/>
          <w:strike/>
          <w:sz w:val="18"/>
          <w:szCs w:val="18"/>
        </w:rPr>
      </w:pPr>
      <w:r w:rsidRPr="000830CA">
        <w:rPr>
          <w:bCs/>
          <w:strike/>
          <w:sz w:val="18"/>
          <w:szCs w:val="18"/>
        </w:rPr>
        <w:t>b) Bilgisayar destekli intramedüller uygulamalar,</w:t>
      </w:r>
    </w:p>
    <w:p w:rsidR="007E7805" w:rsidRPr="000830CA" w:rsidRDefault="007E7805" w:rsidP="007E7805">
      <w:pPr>
        <w:ind w:left="709"/>
        <w:jc w:val="both"/>
        <w:rPr>
          <w:bCs/>
          <w:strike/>
          <w:sz w:val="18"/>
          <w:szCs w:val="18"/>
        </w:rPr>
      </w:pPr>
      <w:r w:rsidRPr="000830CA">
        <w:rPr>
          <w:bCs/>
          <w:strike/>
          <w:sz w:val="18"/>
          <w:szCs w:val="18"/>
        </w:rPr>
        <w:t>c) Kişiye özel tasarımlı üretilen protezler,</w:t>
      </w:r>
    </w:p>
    <w:p w:rsidR="007E7805" w:rsidRPr="000830CA" w:rsidRDefault="007E7805" w:rsidP="005636B6">
      <w:pPr>
        <w:ind w:left="708"/>
        <w:jc w:val="both"/>
        <w:rPr>
          <w:bCs/>
          <w:sz w:val="18"/>
          <w:szCs w:val="18"/>
        </w:rPr>
      </w:pPr>
      <w:r w:rsidRPr="000830CA">
        <w:rPr>
          <w:bCs/>
          <w:strike/>
          <w:sz w:val="18"/>
          <w:szCs w:val="18"/>
        </w:rPr>
        <w:t>ç)</w:t>
      </w:r>
      <w:r w:rsidR="005636B6" w:rsidRPr="000830CA">
        <w:rPr>
          <w:bCs/>
          <w:strike/>
          <w:sz w:val="18"/>
          <w:szCs w:val="18"/>
        </w:rPr>
        <w:t xml:space="preserve"> </w:t>
      </w:r>
      <w:r w:rsidRPr="000830CA">
        <w:rPr>
          <w:bCs/>
          <w:strike/>
          <w:sz w:val="18"/>
          <w:szCs w:val="18"/>
        </w:rPr>
        <w:t>Tümör dışı endikasyonlarda kullanılan tümör rezeksiyon protezleri</w:t>
      </w:r>
      <w:r w:rsidRPr="000830CA">
        <w:rPr>
          <w:bCs/>
          <w:sz w:val="18"/>
          <w:szCs w:val="18"/>
        </w:rPr>
        <w:t>,</w:t>
      </w:r>
      <w:r w:rsidR="005636B6" w:rsidRPr="000830CA">
        <w:rPr>
          <w:sz w:val="18"/>
          <w:szCs w:val="18"/>
        </w:rPr>
        <w:t xml:space="preserve"> </w:t>
      </w:r>
      <w:r w:rsidR="005636B6" w:rsidRPr="000830CA">
        <w:rPr>
          <w:b/>
          <w:bCs/>
          <w:strike/>
          <w:sz w:val="18"/>
          <w:szCs w:val="18"/>
        </w:rPr>
        <w:t xml:space="preserve">(EK:RG- </w:t>
      </w:r>
      <w:r w:rsidR="00295AE1" w:rsidRPr="000830CA">
        <w:rPr>
          <w:b/>
          <w:bCs/>
          <w:strike/>
          <w:sz w:val="18"/>
          <w:szCs w:val="18"/>
        </w:rPr>
        <w:t>25/07/2014-29071</w:t>
      </w:r>
      <w:r w:rsidR="005636B6" w:rsidRPr="000830CA">
        <w:rPr>
          <w:b/>
          <w:bCs/>
          <w:strike/>
          <w:sz w:val="18"/>
          <w:szCs w:val="18"/>
        </w:rPr>
        <w:t xml:space="preserve"> / 18</w:t>
      </w:r>
      <w:r w:rsidR="00AE4389" w:rsidRPr="000830CA">
        <w:rPr>
          <w:b/>
          <w:bCs/>
          <w:strike/>
          <w:sz w:val="18"/>
          <w:szCs w:val="18"/>
        </w:rPr>
        <w:t>-ç</w:t>
      </w:r>
      <w:r w:rsidR="005636B6" w:rsidRPr="000830CA">
        <w:rPr>
          <w:b/>
          <w:bCs/>
          <w:strike/>
          <w:sz w:val="18"/>
          <w:szCs w:val="18"/>
        </w:rPr>
        <w:t xml:space="preserve"> md. Yürürlük: 01/08/2014)</w:t>
      </w:r>
      <w:r w:rsidR="005636B6" w:rsidRPr="000830CA">
        <w:rPr>
          <w:bCs/>
          <w:sz w:val="18"/>
          <w:szCs w:val="18"/>
        </w:rPr>
        <w:t xml:space="preserve"> </w:t>
      </w:r>
      <w:r w:rsidR="005636B6" w:rsidRPr="000830CA">
        <w:rPr>
          <w:strike/>
          <w:sz w:val="18"/>
          <w:szCs w:val="18"/>
        </w:rPr>
        <w:t>interkalar segmentler ve artrodez aparatları</w:t>
      </w:r>
      <w:r w:rsidR="005636B6" w:rsidRPr="000830CA">
        <w:rPr>
          <w:sz w:val="18"/>
          <w:szCs w:val="18"/>
        </w:rPr>
        <w:t>,</w:t>
      </w:r>
    </w:p>
    <w:p w:rsidR="007E7805" w:rsidRPr="000830CA" w:rsidRDefault="003C4BEB" w:rsidP="00483663">
      <w:pPr>
        <w:ind w:left="709"/>
        <w:jc w:val="both"/>
        <w:rPr>
          <w:bCs/>
          <w:strike/>
          <w:sz w:val="18"/>
          <w:szCs w:val="18"/>
        </w:rPr>
      </w:pPr>
      <w:r w:rsidRPr="000830CA">
        <w:rPr>
          <w:bCs/>
          <w:strike/>
          <w:sz w:val="18"/>
          <w:szCs w:val="18"/>
        </w:rPr>
        <w:t>d) Menisküs allogreftleri.</w:t>
      </w:r>
    </w:p>
    <w:p w:rsidR="005636B6" w:rsidRPr="000830CA" w:rsidRDefault="005636B6" w:rsidP="009D27FE">
      <w:pPr>
        <w:ind w:left="709"/>
        <w:jc w:val="both"/>
        <w:rPr>
          <w:b/>
          <w:bCs/>
          <w:strike/>
          <w:sz w:val="18"/>
          <w:szCs w:val="18"/>
        </w:rPr>
      </w:pPr>
      <w:r w:rsidRPr="000830CA">
        <w:rPr>
          <w:bCs/>
          <w:strike/>
          <w:sz w:val="18"/>
          <w:szCs w:val="18"/>
        </w:rPr>
        <w:t>e</w:t>
      </w:r>
      <w:r w:rsidRPr="000830CA">
        <w:rPr>
          <w:bCs/>
          <w:sz w:val="18"/>
          <w:szCs w:val="18"/>
        </w:rPr>
        <w:t>)</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18-ç md. Yürürlük: 01/08/2014)</w:t>
      </w:r>
      <w:r w:rsidR="009D27FE" w:rsidRPr="000830CA">
        <w:rPr>
          <w:b/>
          <w:bCs/>
          <w:sz w:val="18"/>
          <w:szCs w:val="18"/>
        </w:rPr>
        <w:t xml:space="preserve"> </w:t>
      </w:r>
      <w:r w:rsidRPr="000830CA">
        <w:rPr>
          <w:bCs/>
          <w:strike/>
          <w:sz w:val="18"/>
          <w:szCs w:val="18"/>
        </w:rPr>
        <w:t>Manyetik/Mekanik olarak uzatılabilen tümör</w:t>
      </w:r>
      <w:r w:rsidRPr="000830CA">
        <w:rPr>
          <w:bCs/>
          <w:sz w:val="18"/>
          <w:szCs w:val="18"/>
        </w:rPr>
        <w:t xml:space="preserve"> </w:t>
      </w:r>
      <w:r w:rsidRPr="000830CA">
        <w:rPr>
          <w:bCs/>
          <w:strike/>
          <w:sz w:val="18"/>
          <w:szCs w:val="18"/>
        </w:rPr>
        <w:t>rezeksiyon protezleri,</w:t>
      </w:r>
    </w:p>
    <w:p w:rsidR="005636B6" w:rsidRPr="000830CA" w:rsidRDefault="005636B6" w:rsidP="005636B6">
      <w:pPr>
        <w:ind w:left="709"/>
        <w:jc w:val="both"/>
        <w:rPr>
          <w:bCs/>
          <w:strike/>
          <w:sz w:val="18"/>
          <w:szCs w:val="18"/>
        </w:rPr>
      </w:pPr>
      <w:r w:rsidRPr="000830CA">
        <w:rPr>
          <w:bCs/>
          <w:strike/>
          <w:sz w:val="18"/>
          <w:szCs w:val="18"/>
        </w:rPr>
        <w:t>f) Sentetik menisküs implantları,</w:t>
      </w:r>
    </w:p>
    <w:p w:rsidR="005636B6" w:rsidRPr="000830CA" w:rsidRDefault="005636B6" w:rsidP="005636B6">
      <w:pPr>
        <w:ind w:left="709"/>
        <w:jc w:val="both"/>
        <w:rPr>
          <w:bCs/>
          <w:strike/>
          <w:sz w:val="18"/>
          <w:szCs w:val="18"/>
        </w:rPr>
      </w:pPr>
      <w:r w:rsidRPr="000830CA">
        <w:rPr>
          <w:bCs/>
          <w:strike/>
          <w:sz w:val="18"/>
          <w:szCs w:val="18"/>
        </w:rPr>
        <w:t>g) Kıkırdak hücre kültürleri,</w:t>
      </w:r>
    </w:p>
    <w:p w:rsidR="005636B6" w:rsidRPr="000830CA" w:rsidRDefault="005636B6" w:rsidP="005636B6">
      <w:pPr>
        <w:ind w:left="709"/>
        <w:jc w:val="both"/>
        <w:rPr>
          <w:bCs/>
          <w:strike/>
          <w:sz w:val="18"/>
          <w:szCs w:val="18"/>
        </w:rPr>
      </w:pPr>
      <w:r w:rsidRPr="000830CA">
        <w:rPr>
          <w:bCs/>
          <w:strike/>
          <w:sz w:val="18"/>
          <w:szCs w:val="18"/>
        </w:rPr>
        <w:t>ğ) Hücresiz Kıkırdak Matriksleri,</w:t>
      </w:r>
    </w:p>
    <w:p w:rsidR="005636B6" w:rsidRPr="000830CA" w:rsidRDefault="005636B6" w:rsidP="005636B6">
      <w:pPr>
        <w:ind w:left="709"/>
        <w:jc w:val="both"/>
        <w:rPr>
          <w:bCs/>
          <w:strike/>
          <w:sz w:val="18"/>
          <w:szCs w:val="18"/>
        </w:rPr>
      </w:pPr>
      <w:r w:rsidRPr="000830CA">
        <w:rPr>
          <w:bCs/>
          <w:strike/>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(Mülga:</w:t>
      </w:r>
      <w:r w:rsidR="00AA2BEB">
        <w:rPr>
          <w:b/>
          <w:color w:val="FF0000"/>
          <w:sz w:val="18"/>
          <w:szCs w:val="18"/>
        </w:rPr>
        <w:t xml:space="preserve"> </w:t>
      </w:r>
      <w:r w:rsidR="00024329" w:rsidRPr="009C790D">
        <w:rPr>
          <w:b/>
          <w:color w:val="FF0000"/>
          <w:sz w:val="18"/>
          <w:szCs w:val="18"/>
        </w:rPr>
        <w:t xml:space="preserve">RG-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w:t>
      </w:r>
      <w:r w:rsidR="00AA2BEB">
        <w:rPr>
          <w:b/>
          <w:color w:val="FF0000"/>
          <w:sz w:val="18"/>
          <w:szCs w:val="18"/>
        </w:rPr>
        <w:t xml:space="preserve"> </w:t>
      </w:r>
      <w:r w:rsidR="00024329" w:rsidRPr="009C790D">
        <w:rPr>
          <w:b/>
          <w:color w:val="FF0000"/>
          <w:sz w:val="18"/>
          <w:szCs w:val="18"/>
        </w:rPr>
        <w:t>2</w:t>
      </w:r>
      <w:r w:rsidR="009C790D" w:rsidRPr="009C790D">
        <w:rPr>
          <w:b/>
          <w:color w:val="FF0000"/>
          <w:sz w:val="18"/>
          <w:szCs w:val="18"/>
        </w:rPr>
        <w:t>9136</w:t>
      </w:r>
      <w:r w:rsidR="00024329" w:rsidRPr="009C790D">
        <w:rPr>
          <w:b/>
          <w:color w:val="FF0000"/>
          <w:sz w:val="18"/>
          <w:szCs w:val="18"/>
        </w:rPr>
        <w:t>/ 10-c md</w:t>
      </w:r>
      <w:r w:rsidR="00AA2BEB">
        <w:rPr>
          <w:b/>
          <w:color w:val="FF0000"/>
          <w:sz w:val="18"/>
          <w:szCs w:val="18"/>
        </w:rPr>
        <w:t>.</w:t>
      </w:r>
      <w:r w:rsidR="00024329" w:rsidRPr="009C790D">
        <w:rPr>
          <w:b/>
          <w:color w:val="FF0000"/>
          <w:sz w:val="18"/>
          <w:szCs w:val="18"/>
        </w:rPr>
        <w:t xml:space="preserve">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(Ek:</w:t>
      </w:r>
      <w:r w:rsidR="00AA2BEB">
        <w:rPr>
          <w:b/>
          <w:color w:val="FF0000"/>
          <w:sz w:val="18"/>
          <w:szCs w:val="18"/>
        </w:rPr>
        <w:t xml:space="preserve"> </w:t>
      </w:r>
      <w:r w:rsidRPr="009C790D">
        <w:rPr>
          <w:b/>
          <w:color w:val="FF0000"/>
          <w:sz w:val="18"/>
          <w:szCs w:val="18"/>
        </w:rPr>
        <w:t>RG-</w:t>
      </w:r>
      <w:r w:rsidR="00AA2BEB">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w:t>
      </w:r>
      <w:r w:rsidR="00AA2BEB">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(E</w:t>
      </w:r>
      <w:r w:rsidR="00AA2BEB">
        <w:rPr>
          <w:b/>
          <w:color w:val="FF0000"/>
          <w:sz w:val="18"/>
          <w:szCs w:val="18"/>
        </w:rPr>
        <w:t>k</w:t>
      </w:r>
      <w:r w:rsidRPr="004D4B47">
        <w:rPr>
          <w:b/>
          <w:color w:val="FF0000"/>
          <w:sz w:val="18"/>
          <w:szCs w:val="18"/>
        </w:rPr>
        <w:t xml:space="preserve">: RG- </w:t>
      </w:r>
      <w:r w:rsidR="004D4B47" w:rsidRPr="004D4B47">
        <w:rPr>
          <w:b/>
          <w:color w:val="FF0000"/>
          <w:sz w:val="18"/>
          <w:szCs w:val="18"/>
        </w:rPr>
        <w:t>18</w:t>
      </w:r>
      <w:r w:rsidRPr="004D4B47">
        <w:rPr>
          <w:b/>
          <w:color w:val="FF0000"/>
          <w:sz w:val="18"/>
          <w:szCs w:val="18"/>
        </w:rPr>
        <w:t>/02/2015-</w:t>
      </w:r>
      <w:r w:rsidR="00AA2BEB">
        <w:rPr>
          <w:b/>
          <w:color w:val="FF0000"/>
          <w:sz w:val="18"/>
          <w:szCs w:val="18"/>
        </w:rPr>
        <w:t xml:space="preserve"> </w:t>
      </w:r>
      <w:r w:rsidR="004D4B47" w:rsidRPr="004D4B47">
        <w:rPr>
          <w:b/>
          <w:color w:val="FF0000"/>
          <w:sz w:val="18"/>
          <w:szCs w:val="18"/>
        </w:rPr>
        <w:t>29271</w:t>
      </w:r>
      <w:r w:rsidRPr="004D4B47">
        <w:rPr>
          <w:b/>
          <w:color w:val="FF0000"/>
          <w:sz w:val="18"/>
          <w:szCs w:val="18"/>
        </w:rPr>
        <w:t xml:space="preserve">/ </w:t>
      </w:r>
      <w:r w:rsidR="00784B04" w:rsidRPr="004D4B47">
        <w:rPr>
          <w:b/>
          <w:color w:val="FF0000"/>
          <w:sz w:val="18"/>
          <w:szCs w:val="18"/>
        </w:rPr>
        <w:t>9</w:t>
      </w:r>
      <w:r w:rsidRPr="004D4B47">
        <w:rPr>
          <w:b/>
          <w:color w:val="FF0000"/>
          <w:sz w:val="18"/>
          <w:szCs w:val="18"/>
        </w:rPr>
        <w:t xml:space="preserve"> md. Yürürlük: 01/03/2015)</w:t>
      </w:r>
    </w:p>
    <w:p w:rsidR="002868C4" w:rsidRPr="00F6232A" w:rsidRDefault="002868C4" w:rsidP="00F6232A">
      <w:pPr>
        <w:rPr>
          <w:strike/>
          <w:color w:val="FF0000"/>
          <w:sz w:val="18"/>
          <w:szCs w:val="18"/>
          <w:lang w:eastAsia="en-US"/>
        </w:rPr>
      </w:pPr>
      <w:r>
        <w:rPr>
          <w:b/>
          <w:color w:val="00B050"/>
          <w:sz w:val="18"/>
          <w:szCs w:val="18"/>
        </w:rPr>
        <w:tab/>
      </w:r>
      <w:r w:rsidRPr="00F6232A">
        <w:rPr>
          <w:strike/>
          <w:color w:val="FF0000"/>
          <w:sz w:val="18"/>
          <w:szCs w:val="18"/>
        </w:rPr>
        <w:t>ö)</w:t>
      </w:r>
      <w:r w:rsidRPr="002868C4">
        <w:rPr>
          <w:color w:val="FF0000"/>
          <w:sz w:val="18"/>
          <w:szCs w:val="18"/>
        </w:rPr>
        <w:t xml:space="preserve"> </w:t>
      </w:r>
      <w:r w:rsidR="00F6232A" w:rsidRPr="00602751">
        <w:rPr>
          <w:b/>
          <w:bCs/>
          <w:color w:val="FF0000"/>
          <w:sz w:val="18"/>
          <w:szCs w:val="18"/>
        </w:rPr>
        <w:t>(</w:t>
      </w:r>
      <w:r w:rsidR="00F6232A" w:rsidRPr="00F6232A">
        <w:rPr>
          <w:b/>
          <w:bCs/>
          <w:color w:val="FF0000"/>
          <w:sz w:val="18"/>
          <w:szCs w:val="18"/>
        </w:rPr>
        <w:t>Mülga</w:t>
      </w:r>
      <w:r w:rsidR="00F6232A" w:rsidRPr="00602751">
        <w:rPr>
          <w:b/>
          <w:bCs/>
          <w:color w:val="FF0000"/>
          <w:sz w:val="18"/>
          <w:szCs w:val="18"/>
        </w:rPr>
        <w:t>:</w:t>
      </w:r>
      <w:r w:rsidR="00AA2BEB">
        <w:rPr>
          <w:b/>
          <w:bCs/>
          <w:color w:val="FF0000"/>
          <w:sz w:val="18"/>
          <w:szCs w:val="18"/>
        </w:rPr>
        <w:t xml:space="preserve"> </w:t>
      </w:r>
      <w:r w:rsidR="00F6232A" w:rsidRPr="00602751">
        <w:rPr>
          <w:b/>
          <w:bCs/>
          <w:color w:val="FF0000"/>
          <w:sz w:val="18"/>
          <w:szCs w:val="18"/>
        </w:rPr>
        <w:t>RG-</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/0</w:t>
      </w:r>
      <w:r w:rsidR="005868BA">
        <w:rPr>
          <w:b/>
          <w:bCs/>
          <w:color w:val="FF0000"/>
          <w:sz w:val="18"/>
          <w:szCs w:val="18"/>
        </w:rPr>
        <w:t>8</w:t>
      </w:r>
      <w:r w:rsidR="00F6232A" w:rsidRPr="00602751">
        <w:rPr>
          <w:b/>
          <w:bCs/>
          <w:color w:val="FF0000"/>
          <w:sz w:val="18"/>
          <w:szCs w:val="18"/>
        </w:rPr>
        <w:t>/2015-</w:t>
      </w:r>
      <w:r w:rsidR="00AA2BEB">
        <w:rPr>
          <w:b/>
          <w:bCs/>
          <w:color w:val="FF0000"/>
          <w:sz w:val="18"/>
          <w:szCs w:val="18"/>
        </w:rPr>
        <w:t xml:space="preserve"> </w:t>
      </w:r>
      <w:r w:rsidR="00F6232A" w:rsidRPr="00602751">
        <w:rPr>
          <w:b/>
          <w:bCs/>
          <w:color w:val="FF0000"/>
          <w:sz w:val="18"/>
          <w:szCs w:val="18"/>
        </w:rPr>
        <w:t>29</w:t>
      </w:r>
      <w:r w:rsidR="00C72F1C">
        <w:rPr>
          <w:b/>
          <w:bCs/>
          <w:color w:val="FF0000"/>
          <w:sz w:val="18"/>
          <w:szCs w:val="18"/>
        </w:rPr>
        <w:t>436</w:t>
      </w:r>
      <w:r w:rsidR="00F6232A" w:rsidRPr="00602751">
        <w:rPr>
          <w:b/>
          <w:bCs/>
          <w:color w:val="FF0000"/>
          <w:sz w:val="18"/>
          <w:szCs w:val="18"/>
        </w:rPr>
        <w:t>/</w:t>
      </w:r>
      <w:r w:rsidR="00AA2BEB">
        <w:rPr>
          <w:b/>
          <w:bCs/>
          <w:color w:val="FF0000"/>
          <w:sz w:val="18"/>
          <w:szCs w:val="18"/>
        </w:rPr>
        <w:t xml:space="preserve"> </w:t>
      </w:r>
      <w:r w:rsidR="00F6232A" w:rsidRPr="00F6232A">
        <w:rPr>
          <w:b/>
          <w:bCs/>
          <w:color w:val="FF0000"/>
          <w:sz w:val="18"/>
          <w:szCs w:val="18"/>
        </w:rPr>
        <w:t>7</w:t>
      </w:r>
      <w:r w:rsidR="00F6232A" w:rsidRPr="00602751">
        <w:rPr>
          <w:b/>
          <w:bCs/>
          <w:color w:val="FF0000"/>
          <w:sz w:val="18"/>
          <w:szCs w:val="18"/>
        </w:rPr>
        <w:t xml:space="preserve"> md. Yürürlük:</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w:t>
      </w:r>
      <w:r w:rsidR="005868BA">
        <w:rPr>
          <w:b/>
          <w:bCs/>
          <w:color w:val="FF0000"/>
          <w:sz w:val="18"/>
          <w:szCs w:val="18"/>
        </w:rPr>
        <w:t>08</w:t>
      </w:r>
      <w:r w:rsidR="00F6232A" w:rsidRPr="00602751">
        <w:rPr>
          <w:b/>
          <w:bCs/>
          <w:color w:val="FF0000"/>
          <w:sz w:val="18"/>
          <w:szCs w:val="18"/>
        </w:rPr>
        <w:t xml:space="preserve"> /2015)</w:t>
      </w:r>
      <w:r w:rsidR="00F6232A">
        <w:rPr>
          <w:b/>
          <w:bCs/>
          <w:color w:val="FF0000"/>
          <w:sz w:val="18"/>
          <w:szCs w:val="18"/>
        </w:rPr>
        <w:t xml:space="preserve"> </w:t>
      </w:r>
      <w:r w:rsidRPr="00D36850">
        <w:rPr>
          <w:strike/>
          <w:sz w:val="18"/>
          <w:szCs w:val="18"/>
        </w:rPr>
        <w:t>Total parmak protezi</w:t>
      </w:r>
    </w:p>
    <w:p w:rsidR="00CD1574" w:rsidRPr="00BC0854" w:rsidRDefault="00CD1574" w:rsidP="00B31209">
      <w:pPr>
        <w:jc w:val="both"/>
        <w:rPr>
          <w:sz w:val="18"/>
          <w:szCs w:val="18"/>
          <w:lang w:eastAsia="en-US"/>
        </w:rPr>
      </w:pPr>
      <w:r w:rsidRPr="00BC0854">
        <w:rPr>
          <w:sz w:val="18"/>
          <w:szCs w:val="18"/>
          <w:lang w:eastAsia="en-US"/>
        </w:rPr>
        <w:lastRenderedPageBreak/>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(Ek:</w:t>
      </w:r>
      <w:r w:rsidR="00AA2BEB">
        <w:rPr>
          <w:b/>
          <w:color w:val="FF0000"/>
          <w:sz w:val="18"/>
          <w:szCs w:val="18"/>
        </w:rPr>
        <w:t xml:space="preserve"> </w:t>
      </w:r>
      <w:r w:rsidR="00514F4F" w:rsidRPr="009C790D">
        <w:rPr>
          <w:b/>
          <w:color w:val="FF0000"/>
          <w:sz w:val="18"/>
          <w:szCs w:val="18"/>
        </w:rPr>
        <w:t>RG-</w:t>
      </w:r>
      <w:r w:rsidR="00AA2BEB">
        <w:rPr>
          <w:b/>
          <w:color w:val="FF0000"/>
          <w:sz w:val="18"/>
          <w:szCs w:val="18"/>
        </w:rPr>
        <w:t xml:space="preserve"> </w:t>
      </w:r>
      <w:r w:rsidR="00514F4F" w:rsidRPr="009C790D">
        <w:rPr>
          <w:b/>
          <w:color w:val="FF0000"/>
          <w:sz w:val="18"/>
          <w:szCs w:val="18"/>
        </w:rPr>
        <w:t>01/10/2014-29136/ 10-ç md.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(Mülga:</w:t>
      </w:r>
      <w:r w:rsidR="00AA2BEB">
        <w:rPr>
          <w:b/>
          <w:color w:val="FF0000"/>
          <w:sz w:val="18"/>
          <w:szCs w:val="18"/>
        </w:rPr>
        <w:t xml:space="preserve"> </w:t>
      </w:r>
      <w:r w:rsidR="00772137" w:rsidRPr="009C790D">
        <w:rPr>
          <w:b/>
          <w:color w:val="FF0000"/>
          <w:sz w:val="18"/>
          <w:szCs w:val="18"/>
        </w:rPr>
        <w:t xml:space="preserve">RG-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w:t>
      </w:r>
      <w:r w:rsidR="00AA2BEB">
        <w:rPr>
          <w:b/>
          <w:color w:val="FF0000"/>
          <w:sz w:val="18"/>
          <w:szCs w:val="18"/>
        </w:rPr>
        <w:t xml:space="preserve"> </w:t>
      </w:r>
      <w:r w:rsidR="00772137" w:rsidRPr="009C790D">
        <w:rPr>
          <w:b/>
          <w:color w:val="FF0000"/>
          <w:sz w:val="18"/>
          <w:szCs w:val="18"/>
        </w:rPr>
        <w:t>29</w:t>
      </w:r>
      <w:r w:rsidR="009C790D" w:rsidRPr="009C790D">
        <w:rPr>
          <w:b/>
          <w:color w:val="FF0000"/>
          <w:sz w:val="18"/>
          <w:szCs w:val="18"/>
        </w:rPr>
        <w:t>136</w:t>
      </w:r>
      <w:r w:rsidR="00772137" w:rsidRPr="009C790D">
        <w:rPr>
          <w:b/>
          <w:color w:val="FF0000"/>
          <w:sz w:val="18"/>
          <w:szCs w:val="18"/>
        </w:rPr>
        <w:t>/ 10-ç md</w:t>
      </w:r>
      <w:r w:rsidR="00AA2BEB">
        <w:rPr>
          <w:b/>
          <w:color w:val="FF0000"/>
          <w:sz w:val="18"/>
          <w:szCs w:val="18"/>
        </w:rPr>
        <w:t>.</w:t>
      </w:r>
      <w:r w:rsidR="00772137" w:rsidRPr="009C790D">
        <w:rPr>
          <w:b/>
          <w:color w:val="FF0000"/>
          <w:sz w:val="18"/>
          <w:szCs w:val="18"/>
        </w:rPr>
        <w:t xml:space="preserve">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1975227"/>
      <w:r w:rsidRPr="00B10CE5">
        <w:rPr>
          <w:rFonts w:ascii="Times New Roman" w:hAnsi="Times New Roman" w:cs="Times New Roman"/>
          <w:color w:val="auto"/>
          <w:sz w:val="18"/>
          <w:szCs w:val="18"/>
        </w:rPr>
        <w:t>3.3.10 - Kronik venöz hastalıklar için bası giysileri</w:t>
      </w:r>
      <w:bookmarkEnd w:id="553"/>
      <w:bookmarkEnd w:id="554"/>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0182981"/>
      <w:bookmarkStart w:id="556" w:name="_Toc351975228"/>
      <w:r w:rsidRPr="00B10CE5">
        <w:rPr>
          <w:rFonts w:ascii="Times New Roman" w:hAnsi="Times New Roman" w:cs="Times New Roman"/>
          <w:color w:val="auto"/>
          <w:sz w:val="18"/>
          <w:szCs w:val="18"/>
        </w:rPr>
        <w:t>3.3.11 - Sakral sinir stimülatörleri</w:t>
      </w:r>
      <w:bookmarkEnd w:id="555"/>
      <w:bookmarkEnd w:id="556"/>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7" w:name="_Toc350182982"/>
      <w:bookmarkStart w:id="558"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E90284">
        <w:rPr>
          <w:rFonts w:ascii="Times New Roman" w:hAnsi="Times New Roman" w:cs="Times New Roman"/>
          <w:color w:val="FF0000"/>
          <w:sz w:val="18"/>
          <w:szCs w:val="18"/>
        </w:rPr>
        <w:t xml:space="preserve"> </w:t>
      </w:r>
      <w:r w:rsidR="00702664">
        <w:rPr>
          <w:rFonts w:ascii="Times New Roman" w:hAnsi="Times New Roman" w:cs="Times New Roman"/>
          <w:color w:val="FF0000"/>
          <w:sz w:val="18"/>
          <w:szCs w:val="18"/>
        </w:rPr>
        <w:t>RG-</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E90284">
        <w:rPr>
          <w:rFonts w:ascii="Times New Roman" w:hAnsi="Times New Roman" w:cs="Times New Roman"/>
          <w:color w:val="FF0000"/>
          <w:sz w:val="18"/>
          <w:szCs w:val="18"/>
        </w:rPr>
        <w:t xml:space="preserve"> </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7"/>
      <w:bookmarkEnd w:id="558"/>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9C3AC1" w:rsidRPr="009C3AC1">
        <w:rPr>
          <w:b/>
          <w:color w:val="auto"/>
          <w:sz w:val="18"/>
          <w:szCs w:val="18"/>
          <w:lang w:val="tr-TR" w:eastAsia="tr-TR"/>
        </w:rPr>
        <w:t xml:space="preserve"> md.</w:t>
      </w:r>
      <w:r w:rsidR="00E90284">
        <w:rPr>
          <w:b/>
          <w:color w:val="auto"/>
          <w:sz w:val="18"/>
          <w:szCs w:val="18"/>
          <w:lang w:val="tr-TR" w:eastAsia="tr-TR"/>
        </w:rPr>
        <w:t xml:space="preserve"> </w:t>
      </w:r>
      <w:r w:rsidR="009C3AC1" w:rsidRPr="009C3AC1">
        <w:rPr>
          <w:b/>
          <w:color w:val="auto"/>
          <w:sz w:val="18"/>
          <w:szCs w:val="18"/>
          <w:lang w:val="tr-TR" w:eastAsia="tr-TR"/>
        </w:rPr>
        <w:t>Yürürlük: 01/08/2014)</w:t>
      </w:r>
      <w:r w:rsidRPr="00094FFB">
        <w:rPr>
          <w:color w:val="FF0000"/>
          <w:sz w:val="18"/>
          <w:szCs w:val="18"/>
          <w:lang w:val="tr-TR" w:eastAsia="tr-TR"/>
        </w:rPr>
        <w:t xml:space="preserve"> </w:t>
      </w:r>
      <w:r w:rsidRPr="00FE3200">
        <w:rPr>
          <w:strike/>
          <w:color w:val="auto"/>
          <w:sz w:val="18"/>
          <w:szCs w:val="18"/>
          <w:lang w:val="tr-TR" w:eastAsia="tr-TR"/>
        </w:rPr>
        <w:t>kanama durdurucu</w:t>
      </w:r>
      <w:r w:rsidRPr="00FE3200">
        <w:rPr>
          <w:color w:val="auto"/>
          <w:sz w:val="18"/>
          <w:szCs w:val="18"/>
          <w:lang w:val="tr-TR" w:eastAsia="tr-TR"/>
        </w:rPr>
        <w:t xml:space="preserve"> </w:t>
      </w:r>
      <w:r w:rsidRPr="00094FFB">
        <w:rPr>
          <w:color w:val="FF0000"/>
          <w:sz w:val="18"/>
          <w:szCs w:val="18"/>
          <w:lang w:val="tr-TR" w:eastAsia="tr-TR"/>
        </w:rPr>
        <w:t xml:space="preserve">vb. iyileştirici nitelikteki  tıbbi malzemeler (Kurumca bedeli </w:t>
      </w:r>
      <w:r w:rsidRPr="00094FFB">
        <w:rPr>
          <w:color w:val="FF0000"/>
          <w:sz w:val="18"/>
          <w:szCs w:val="18"/>
          <w:lang w:val="tr-TR" w:eastAsia="tr-TR"/>
        </w:rPr>
        <w:lastRenderedPageBreak/>
        <w:t>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r w:rsidR="00E90284">
        <w:rPr>
          <w:rFonts w:eastAsia="ヒラギノ明朝 Pro W3"/>
          <w:b/>
          <w:color w:val="auto"/>
          <w:sz w:val="18"/>
          <w:szCs w:val="18"/>
        </w:rPr>
        <w:t xml:space="preserve"> </w:t>
      </w:r>
      <w:r w:rsidR="00EC52D0">
        <w:rPr>
          <w:b/>
          <w:bCs/>
          <w:sz w:val="18"/>
          <w:szCs w:val="18"/>
        </w:rPr>
        <w:t>24/12/2014-</w:t>
      </w:r>
      <w:r w:rsidR="00E90284">
        <w:rPr>
          <w:b/>
          <w:bCs/>
          <w:sz w:val="18"/>
          <w:szCs w:val="18"/>
        </w:rPr>
        <w:t xml:space="preserve"> </w:t>
      </w:r>
      <w:r w:rsidR="00EC52D0">
        <w:rPr>
          <w:b/>
          <w:bCs/>
          <w:sz w:val="18"/>
          <w:szCs w:val="18"/>
        </w:rPr>
        <w:t>29215</w:t>
      </w:r>
      <w:r w:rsidR="00E90284">
        <w:rPr>
          <w:rFonts w:eastAsia="ヒラギノ明朝 Pro W3"/>
          <w:b/>
          <w:color w:val="auto"/>
          <w:sz w:val="18"/>
          <w:szCs w:val="18"/>
        </w:rPr>
        <w:t xml:space="preserve">/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w:t>
      </w:r>
      <w:r w:rsidR="00E90284">
        <w:rPr>
          <w:rFonts w:eastAsia="ヒラギノ明朝 Pro W3"/>
          <w:b/>
          <w:color w:val="auto"/>
          <w:sz w:val="18"/>
          <w:szCs w:val="18"/>
        </w:rPr>
        <w:t xml:space="preserve"> </w:t>
      </w:r>
      <w:r w:rsidR="00943E5B" w:rsidRPr="004B3621">
        <w:rPr>
          <w:rFonts w:eastAsia="ヒラギノ明朝 Pro W3"/>
          <w:b/>
          <w:color w:val="auto"/>
          <w:sz w:val="18"/>
          <w:szCs w:val="18"/>
        </w:rPr>
        <w:t>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FE3200">
        <w:rPr>
          <w:strike/>
          <w:color w:val="auto"/>
          <w:sz w:val="18"/>
          <w:szCs w:val="18"/>
          <w:lang w:val="tr-TR" w:eastAsia="tr-TR"/>
        </w:rPr>
        <w:t>3.2.1.A-1 ve 3.2.1.A-2</w:t>
      </w:r>
      <w:r w:rsidR="00943E5B" w:rsidRPr="00FE3200">
        <w:rPr>
          <w:color w:val="auto"/>
          <w:sz w:val="18"/>
          <w:szCs w:val="18"/>
          <w:lang w:val="tr-TR" w:eastAsia="tr-TR"/>
        </w:rPr>
        <w:t xml:space="preserve"> </w:t>
      </w:r>
      <w:r w:rsidR="00943E5B" w:rsidRPr="00FE3200">
        <w:rPr>
          <w:bCs/>
          <w:color w:val="FF0000"/>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6749A6" w:rsidRDefault="00094FFB" w:rsidP="00094FFB">
      <w:pPr>
        <w:pStyle w:val="Default"/>
        <w:spacing w:line="240" w:lineRule="auto"/>
        <w:ind w:firstLine="709"/>
        <w:outlineLvl w:val="4"/>
        <w:rPr>
          <w:strike/>
          <w:color w:val="000000" w:themeColor="text1"/>
          <w:sz w:val="18"/>
          <w:szCs w:val="18"/>
          <w:lang w:val="tr-TR" w:eastAsia="tr-TR"/>
        </w:rPr>
      </w:pPr>
      <w:r w:rsidRPr="006749A6">
        <w:rPr>
          <w:strike/>
          <w:color w:val="000000" w:themeColor="text1"/>
          <w:sz w:val="18"/>
          <w:szCs w:val="18"/>
          <w:lang w:val="tr-TR" w:eastAsia="tr-TR"/>
        </w:rPr>
        <w:t>(5)</w:t>
      </w:r>
      <w:r w:rsidR="00C27012" w:rsidRPr="006749A6">
        <w:rPr>
          <w:b/>
          <w:color w:val="000000" w:themeColor="text1"/>
          <w:sz w:val="18"/>
          <w:szCs w:val="18"/>
          <w:lang w:val="tr-TR" w:eastAsia="tr-TR"/>
        </w:rPr>
        <w:t>(</w:t>
      </w:r>
      <w:r w:rsidR="00C27012">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6749A6">
        <w:rPr>
          <w:strike/>
          <w:color w:val="000000" w:themeColor="text1"/>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9" w:name="_Toc350182983"/>
      <w:bookmarkStart w:id="560" w:name="_Toc351975230"/>
      <w:r w:rsidRPr="00B10CE5">
        <w:rPr>
          <w:rFonts w:ascii="Times New Roman" w:hAnsi="Times New Roman" w:cs="Times New Roman"/>
          <w:color w:val="auto"/>
          <w:sz w:val="18"/>
          <w:szCs w:val="18"/>
        </w:rPr>
        <w:t>3.3.13 - Kulak kepçesi protezi</w:t>
      </w:r>
      <w:bookmarkEnd w:id="559"/>
      <w:bookmarkEnd w:id="56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1" w:name="_Toc350182984"/>
      <w:bookmarkStart w:id="562" w:name="_Toc351975231"/>
      <w:r>
        <w:rPr>
          <w:b/>
          <w:sz w:val="18"/>
          <w:szCs w:val="18"/>
        </w:rPr>
        <w:t xml:space="preserve">      </w:t>
      </w:r>
      <w:r w:rsidR="00521356" w:rsidRPr="00105BEF">
        <w:rPr>
          <w:b/>
          <w:sz w:val="18"/>
          <w:szCs w:val="18"/>
        </w:rPr>
        <w:t>3.3.14 -</w:t>
      </w:r>
      <w:r w:rsidRPr="009C790D">
        <w:rPr>
          <w:b/>
          <w:color w:val="FF0000"/>
          <w:sz w:val="18"/>
          <w:szCs w:val="18"/>
        </w:rPr>
        <w:t>(Değişik:</w:t>
      </w:r>
      <w:r w:rsidR="00E90284">
        <w:rPr>
          <w:b/>
          <w:color w:val="FF0000"/>
          <w:sz w:val="18"/>
          <w:szCs w:val="18"/>
        </w:rPr>
        <w:t xml:space="preserve"> </w:t>
      </w:r>
      <w:r w:rsidRPr="009C790D">
        <w:rPr>
          <w:b/>
          <w:color w:val="FF0000"/>
          <w:sz w:val="18"/>
          <w:szCs w:val="18"/>
        </w:rPr>
        <w:t>RG-</w:t>
      </w:r>
      <w:r w:rsidR="00E90284">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w:t>
      </w:r>
      <w:r w:rsidR="00E90284">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1"/>
      <w:bookmarkEnd w:id="562"/>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3" w:name="_Toc350182985"/>
      <w:bookmarkStart w:id="564"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3"/>
      <w:bookmarkEnd w:id="564"/>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(Mülga:</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 xml:space="preserve">RG-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w:t>
      </w:r>
      <w:r w:rsidR="00E90284">
        <w:rPr>
          <w:rFonts w:ascii="Times New Roman" w:hAnsi="Times New Roman" w:cs="Times New Roman"/>
          <w:bCs w:val="0"/>
          <w:color w:val="FF0000"/>
          <w:sz w:val="18"/>
          <w:szCs w:val="18"/>
        </w:rPr>
        <w:t>.</w:t>
      </w:r>
      <w:r w:rsidR="00105BEF" w:rsidRPr="009C790D">
        <w:rPr>
          <w:rFonts w:ascii="Times New Roman" w:hAnsi="Times New Roman" w:cs="Times New Roman"/>
          <w:bCs w:val="0"/>
          <w:color w:val="FF0000"/>
          <w:sz w:val="18"/>
          <w:szCs w:val="18"/>
        </w:rPr>
        <w:t xml:space="preserve">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D36850">
        <w:rPr>
          <w:b/>
          <w:bCs/>
          <w:strike/>
          <w:kern w:val="32"/>
          <w:sz w:val="18"/>
          <w:szCs w:val="18"/>
        </w:rPr>
        <w:t xml:space="preserve">(Ek: </w:t>
      </w:r>
      <w:r w:rsidR="00C23085" w:rsidRPr="00D36850">
        <w:rPr>
          <w:rFonts w:eastAsiaTheme="minorEastAsia"/>
          <w:b/>
          <w:strike/>
          <w:sz w:val="18"/>
          <w:szCs w:val="18"/>
        </w:rPr>
        <w:t>RG-18/03/2014-28945/</w:t>
      </w:r>
      <w:r w:rsidR="00A4150C" w:rsidRPr="00D36850">
        <w:rPr>
          <w:b/>
          <w:bCs/>
          <w:strike/>
          <w:kern w:val="32"/>
          <w:sz w:val="18"/>
          <w:szCs w:val="18"/>
        </w:rPr>
        <w:t>17</w:t>
      </w:r>
      <w:r w:rsidR="00483663" w:rsidRPr="00D36850">
        <w:rPr>
          <w:b/>
          <w:bCs/>
          <w:strike/>
          <w:kern w:val="32"/>
          <w:sz w:val="18"/>
          <w:szCs w:val="18"/>
        </w:rPr>
        <w:t xml:space="preserve"> md. Yürürlük: </w:t>
      </w:r>
      <w:r w:rsidR="00C23085" w:rsidRPr="00D36850">
        <w:rPr>
          <w:rFonts w:eastAsiaTheme="minorEastAsia"/>
          <w:b/>
          <w:strike/>
          <w:sz w:val="18"/>
          <w:szCs w:val="18"/>
        </w:rPr>
        <w:t>18/03/2014</w:t>
      </w:r>
      <w:r w:rsidR="00483663" w:rsidRPr="00D36850">
        <w:rPr>
          <w:b/>
          <w:bCs/>
          <w:strike/>
          <w:kern w:val="32"/>
          <w:sz w:val="18"/>
          <w:szCs w:val="18"/>
        </w:rPr>
        <w:t>)</w:t>
      </w:r>
      <w:r w:rsidR="00483663" w:rsidRPr="00D36850">
        <w:rPr>
          <w:bCs/>
          <w:strike/>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5" w:name="_Toc350182986"/>
      <w:bookmarkStart w:id="566" w:name="_Toc351975233"/>
      <w:r w:rsidRPr="00B10CE5">
        <w:rPr>
          <w:rFonts w:ascii="Times New Roman" w:hAnsi="Times New Roman" w:cs="Times New Roman"/>
          <w:color w:val="auto"/>
          <w:sz w:val="18"/>
          <w:szCs w:val="18"/>
        </w:rPr>
        <w:t>3.3.16 – Çift yüzlü yama (mesh</w:t>
      </w:r>
      <w:bookmarkEnd w:id="565"/>
      <w:r w:rsidRPr="00B10CE5">
        <w:rPr>
          <w:rFonts w:ascii="Times New Roman" w:hAnsi="Times New Roman" w:cs="Times New Roman"/>
          <w:color w:val="auto"/>
          <w:sz w:val="18"/>
          <w:szCs w:val="18"/>
        </w:rPr>
        <w:t>)</w:t>
      </w:r>
      <w:bookmarkEnd w:id="566"/>
    </w:p>
    <w:p w:rsidR="00521356" w:rsidRPr="00B10CE5" w:rsidRDefault="00521356"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E90284">
        <w:rPr>
          <w:rFonts w:eastAsiaTheme="minorEastAsia"/>
          <w:b/>
          <w:color w:val="FF0000"/>
          <w:sz w:val="18"/>
          <w:szCs w:val="18"/>
        </w:rPr>
        <w:t xml:space="preserve"> </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(Mülga:</w:t>
      </w:r>
      <w:r w:rsidR="00E90284">
        <w:rPr>
          <w:b/>
          <w:color w:val="FF0000"/>
          <w:sz w:val="18"/>
          <w:szCs w:val="18"/>
        </w:rPr>
        <w:t xml:space="preserve"> </w:t>
      </w:r>
      <w:r w:rsidRPr="00216084">
        <w:rPr>
          <w:b/>
          <w:color w:val="FF0000"/>
          <w:sz w:val="18"/>
          <w:szCs w:val="18"/>
        </w:rPr>
        <w:t xml:space="preserve">RG-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w:t>
      </w:r>
      <w:r w:rsidR="00E90284">
        <w:rPr>
          <w:b/>
          <w:color w:val="FF0000"/>
          <w:sz w:val="18"/>
          <w:szCs w:val="18"/>
        </w:rPr>
        <w:t xml:space="preserve"> </w:t>
      </w:r>
      <w:r w:rsidRPr="00216084">
        <w:rPr>
          <w:b/>
          <w:color w:val="FF0000"/>
          <w:sz w:val="18"/>
          <w:szCs w:val="18"/>
        </w:rPr>
        <w:t>29</w:t>
      </w:r>
      <w:r w:rsidR="00216084" w:rsidRPr="00216084">
        <w:rPr>
          <w:b/>
          <w:color w:val="FF0000"/>
          <w:sz w:val="18"/>
          <w:szCs w:val="18"/>
        </w:rPr>
        <w:t>136</w:t>
      </w:r>
      <w:r w:rsidR="00E90284">
        <w:rPr>
          <w:b/>
          <w:color w:val="FF0000"/>
          <w:sz w:val="18"/>
          <w:szCs w:val="18"/>
        </w:rPr>
        <w:t>/ 10-f</w:t>
      </w:r>
      <w:r w:rsidRPr="00216084">
        <w:rPr>
          <w:b/>
          <w:color w:val="FF0000"/>
          <w:sz w:val="18"/>
          <w:szCs w:val="18"/>
        </w:rPr>
        <w:t xml:space="preserve"> md</w:t>
      </w:r>
      <w:r w:rsidR="00E90284">
        <w:rPr>
          <w:b/>
          <w:color w:val="FF0000"/>
          <w:sz w:val="18"/>
          <w:szCs w:val="18"/>
        </w:rPr>
        <w:t>.</w:t>
      </w:r>
      <w:r w:rsidRPr="00216084">
        <w:rPr>
          <w:b/>
          <w:color w:val="FF0000"/>
          <w:sz w:val="18"/>
          <w:szCs w:val="18"/>
        </w:rPr>
        <w:t xml:space="preserve">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r w:rsidR="009C54DD" w:rsidRPr="00216084">
        <w:rPr>
          <w:b/>
          <w:sz w:val="18"/>
          <w:szCs w:val="18"/>
        </w:rPr>
        <w:t>Ek</w:t>
      </w:r>
      <w:r w:rsidRPr="00216084">
        <w:rPr>
          <w:b/>
          <w:sz w:val="18"/>
          <w:szCs w:val="18"/>
        </w:rPr>
        <w:t>:</w:t>
      </w:r>
      <w:r w:rsidR="00E90284">
        <w:rPr>
          <w:b/>
          <w:sz w:val="18"/>
          <w:szCs w:val="18"/>
        </w:rPr>
        <w:t xml:space="preserve"> </w:t>
      </w:r>
      <w:r w:rsidRPr="00216084">
        <w:rPr>
          <w:b/>
          <w:sz w:val="18"/>
          <w:szCs w:val="18"/>
        </w:rPr>
        <w:t>RG-</w:t>
      </w:r>
      <w:r w:rsidR="00E90284">
        <w:rPr>
          <w:b/>
          <w:sz w:val="18"/>
          <w:szCs w:val="18"/>
        </w:rPr>
        <w:t xml:space="preserve"> </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w:t>
      </w:r>
      <w:r w:rsidR="00E90284">
        <w:rPr>
          <w:b/>
          <w:sz w:val="18"/>
          <w:szCs w:val="18"/>
        </w:rPr>
        <w:t xml:space="preserve"> </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1975234"/>
      <w:r w:rsidRPr="00B10CE5">
        <w:rPr>
          <w:rFonts w:ascii="Times New Roman" w:hAnsi="Times New Roman" w:cs="Times New Roman"/>
          <w:color w:val="auto"/>
          <w:sz w:val="18"/>
          <w:szCs w:val="18"/>
        </w:rPr>
        <w:t>3.3.17 - Trakeobronşiyal stentler</w:t>
      </w:r>
      <w:bookmarkEnd w:id="567"/>
      <w:bookmarkEnd w:id="568"/>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9" w:name="_Toc350182988"/>
      <w:bookmarkStart w:id="570" w:name="_Toc351975235"/>
      <w:r w:rsidRPr="00B10CE5">
        <w:rPr>
          <w:rFonts w:ascii="Times New Roman" w:hAnsi="Times New Roman" w:cs="Times New Roman"/>
          <w:color w:val="auto"/>
          <w:sz w:val="18"/>
          <w:szCs w:val="18"/>
        </w:rPr>
        <w:t>3.3.18 - Total yüz maskesi</w:t>
      </w:r>
      <w:bookmarkEnd w:id="569"/>
      <w:bookmarkEnd w:id="570"/>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1" w:name="_Toc350182989"/>
      <w:bookmarkStart w:id="572" w:name="_Toc351975236"/>
      <w:r w:rsidRPr="00B10CE5">
        <w:rPr>
          <w:rFonts w:ascii="Times New Roman" w:hAnsi="Times New Roman" w:cs="Times New Roman"/>
          <w:color w:val="auto"/>
          <w:sz w:val="18"/>
          <w:szCs w:val="18"/>
        </w:rPr>
        <w:t>3.3.19 - Transbronşiyal iğne aspirasyonu iğnesi</w:t>
      </w:r>
      <w:bookmarkEnd w:id="571"/>
      <w:bookmarkEnd w:id="572"/>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lastRenderedPageBreak/>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3" w:name="_Toc350182990"/>
      <w:bookmarkStart w:id="574" w:name="_Toc351975237"/>
      <w:r w:rsidRPr="00B10CE5">
        <w:rPr>
          <w:rFonts w:ascii="Times New Roman" w:hAnsi="Times New Roman" w:cs="Times New Roman"/>
          <w:color w:val="auto"/>
          <w:sz w:val="18"/>
          <w:szCs w:val="18"/>
        </w:rPr>
        <w:t>3.3.20 - Bronş dilatasyon balonları</w:t>
      </w:r>
      <w:bookmarkEnd w:id="573"/>
      <w:bookmarkEnd w:id="574"/>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5" w:name="_Toc350182991"/>
      <w:bookmarkStart w:id="576"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(Değişik:</w:t>
      </w:r>
      <w:r w:rsidR="00E90284">
        <w:rPr>
          <w:b/>
          <w:color w:val="FF0000"/>
          <w:sz w:val="18"/>
          <w:szCs w:val="18"/>
        </w:rPr>
        <w:t xml:space="preserve"> </w:t>
      </w:r>
      <w:r w:rsidRPr="00216084">
        <w:rPr>
          <w:b/>
          <w:color w:val="FF0000"/>
          <w:sz w:val="18"/>
          <w:szCs w:val="18"/>
        </w:rPr>
        <w:t>RG-</w:t>
      </w:r>
      <w:r w:rsidR="00E902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w:t>
      </w:r>
      <w:r w:rsidR="00E90284">
        <w:rPr>
          <w:b/>
          <w:color w:val="FF0000"/>
          <w:sz w:val="18"/>
          <w:szCs w:val="18"/>
        </w:rPr>
        <w:t xml:space="preserve"> </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5"/>
      <w:bookmarkEnd w:id="576"/>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w:t>
      </w:r>
      <w:r w:rsidR="006749A6">
        <w:rPr>
          <w:rFonts w:eastAsia="Calibri"/>
          <w:bCs/>
          <w:color w:val="FF0000"/>
          <w:sz w:val="18"/>
          <w:szCs w:val="18"/>
        </w:rPr>
        <w:t>e bedelleri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7" w:name="_Toc350182992"/>
      <w:bookmarkStart w:id="578" w:name="_Toc351975239"/>
      <w:r w:rsidRPr="00B10CE5">
        <w:rPr>
          <w:rFonts w:ascii="Times New Roman" w:hAnsi="Times New Roman" w:cs="Times New Roman"/>
          <w:color w:val="auto"/>
          <w:sz w:val="18"/>
          <w:szCs w:val="18"/>
        </w:rPr>
        <w:t>3.3.22 - Burun protezi</w:t>
      </w:r>
      <w:bookmarkEnd w:id="577"/>
      <w:bookmarkEnd w:id="578"/>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9" w:name="_Toc350182993"/>
      <w:bookmarkStart w:id="580" w:name="_Toc351975240"/>
      <w:r w:rsidRPr="00B10CE5">
        <w:rPr>
          <w:rFonts w:ascii="Times New Roman" w:hAnsi="Times New Roman" w:cs="Times New Roman"/>
          <w:color w:val="auto"/>
          <w:sz w:val="18"/>
          <w:szCs w:val="18"/>
        </w:rPr>
        <w:t>3.3.23 - Dura yapıştırıcı</w:t>
      </w:r>
      <w:bookmarkEnd w:id="579"/>
      <w:bookmarkEnd w:id="580"/>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9C4224">
      <w:pPr>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00E90284">
        <w:rPr>
          <w:b/>
          <w:bCs/>
          <w:color w:val="FF0000"/>
          <w:sz w:val="18"/>
          <w:szCs w:val="18"/>
        </w:rPr>
        <w:t>(Ek</w:t>
      </w:r>
      <w:r w:rsidRPr="009C4224">
        <w:rPr>
          <w:b/>
          <w:bCs/>
          <w:color w:val="FF0000"/>
          <w:sz w:val="18"/>
          <w:szCs w:val="18"/>
        </w:rPr>
        <w:t>:</w:t>
      </w:r>
      <w:r w:rsidR="00E90284">
        <w:rPr>
          <w:b/>
          <w:bCs/>
          <w:color w:val="FF0000"/>
          <w:sz w:val="18"/>
          <w:szCs w:val="18"/>
        </w:rPr>
        <w:t xml:space="preserve"> </w:t>
      </w:r>
      <w:r w:rsidRPr="009C4224">
        <w:rPr>
          <w:b/>
          <w:bCs/>
          <w:color w:val="FF0000"/>
          <w:sz w:val="18"/>
          <w:szCs w:val="18"/>
        </w:rPr>
        <w:t xml:space="preserve">RG- </w:t>
      </w:r>
      <w:r w:rsidR="00295AE1">
        <w:rPr>
          <w:b/>
          <w:bCs/>
          <w:color w:val="FF0000"/>
          <w:sz w:val="18"/>
          <w:szCs w:val="18"/>
        </w:rPr>
        <w:t>25/07/2014-</w:t>
      </w:r>
      <w:r w:rsidR="00E90284">
        <w:rPr>
          <w:b/>
          <w:bCs/>
          <w:color w:val="FF0000"/>
          <w:sz w:val="18"/>
          <w:szCs w:val="18"/>
        </w:rPr>
        <w:t xml:space="preserve"> </w:t>
      </w:r>
      <w:r w:rsidR="00295AE1">
        <w:rPr>
          <w:b/>
          <w:bCs/>
          <w:color w:val="FF0000"/>
          <w:sz w:val="18"/>
          <w:szCs w:val="18"/>
        </w:rPr>
        <w:t>29071</w:t>
      </w:r>
      <w:r w:rsidRPr="009C4224">
        <w:rPr>
          <w:b/>
          <w:bCs/>
          <w:color w:val="FF0000"/>
          <w:sz w:val="18"/>
          <w:szCs w:val="18"/>
        </w:rPr>
        <w:t xml:space="preserve">/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r w:rsidR="00E90284">
        <w:rPr>
          <w:b/>
          <w:bCs/>
          <w:color w:val="000000" w:themeColor="text1"/>
          <w:sz w:val="18"/>
          <w:szCs w:val="18"/>
        </w:rPr>
        <w:t xml:space="preserve"> </w:t>
      </w:r>
      <w:r w:rsidR="003660A6" w:rsidRPr="0095389B">
        <w:rPr>
          <w:b/>
          <w:bCs/>
          <w:color w:val="000000" w:themeColor="text1"/>
          <w:sz w:val="18"/>
          <w:szCs w:val="18"/>
        </w:rPr>
        <w:t>30/08/2014-</w:t>
      </w:r>
      <w:r w:rsidR="00E90284">
        <w:rPr>
          <w:b/>
          <w:bCs/>
          <w:color w:val="000000" w:themeColor="text1"/>
          <w:sz w:val="18"/>
          <w:szCs w:val="18"/>
        </w:rPr>
        <w:t xml:space="preserve"> </w:t>
      </w:r>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6749A6" w:rsidRPr="009C2650" w:rsidRDefault="009C2650" w:rsidP="009C2650">
      <w:pPr>
        <w:spacing w:line="240" w:lineRule="atLeast"/>
        <w:jc w:val="both"/>
        <w:rPr>
          <w:strike/>
          <w:color w:val="000000" w:themeColor="text1"/>
          <w:sz w:val="18"/>
          <w:szCs w:val="18"/>
          <w:lang w:eastAsia="en-US"/>
        </w:rPr>
      </w:pPr>
      <w:r w:rsidRPr="009C2650">
        <w:rPr>
          <w:color w:val="FF0000"/>
          <w:sz w:val="18"/>
          <w:szCs w:val="18"/>
        </w:rPr>
        <w:t xml:space="preserve">              </w:t>
      </w:r>
      <w:r w:rsidR="003660A6" w:rsidRPr="009C2650">
        <w:rPr>
          <w:color w:val="FF0000"/>
          <w:sz w:val="18"/>
          <w:szCs w:val="18"/>
        </w:rPr>
        <w:t xml:space="preserve"> </w:t>
      </w:r>
      <w:r w:rsidR="009C4224" w:rsidRPr="009C2650">
        <w:rPr>
          <w:strike/>
          <w:color w:val="000000" w:themeColor="text1"/>
          <w:sz w:val="18"/>
          <w:szCs w:val="18"/>
        </w:rPr>
        <w:t>(1) 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9C2650">
        <w:rPr>
          <w:strike/>
          <w:color w:val="000000" w:themeColor="text1"/>
          <w:sz w:val="18"/>
          <w:szCs w:val="18"/>
          <w:lang w:eastAsia="en-US"/>
        </w:rPr>
        <w:t xml:space="preserve"> </w:t>
      </w:r>
    </w:p>
    <w:p w:rsidR="00CE1108" w:rsidRPr="006749A6" w:rsidRDefault="009C2650" w:rsidP="009C2650">
      <w:pPr>
        <w:spacing w:line="240" w:lineRule="atLeast"/>
        <w:jc w:val="both"/>
        <w:rPr>
          <w:color w:val="FF0000"/>
          <w:sz w:val="18"/>
          <w:szCs w:val="18"/>
        </w:rPr>
      </w:pPr>
      <w:r>
        <w:rPr>
          <w:color w:val="FF0000"/>
          <w:sz w:val="18"/>
          <w:szCs w:val="18"/>
          <w:lang w:eastAsia="en-US"/>
        </w:rPr>
        <w:t xml:space="preserve">                </w:t>
      </w:r>
      <w:r w:rsidR="00CE1108" w:rsidRPr="006749A6">
        <w:rPr>
          <w:color w:val="FF0000"/>
          <w:sz w:val="18"/>
          <w:szCs w:val="18"/>
          <w:lang w:eastAsia="en-US"/>
        </w:rPr>
        <w:t>(1) Üçüncü basamak resmi sağlık kurumlarında uygulanması şartıyla, 45 yaş altında, subtotal menisektomi sonrası en az 1 (bir) yıl geçmesine rağmen konvansiyonel tedavi yöntemleri ile ağrısı azalmayan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55 yaş altı vaka grubunda, eğitim verme yetkisi bulunan üçüncü basamak hastanelerde, 3 (üç) ortopedi ve travmatoloji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0D0014" w:rsidP="00E03148">
      <w:pPr>
        <w:tabs>
          <w:tab w:val="left" w:pos="709"/>
          <w:tab w:val="left" w:pos="993"/>
        </w:tabs>
        <w:rPr>
          <w:b/>
          <w:color w:val="FF0000"/>
          <w:sz w:val="18"/>
          <w:szCs w:val="18"/>
        </w:rPr>
      </w:pPr>
      <w:r>
        <w:rPr>
          <w:b/>
          <w:color w:val="FF0000"/>
          <w:sz w:val="18"/>
          <w:szCs w:val="18"/>
        </w:rPr>
        <w:t xml:space="preserve">               </w:t>
      </w:r>
      <w:r w:rsidR="009F0EAC">
        <w:rPr>
          <w:b/>
          <w:color w:val="FF0000"/>
          <w:sz w:val="18"/>
          <w:szCs w:val="18"/>
        </w:rPr>
        <w:t xml:space="preserve"> </w:t>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r w:rsidR="00E90284">
        <w:rPr>
          <w:b/>
          <w:bCs/>
          <w:color w:val="000000" w:themeColor="text1"/>
          <w:sz w:val="18"/>
          <w:szCs w:val="18"/>
        </w:rPr>
        <w:t xml:space="preserve"> </w:t>
      </w:r>
      <w:r w:rsidRPr="0095389B">
        <w:rPr>
          <w:b/>
          <w:bCs/>
          <w:color w:val="000000" w:themeColor="text1"/>
          <w:sz w:val="18"/>
          <w:szCs w:val="18"/>
        </w:rPr>
        <w:t>30/08/2014-</w:t>
      </w:r>
      <w:r w:rsidR="00E90284">
        <w:rPr>
          <w:b/>
          <w:bCs/>
          <w:color w:val="000000" w:themeColor="text1"/>
          <w:sz w:val="18"/>
          <w:szCs w:val="18"/>
        </w:rPr>
        <w:t xml:space="preserve"> </w:t>
      </w:r>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0A0C57" w:rsidRPr="000A0C57" w:rsidRDefault="009C4224" w:rsidP="00C47E24">
      <w:pPr>
        <w:spacing w:line="240" w:lineRule="atLeast"/>
        <w:ind w:firstLine="709"/>
        <w:jc w:val="both"/>
        <w:rPr>
          <w:rFonts w:eastAsia="Calibri"/>
          <w:color w:val="000000" w:themeColor="text1"/>
          <w:sz w:val="18"/>
          <w:szCs w:val="18"/>
          <w:lang w:eastAsia="en-US"/>
        </w:rPr>
      </w:pPr>
      <w:r w:rsidRPr="000A0C57">
        <w:rPr>
          <w:color w:val="000000" w:themeColor="text1"/>
          <w:sz w:val="18"/>
          <w:szCs w:val="18"/>
        </w:rPr>
        <w:t xml:space="preserve">(1) </w:t>
      </w:r>
      <w:r w:rsidRPr="000A0C57">
        <w:rPr>
          <w:strike/>
          <w:color w:val="000000" w:themeColor="text1"/>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sidRPr="000A0C57">
        <w:rPr>
          <w:rFonts w:eastAsia="Calibri"/>
          <w:color w:val="000000" w:themeColor="text1"/>
          <w:sz w:val="18"/>
          <w:szCs w:val="18"/>
          <w:lang w:eastAsia="en-US"/>
        </w:rPr>
        <w:t xml:space="preserve"> </w:t>
      </w:r>
    </w:p>
    <w:p w:rsidR="00C47E24" w:rsidRPr="000A0C57" w:rsidRDefault="00C47E24" w:rsidP="00C47E24">
      <w:pPr>
        <w:spacing w:line="240" w:lineRule="atLeast"/>
        <w:ind w:firstLine="709"/>
        <w:jc w:val="both"/>
        <w:rPr>
          <w:strike/>
          <w:color w:val="FF0000"/>
          <w:sz w:val="18"/>
          <w:szCs w:val="18"/>
        </w:rPr>
      </w:pPr>
      <w:r w:rsidRPr="000A0C57">
        <w:rPr>
          <w:rFonts w:eastAsia="Calibri"/>
          <w:color w:val="FF0000"/>
          <w:sz w:val="18"/>
          <w:szCs w:val="18"/>
          <w:lang w:eastAsia="en-US"/>
        </w:rPr>
        <w:t>(1)Üçüncü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lastRenderedPageBreak/>
        <w:t>(2</w:t>
      </w:r>
      <w:r w:rsidRPr="00ED29BC">
        <w:rPr>
          <w:b/>
          <w:color w:val="FF0000"/>
          <w:sz w:val="18"/>
          <w:szCs w:val="18"/>
        </w:rPr>
        <w:t>)</w:t>
      </w:r>
      <w:r w:rsidR="005624D0">
        <w:rPr>
          <w:b/>
          <w:color w:val="FF0000"/>
          <w:sz w:val="18"/>
          <w:szCs w:val="18"/>
        </w:rPr>
        <w:t xml:space="preserve"> </w:t>
      </w:r>
      <w:r w:rsidR="00ED29BC" w:rsidRPr="00216084">
        <w:rPr>
          <w:b/>
          <w:sz w:val="18"/>
          <w:szCs w:val="18"/>
        </w:rPr>
        <w:t>(Değişik:</w:t>
      </w:r>
      <w:r w:rsidR="00E90284">
        <w:rPr>
          <w:b/>
          <w:sz w:val="18"/>
          <w:szCs w:val="18"/>
        </w:rPr>
        <w:t xml:space="preserve"> </w:t>
      </w:r>
      <w:r w:rsidR="00ED29BC" w:rsidRPr="00216084">
        <w:rPr>
          <w:b/>
          <w:sz w:val="18"/>
          <w:szCs w:val="18"/>
        </w:rPr>
        <w:t>RG-</w:t>
      </w:r>
      <w:r w:rsidR="00E90284">
        <w:rPr>
          <w:b/>
          <w:sz w:val="18"/>
          <w:szCs w:val="18"/>
        </w:rPr>
        <w:t xml:space="preserve"> </w:t>
      </w:r>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w:t>
      </w:r>
      <w:r w:rsidR="00E90284">
        <w:rPr>
          <w:b/>
          <w:sz w:val="18"/>
          <w:szCs w:val="18"/>
        </w:rPr>
        <w:t xml:space="preserve"> </w:t>
      </w:r>
      <w:r w:rsidR="00ED29BC" w:rsidRPr="00216084">
        <w:rPr>
          <w:b/>
          <w:sz w:val="18"/>
          <w:szCs w:val="18"/>
        </w:rPr>
        <w:t>2</w:t>
      </w:r>
      <w:r w:rsidR="00216084" w:rsidRPr="00216084">
        <w:rPr>
          <w:b/>
          <w:sz w:val="18"/>
          <w:szCs w:val="18"/>
        </w:rPr>
        <w:t>9136</w:t>
      </w:r>
      <w:r w:rsidR="00ED29BC" w:rsidRPr="00216084">
        <w:rPr>
          <w:b/>
          <w:sz w:val="18"/>
          <w:szCs w:val="18"/>
        </w:rPr>
        <w:t>/</w:t>
      </w:r>
      <w:r w:rsidR="00E90284">
        <w:rPr>
          <w:b/>
          <w:sz w:val="18"/>
          <w:szCs w:val="18"/>
        </w:rPr>
        <w:t xml:space="preserve"> </w:t>
      </w:r>
      <w:r w:rsidR="00ED29BC" w:rsidRPr="00216084">
        <w:rPr>
          <w:b/>
          <w:sz w:val="18"/>
          <w:szCs w:val="18"/>
        </w:rPr>
        <w:t>10-ğ md. Yürürlük: 01/10/2014)</w:t>
      </w:r>
      <w:r w:rsidR="00ED29BC" w:rsidRPr="00216084">
        <w:rPr>
          <w:sz w:val="18"/>
          <w:szCs w:val="18"/>
        </w:rPr>
        <w:t xml:space="preserve"> </w:t>
      </w:r>
      <w:r w:rsidRPr="000A0C57">
        <w:rPr>
          <w:strike/>
          <w:color w:val="000000" w:themeColor="text1"/>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0A0C57">
        <w:rPr>
          <w:color w:val="FF0000"/>
          <w:sz w:val="18"/>
          <w:szCs w:val="18"/>
        </w:rPr>
        <w:t xml:space="preserve"> </w:t>
      </w:r>
      <w:r w:rsidR="002C3C0F" w:rsidRPr="000A0C57">
        <w:rPr>
          <w:b/>
          <w:color w:val="FF0000"/>
          <w:sz w:val="18"/>
          <w:szCs w:val="18"/>
        </w:rPr>
        <w:t xml:space="preserve">(Değişik: RG- </w:t>
      </w:r>
      <w:r w:rsidR="004D4B47" w:rsidRPr="000A0C57">
        <w:rPr>
          <w:b/>
          <w:color w:val="FF0000"/>
          <w:sz w:val="18"/>
          <w:szCs w:val="18"/>
        </w:rPr>
        <w:t>18</w:t>
      </w:r>
      <w:r w:rsidR="002C3C0F" w:rsidRPr="000A0C57">
        <w:rPr>
          <w:b/>
          <w:color w:val="FF0000"/>
          <w:sz w:val="18"/>
          <w:szCs w:val="18"/>
        </w:rPr>
        <w:t>/02/2015-</w:t>
      </w:r>
      <w:r w:rsidR="00E90284">
        <w:rPr>
          <w:b/>
          <w:color w:val="FF0000"/>
          <w:sz w:val="18"/>
          <w:szCs w:val="18"/>
        </w:rPr>
        <w:t xml:space="preserve"> </w:t>
      </w:r>
      <w:r w:rsidR="004D4B47" w:rsidRPr="000A0C57">
        <w:rPr>
          <w:b/>
          <w:color w:val="FF0000"/>
          <w:sz w:val="18"/>
          <w:szCs w:val="18"/>
        </w:rPr>
        <w:t>29271</w:t>
      </w:r>
      <w:r w:rsidR="002C3C0F" w:rsidRPr="000A0C57">
        <w:rPr>
          <w:b/>
          <w:color w:val="FF0000"/>
          <w:sz w:val="18"/>
          <w:szCs w:val="18"/>
        </w:rPr>
        <w:t>/ 1</w:t>
      </w:r>
      <w:r w:rsidR="00784B04" w:rsidRPr="000A0C57">
        <w:rPr>
          <w:b/>
          <w:color w:val="FF0000"/>
          <w:sz w:val="18"/>
          <w:szCs w:val="18"/>
        </w:rPr>
        <w:t>0</w:t>
      </w:r>
      <w:r w:rsidR="002C3C0F" w:rsidRPr="000A0C57">
        <w:rPr>
          <w:b/>
          <w:color w:val="FF0000"/>
          <w:sz w:val="18"/>
          <w:szCs w:val="18"/>
        </w:rPr>
        <w:t xml:space="preserve"> md. Yürürlük: </w:t>
      </w:r>
      <w:r w:rsidR="004D4B47" w:rsidRPr="000A0C57">
        <w:rPr>
          <w:b/>
          <w:color w:val="FF0000"/>
          <w:sz w:val="18"/>
          <w:szCs w:val="18"/>
        </w:rPr>
        <w:t>18/02/2015</w:t>
      </w:r>
      <w:r w:rsidR="002C3C0F" w:rsidRPr="000A0C57">
        <w:rPr>
          <w:b/>
          <w:color w:val="FF0000"/>
          <w:sz w:val="18"/>
          <w:szCs w:val="18"/>
        </w:rPr>
        <w:t>)</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0A0C57" w:rsidRDefault="00330641" w:rsidP="00330641">
      <w:pPr>
        <w:spacing w:line="240" w:lineRule="atLeast"/>
        <w:ind w:firstLine="709"/>
        <w:jc w:val="both"/>
        <w:rPr>
          <w:color w:val="FF0000"/>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r w:rsidR="004D4B47" w:rsidRPr="004D4B47">
        <w:rPr>
          <w:b/>
          <w:sz w:val="18"/>
          <w:szCs w:val="18"/>
        </w:rPr>
        <w:t>18</w:t>
      </w:r>
      <w:r w:rsidR="002C3C0F" w:rsidRPr="004D4B47">
        <w:rPr>
          <w:b/>
          <w:sz w:val="18"/>
          <w:szCs w:val="18"/>
        </w:rPr>
        <w:t>/02/2015-</w:t>
      </w:r>
      <w:r w:rsidR="00E90284">
        <w:rPr>
          <w:b/>
          <w:sz w:val="18"/>
          <w:szCs w:val="18"/>
        </w:rPr>
        <w:t xml:space="preserve"> </w:t>
      </w:r>
      <w:r w:rsidR="004D4B47" w:rsidRPr="004D4B47">
        <w:rPr>
          <w:b/>
          <w:sz w:val="18"/>
          <w:szCs w:val="18"/>
        </w:rPr>
        <w:t>29271</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0A0C57">
        <w:rPr>
          <w:strike/>
          <w:color w:val="000000" w:themeColor="text1"/>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C564F7">
        <w:t xml:space="preserve"> </w:t>
      </w:r>
      <w:r w:rsidR="00C564F7" w:rsidRPr="000A0C57">
        <w:rPr>
          <w:color w:val="FF0000"/>
          <w:sz w:val="18"/>
          <w:szCs w:val="18"/>
        </w:rPr>
        <w:t>Kanama durdurmada kullanılan emilebilen tıbbi malzemelerin yatarak tedavilerde, epikrizde aşağıdaki durumlardan en az birinin ve kullanılan tıbbi malzeme sayısının belirtilmesi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A215D9" w:rsidRPr="00586C30" w:rsidRDefault="00A215D9" w:rsidP="00A215D9">
      <w:pPr>
        <w:spacing w:line="240" w:lineRule="atLeast"/>
        <w:ind w:firstLine="709"/>
        <w:jc w:val="both"/>
        <w:rPr>
          <w:color w:val="FF0000"/>
          <w:sz w:val="18"/>
          <w:szCs w:val="18"/>
        </w:rPr>
      </w:pPr>
      <w:r w:rsidRPr="00586C30">
        <w:rPr>
          <w:b/>
          <w:color w:val="FF0000"/>
          <w:sz w:val="18"/>
          <w:szCs w:val="18"/>
        </w:rPr>
        <w:t xml:space="preserve">(Mülga: </w:t>
      </w:r>
      <w:r w:rsidR="00FD003D" w:rsidRPr="00586C30">
        <w:rPr>
          <w:b/>
          <w:color w:val="FF0000"/>
          <w:sz w:val="18"/>
          <w:szCs w:val="18"/>
        </w:rPr>
        <w:t>RG- 25/03/2017- 30018</w:t>
      </w:r>
      <w:r w:rsidRPr="00586C30">
        <w:rPr>
          <w:b/>
          <w:color w:val="FF0000"/>
          <w:sz w:val="18"/>
          <w:szCs w:val="18"/>
        </w:rPr>
        <w:t xml:space="preserve">/ 17 md. </w:t>
      </w:r>
      <w:r w:rsidR="00FD003D" w:rsidRPr="00586C30">
        <w:rPr>
          <w:b/>
          <w:color w:val="FF0000"/>
          <w:sz w:val="18"/>
          <w:szCs w:val="18"/>
        </w:rPr>
        <w:t>Yürürlük: 05</w:t>
      </w:r>
      <w:r w:rsidR="000C026D" w:rsidRPr="00586C30">
        <w:rPr>
          <w:b/>
          <w:color w:val="FF0000"/>
          <w:sz w:val="18"/>
          <w:szCs w:val="18"/>
        </w:rPr>
        <w:t>/04/2017</w:t>
      </w:r>
      <w:r w:rsidRPr="00586C30">
        <w:rPr>
          <w:color w:val="FF0000"/>
          <w:sz w:val="18"/>
          <w:szCs w:val="18"/>
        </w:rPr>
        <w:t>)</w:t>
      </w:r>
    </w:p>
    <w:p w:rsidR="00330641" w:rsidRPr="00586C30" w:rsidRDefault="00330641" w:rsidP="00474C7F">
      <w:pPr>
        <w:spacing w:line="240" w:lineRule="atLeast"/>
        <w:ind w:firstLine="709"/>
        <w:jc w:val="both"/>
        <w:rPr>
          <w:b/>
          <w:strike/>
          <w:color w:val="000000" w:themeColor="text1"/>
          <w:sz w:val="18"/>
          <w:szCs w:val="18"/>
        </w:rPr>
      </w:pPr>
      <w:r w:rsidRPr="00586C30">
        <w:rPr>
          <w:b/>
          <w:strike/>
          <w:color w:val="000000" w:themeColor="text1"/>
          <w:sz w:val="18"/>
          <w:szCs w:val="18"/>
        </w:rPr>
        <w:t>3.3.30- İntraoperatif Nöromonitörizasyon işlemlerinde kullanılan tıbbi malzemeler</w:t>
      </w:r>
    </w:p>
    <w:p w:rsidR="00330641" w:rsidRPr="00586C30" w:rsidRDefault="004F47BB" w:rsidP="000A0C57">
      <w:pPr>
        <w:spacing w:line="240" w:lineRule="atLeast"/>
        <w:jc w:val="both"/>
        <w:rPr>
          <w:strike/>
          <w:color w:val="000000" w:themeColor="text1"/>
          <w:sz w:val="18"/>
          <w:szCs w:val="18"/>
        </w:rPr>
      </w:pPr>
      <w:r w:rsidRPr="00586C30">
        <w:rPr>
          <w:color w:val="000000" w:themeColor="text1"/>
          <w:sz w:val="18"/>
          <w:szCs w:val="18"/>
        </w:rPr>
        <w:t xml:space="preserve">                </w:t>
      </w:r>
      <w:r w:rsidR="00330641" w:rsidRPr="00586C30">
        <w:rPr>
          <w:strike/>
          <w:color w:val="000000" w:themeColor="text1"/>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r w:rsidR="00474C7F" w:rsidRPr="00586C30">
        <w:rPr>
          <w:b/>
          <w:bCs/>
          <w:strike/>
          <w:color w:val="000000" w:themeColor="text1"/>
          <w:sz w:val="18"/>
          <w:szCs w:val="18"/>
        </w:rPr>
        <w:t xml:space="preserve"> </w:t>
      </w:r>
      <w:r w:rsidR="00474C7F" w:rsidRPr="00586C30">
        <w:rPr>
          <w:b/>
          <w:bCs/>
          <w:color w:val="000000" w:themeColor="text1"/>
          <w:sz w:val="18"/>
          <w:szCs w:val="18"/>
        </w:rPr>
        <w:t>(Ek:</w:t>
      </w:r>
      <w:r w:rsidR="003063F4" w:rsidRPr="00586C30">
        <w:rPr>
          <w:b/>
          <w:bCs/>
          <w:color w:val="000000" w:themeColor="text1"/>
          <w:sz w:val="18"/>
          <w:szCs w:val="18"/>
        </w:rPr>
        <w:t xml:space="preserve"> </w:t>
      </w:r>
      <w:r w:rsidR="00474C7F" w:rsidRPr="00586C30">
        <w:rPr>
          <w:b/>
          <w:bCs/>
          <w:color w:val="000000" w:themeColor="text1"/>
          <w:sz w:val="18"/>
          <w:szCs w:val="18"/>
        </w:rPr>
        <w:t>RG-</w:t>
      </w:r>
      <w:r w:rsidR="003063F4" w:rsidRPr="00586C30">
        <w:rPr>
          <w:b/>
          <w:bCs/>
          <w:color w:val="000000" w:themeColor="text1"/>
          <w:sz w:val="18"/>
          <w:szCs w:val="18"/>
        </w:rPr>
        <w:t xml:space="preserve"> </w:t>
      </w:r>
      <w:r w:rsidR="00C72F1C" w:rsidRPr="00586C30">
        <w:rPr>
          <w:b/>
          <w:bCs/>
          <w:color w:val="000000" w:themeColor="text1"/>
          <w:sz w:val="18"/>
          <w:szCs w:val="18"/>
        </w:rPr>
        <w:t>05</w:t>
      </w:r>
      <w:r w:rsidR="00474C7F" w:rsidRPr="00586C30">
        <w:rPr>
          <w:b/>
          <w:bCs/>
          <w:color w:val="000000" w:themeColor="text1"/>
          <w:sz w:val="18"/>
          <w:szCs w:val="18"/>
        </w:rPr>
        <w:t>/0</w:t>
      </w:r>
      <w:r w:rsidR="00844146" w:rsidRPr="00586C30">
        <w:rPr>
          <w:b/>
          <w:bCs/>
          <w:color w:val="000000" w:themeColor="text1"/>
          <w:sz w:val="18"/>
          <w:szCs w:val="18"/>
        </w:rPr>
        <w:t>8</w:t>
      </w:r>
      <w:r w:rsidR="00474C7F" w:rsidRPr="00586C30">
        <w:rPr>
          <w:b/>
          <w:bCs/>
          <w:color w:val="000000" w:themeColor="text1"/>
          <w:sz w:val="18"/>
          <w:szCs w:val="18"/>
        </w:rPr>
        <w:t>/2015-</w:t>
      </w:r>
      <w:r w:rsidR="003063F4" w:rsidRPr="00586C30">
        <w:rPr>
          <w:b/>
          <w:bCs/>
          <w:color w:val="000000" w:themeColor="text1"/>
          <w:sz w:val="18"/>
          <w:szCs w:val="18"/>
        </w:rPr>
        <w:t xml:space="preserve"> </w:t>
      </w:r>
      <w:r w:rsidR="00474C7F" w:rsidRPr="00586C30">
        <w:rPr>
          <w:b/>
          <w:bCs/>
          <w:color w:val="000000" w:themeColor="text1"/>
          <w:sz w:val="18"/>
          <w:szCs w:val="18"/>
        </w:rPr>
        <w:t>29</w:t>
      </w:r>
      <w:r w:rsidR="00C72F1C" w:rsidRPr="00586C30">
        <w:rPr>
          <w:b/>
          <w:bCs/>
          <w:color w:val="000000" w:themeColor="text1"/>
          <w:sz w:val="18"/>
          <w:szCs w:val="18"/>
        </w:rPr>
        <w:t>436</w:t>
      </w:r>
      <w:r w:rsidR="00474C7F" w:rsidRPr="00586C30">
        <w:rPr>
          <w:b/>
          <w:bCs/>
          <w:color w:val="000000" w:themeColor="text1"/>
          <w:sz w:val="18"/>
          <w:szCs w:val="18"/>
        </w:rPr>
        <w:t>/</w:t>
      </w:r>
      <w:r w:rsidR="003063F4" w:rsidRPr="00586C30">
        <w:rPr>
          <w:b/>
          <w:bCs/>
          <w:color w:val="000000" w:themeColor="text1"/>
          <w:sz w:val="18"/>
          <w:szCs w:val="18"/>
        </w:rPr>
        <w:t xml:space="preserve"> </w:t>
      </w:r>
      <w:r w:rsidR="00474C7F" w:rsidRPr="00586C30">
        <w:rPr>
          <w:b/>
          <w:bCs/>
          <w:color w:val="000000" w:themeColor="text1"/>
          <w:sz w:val="18"/>
          <w:szCs w:val="18"/>
        </w:rPr>
        <w:t>8 md. Y</w:t>
      </w:r>
      <w:r w:rsidR="004D6305" w:rsidRPr="00586C30">
        <w:rPr>
          <w:b/>
          <w:bCs/>
          <w:color w:val="000000" w:themeColor="text1"/>
          <w:sz w:val="18"/>
          <w:szCs w:val="18"/>
        </w:rPr>
        <w:t>ürürlük:</w:t>
      </w:r>
      <w:r w:rsidR="003063F4" w:rsidRPr="00586C30">
        <w:rPr>
          <w:b/>
          <w:bCs/>
          <w:color w:val="000000" w:themeColor="text1"/>
          <w:sz w:val="18"/>
          <w:szCs w:val="18"/>
        </w:rPr>
        <w:t xml:space="preserve"> </w:t>
      </w:r>
      <w:r w:rsidR="004D6305" w:rsidRPr="00586C30">
        <w:rPr>
          <w:b/>
          <w:bCs/>
          <w:color w:val="000000" w:themeColor="text1"/>
          <w:sz w:val="18"/>
          <w:szCs w:val="18"/>
        </w:rPr>
        <w:t>01/09</w:t>
      </w:r>
      <w:r w:rsidR="00474C7F" w:rsidRPr="00586C30">
        <w:rPr>
          <w:b/>
          <w:bCs/>
          <w:color w:val="000000" w:themeColor="text1"/>
          <w:sz w:val="18"/>
          <w:szCs w:val="18"/>
        </w:rPr>
        <w:t>/2015)</w:t>
      </w:r>
      <w:r w:rsidR="00474C7F" w:rsidRPr="00586C30">
        <w:rPr>
          <w:b/>
          <w:bCs/>
          <w:strike/>
          <w:color w:val="000000" w:themeColor="text1"/>
          <w:sz w:val="18"/>
          <w:szCs w:val="18"/>
        </w:rPr>
        <w:t xml:space="preserve"> </w:t>
      </w:r>
      <w:r w:rsidR="00474C7F" w:rsidRPr="00586C30">
        <w:rPr>
          <w:strike/>
          <w:noProof/>
          <w:color w:val="000000" w:themeColor="text1"/>
          <w:sz w:val="18"/>
          <w:szCs w:val="18"/>
        </w:rPr>
        <w:t>Ayrıca aynı seansta, “Omurga Cerrahisi Alan Grubuna Ait Tıbbi Malzemeler (EK-3/E-1) Listesi”nde yer alan  “103096”,  “103097”, “103101”, “103102” SUT kodları ve “Beyin Cerrahisi Branşı Kranial Alan Grubuna Ait Tıbbi Malzemeler (EK-3/E-2) Listesi” “İNTRAOPERATİF NÖROMONİTÖRİZASYON” başlığı altında yer alan SUT kodlarından en fazla bir tanesinin bedeli Kurumca karşılanır.</w:t>
      </w:r>
    </w:p>
    <w:p w:rsidR="00330641" w:rsidRPr="00586C30" w:rsidRDefault="00330641" w:rsidP="00330641">
      <w:pPr>
        <w:spacing w:line="240" w:lineRule="atLeast"/>
        <w:ind w:firstLine="709"/>
        <w:jc w:val="both"/>
        <w:rPr>
          <w:strike/>
          <w:color w:val="000000" w:themeColor="text1"/>
          <w:sz w:val="18"/>
          <w:szCs w:val="18"/>
        </w:rPr>
      </w:pPr>
      <w:r w:rsidRPr="00586C30">
        <w:rPr>
          <w:strike/>
          <w:color w:val="000000" w:themeColor="text1"/>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Pr="00586C30" w:rsidRDefault="00330641" w:rsidP="00330641">
      <w:pPr>
        <w:ind w:firstLine="708"/>
        <w:jc w:val="both"/>
        <w:outlineLvl w:val="4"/>
        <w:rPr>
          <w:strike/>
          <w:color w:val="000000" w:themeColor="text1"/>
          <w:sz w:val="18"/>
          <w:szCs w:val="18"/>
        </w:rPr>
      </w:pPr>
      <w:r w:rsidRPr="00586C30">
        <w:rPr>
          <w:strike/>
          <w:color w:val="000000" w:themeColor="text1"/>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000576" w:rsidP="00330641">
      <w:pPr>
        <w:ind w:firstLine="708"/>
        <w:jc w:val="both"/>
        <w:outlineLvl w:val="4"/>
        <w:rPr>
          <w:b/>
          <w:sz w:val="18"/>
          <w:szCs w:val="18"/>
        </w:rPr>
      </w:pPr>
      <w:r>
        <w:rPr>
          <w:b/>
          <w:bCs/>
          <w:color w:val="000000" w:themeColor="text1"/>
          <w:sz w:val="18"/>
          <w:szCs w:val="18"/>
        </w:rPr>
        <w:t>(Ek</w:t>
      </w:r>
      <w:r w:rsidR="008310CF" w:rsidRPr="0095389B">
        <w:rPr>
          <w:b/>
          <w:bCs/>
          <w:color w:val="000000" w:themeColor="text1"/>
          <w:sz w:val="18"/>
          <w:szCs w:val="18"/>
        </w:rPr>
        <w:t>: RG-</w:t>
      </w:r>
      <w:r>
        <w:rPr>
          <w:b/>
          <w:bCs/>
          <w:color w:val="000000" w:themeColor="text1"/>
          <w:sz w:val="18"/>
          <w:szCs w:val="18"/>
        </w:rPr>
        <w:t xml:space="preserve"> </w:t>
      </w:r>
      <w:r w:rsidR="008310CF" w:rsidRPr="0095389B">
        <w:rPr>
          <w:b/>
          <w:bCs/>
          <w:color w:val="000000" w:themeColor="text1"/>
          <w:sz w:val="18"/>
          <w:szCs w:val="18"/>
        </w:rPr>
        <w:t>30/08/2014-</w:t>
      </w:r>
      <w:r>
        <w:rPr>
          <w:b/>
          <w:bCs/>
          <w:color w:val="000000" w:themeColor="text1"/>
          <w:sz w:val="18"/>
          <w:szCs w:val="18"/>
        </w:rPr>
        <w:t xml:space="preserve"> </w:t>
      </w:r>
      <w:r w:rsidR="008310CF" w:rsidRPr="0095389B">
        <w:rPr>
          <w:b/>
          <w:bCs/>
          <w:color w:val="000000" w:themeColor="text1"/>
          <w:sz w:val="18"/>
          <w:szCs w:val="18"/>
        </w:rPr>
        <w:t xml:space="preserve">29104/ </w:t>
      </w:r>
      <w:r w:rsidR="008310CF">
        <w:rPr>
          <w:b/>
          <w:bCs/>
          <w:color w:val="000000" w:themeColor="text1"/>
          <w:sz w:val="18"/>
          <w:szCs w:val="18"/>
        </w:rPr>
        <w:t>8</w:t>
      </w:r>
      <w:r w:rsidR="008310CF" w:rsidRPr="0095389B">
        <w:rPr>
          <w:b/>
          <w:bCs/>
          <w:color w:val="000000" w:themeColor="text1"/>
          <w:sz w:val="18"/>
          <w:szCs w:val="18"/>
        </w:rPr>
        <w:t>-</w:t>
      </w:r>
      <w:r w:rsidR="008310CF">
        <w:rPr>
          <w:b/>
          <w:bCs/>
          <w:color w:val="000000" w:themeColor="text1"/>
          <w:sz w:val="18"/>
          <w:szCs w:val="18"/>
        </w:rPr>
        <w:t>f</w:t>
      </w:r>
      <w:r w:rsidR="008310CF" w:rsidRPr="0095389B">
        <w:rPr>
          <w:b/>
          <w:bCs/>
          <w:color w:val="000000" w:themeColor="text1"/>
          <w:sz w:val="18"/>
          <w:szCs w:val="18"/>
        </w:rPr>
        <w:t xml:space="preserve"> md. Yürürlük: 30/08/2014)</w:t>
      </w:r>
      <w:r w:rsidR="008310CF">
        <w:rPr>
          <w:b/>
          <w:bCs/>
          <w:color w:val="FF0000"/>
          <w:sz w:val="20"/>
        </w:rPr>
        <w:tab/>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 xml:space="preserve">3.3.31- Hücresiz Kıkırdak Matriksleri </w:t>
      </w:r>
    </w:p>
    <w:p w:rsidR="00E03148" w:rsidRPr="000A0C57"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(Değişik:</w:t>
      </w:r>
      <w:r w:rsidR="00000576">
        <w:rPr>
          <w:b/>
          <w:sz w:val="18"/>
          <w:szCs w:val="18"/>
        </w:rPr>
        <w:t xml:space="preserve"> </w:t>
      </w:r>
      <w:r w:rsidR="0072038D" w:rsidRPr="00216084">
        <w:rPr>
          <w:b/>
          <w:sz w:val="18"/>
          <w:szCs w:val="18"/>
        </w:rPr>
        <w:t>RG-</w:t>
      </w:r>
      <w:r w:rsidR="00000576">
        <w:rPr>
          <w:b/>
          <w:sz w:val="18"/>
          <w:szCs w:val="18"/>
        </w:rPr>
        <w:t xml:space="preserve"> </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w:t>
      </w:r>
      <w:r w:rsidR="00000576">
        <w:rPr>
          <w:b/>
          <w:sz w:val="18"/>
          <w:szCs w:val="18"/>
        </w:rPr>
        <w:t xml:space="preserve"> </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0A0C57">
        <w:rPr>
          <w:strike/>
          <w:color w:val="000000" w:themeColor="text1"/>
          <w:sz w:val="18"/>
          <w:szCs w:val="18"/>
          <w:lang w:eastAsia="en-US"/>
        </w:rPr>
        <w:t>Üçüncü basamak resmi sağlık kurumlarında (eğitim verme yetkisi olan klinik) işlem başına en fazla 1 (bir) adet kullanıldığında bedeli Kurumca karşılanır.</w:t>
      </w:r>
      <w:r w:rsidR="0072038D" w:rsidRPr="000A0C57">
        <w:rPr>
          <w:rFonts w:eastAsia="Calibri"/>
          <w:bCs/>
          <w:color w:val="FF0000"/>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Default="00E03148" w:rsidP="00E03148">
      <w:pPr>
        <w:spacing w:line="240" w:lineRule="exact"/>
        <w:jc w:val="both"/>
        <w:rPr>
          <w:color w:val="FF0000"/>
          <w:sz w:val="18"/>
          <w:szCs w:val="18"/>
          <w:lang w:eastAsia="en-US"/>
        </w:rPr>
      </w:pPr>
      <w:r w:rsidRPr="008310CF">
        <w:rPr>
          <w:color w:val="FF0000"/>
          <w:sz w:val="18"/>
          <w:szCs w:val="18"/>
          <w:lang w:eastAsia="en-US"/>
        </w:rPr>
        <w:t xml:space="preserve">               (2) Kanülsüz Biyoçözünür Kompresyon/Antibiyotikli/Antibiyotiksiz İnternal Fikasyon Vidası, işlem başına en fazla 2 (iki) adet kullanıldığında bedelleri Kurumca karşılanır.</w:t>
      </w:r>
    </w:p>
    <w:p w:rsidR="006C4336" w:rsidRDefault="00FC36DD" w:rsidP="00FC36DD">
      <w:pPr>
        <w:jc w:val="both"/>
        <w:rPr>
          <w:b/>
          <w:bCs/>
          <w:sz w:val="18"/>
          <w:szCs w:val="18"/>
        </w:rPr>
      </w:pPr>
      <w:r>
        <w:rPr>
          <w:b/>
          <w:bCs/>
          <w:sz w:val="18"/>
          <w:szCs w:val="18"/>
        </w:rPr>
        <w:t xml:space="preserve">               </w:t>
      </w:r>
    </w:p>
    <w:p w:rsidR="006C4336" w:rsidRDefault="006C4336" w:rsidP="00FC36DD">
      <w:pPr>
        <w:jc w:val="both"/>
        <w:rPr>
          <w:b/>
          <w:bCs/>
          <w:sz w:val="18"/>
          <w:szCs w:val="18"/>
        </w:rPr>
      </w:pPr>
    </w:p>
    <w:p w:rsidR="00FC36DD" w:rsidRPr="00FC36DD" w:rsidRDefault="006C4336" w:rsidP="00FC36DD">
      <w:pPr>
        <w:jc w:val="both"/>
        <w:rPr>
          <w:sz w:val="18"/>
          <w:szCs w:val="18"/>
          <w:lang w:eastAsia="en-US"/>
        </w:rPr>
      </w:pPr>
      <w:r>
        <w:rPr>
          <w:b/>
          <w:bCs/>
          <w:sz w:val="18"/>
          <w:szCs w:val="18"/>
        </w:rPr>
        <w:lastRenderedPageBreak/>
        <w:t xml:space="preserve">               </w:t>
      </w:r>
      <w:r w:rsidR="00FC36DD" w:rsidRPr="00FC36DD">
        <w:rPr>
          <w:b/>
          <w:bCs/>
          <w:sz w:val="18"/>
          <w:szCs w:val="18"/>
        </w:rPr>
        <w:t>(Ek:</w:t>
      </w:r>
      <w:r w:rsidR="000B4448">
        <w:rPr>
          <w:b/>
          <w:bCs/>
          <w:sz w:val="18"/>
          <w:szCs w:val="18"/>
        </w:rPr>
        <w:t xml:space="preserve"> </w:t>
      </w:r>
      <w:r w:rsidR="00FC36DD" w:rsidRPr="00FC36DD">
        <w:rPr>
          <w:b/>
          <w:bCs/>
          <w:sz w:val="18"/>
          <w:szCs w:val="18"/>
        </w:rPr>
        <w:t>RG-</w:t>
      </w:r>
      <w:r w:rsidR="000B4448">
        <w:rPr>
          <w:b/>
          <w:bCs/>
          <w:sz w:val="18"/>
          <w:szCs w:val="18"/>
        </w:rPr>
        <w:t xml:space="preserve"> </w:t>
      </w:r>
      <w:r w:rsidR="00014A98">
        <w:rPr>
          <w:b/>
          <w:bCs/>
          <w:sz w:val="18"/>
          <w:szCs w:val="18"/>
        </w:rPr>
        <w:t>21/04/2015-</w:t>
      </w:r>
      <w:r w:rsidR="000B4448">
        <w:rPr>
          <w:b/>
          <w:bCs/>
          <w:sz w:val="18"/>
          <w:szCs w:val="18"/>
        </w:rPr>
        <w:t xml:space="preserve"> </w:t>
      </w:r>
      <w:r w:rsidR="00014A98">
        <w:rPr>
          <w:b/>
          <w:bCs/>
          <w:sz w:val="18"/>
          <w:szCs w:val="18"/>
        </w:rPr>
        <w:t>29333</w:t>
      </w:r>
      <w:r w:rsidR="00FC36DD" w:rsidRPr="00FC36DD">
        <w:rPr>
          <w:b/>
          <w:bCs/>
          <w:sz w:val="18"/>
          <w:szCs w:val="18"/>
        </w:rPr>
        <w:t>/</w:t>
      </w:r>
      <w:r w:rsidR="000B4448">
        <w:rPr>
          <w:b/>
          <w:bCs/>
          <w:sz w:val="18"/>
          <w:szCs w:val="18"/>
        </w:rPr>
        <w:t xml:space="preserve"> </w:t>
      </w:r>
      <w:r w:rsidR="00FC36DD" w:rsidRPr="00FC36DD">
        <w:rPr>
          <w:b/>
          <w:bCs/>
          <w:sz w:val="18"/>
          <w:szCs w:val="18"/>
        </w:rPr>
        <w:t>8 md. Yürürlük:</w:t>
      </w:r>
      <w:r w:rsidR="000B4448">
        <w:rPr>
          <w:b/>
          <w:bCs/>
          <w:sz w:val="18"/>
          <w:szCs w:val="18"/>
        </w:rPr>
        <w:t xml:space="preserve"> </w:t>
      </w:r>
      <w:r w:rsidR="00E47522">
        <w:rPr>
          <w:b/>
          <w:bCs/>
          <w:sz w:val="18"/>
          <w:szCs w:val="18"/>
        </w:rPr>
        <w:t>0</w:t>
      </w:r>
      <w:r w:rsidR="00FC36DD" w:rsidRPr="00FC36DD">
        <w:rPr>
          <w:b/>
          <w:bCs/>
          <w:sz w:val="18"/>
          <w:szCs w:val="18"/>
        </w:rPr>
        <w:t>1/</w:t>
      </w:r>
      <w:r w:rsidR="00E47522">
        <w:rPr>
          <w:b/>
          <w:bCs/>
          <w:sz w:val="18"/>
          <w:szCs w:val="18"/>
        </w:rPr>
        <w:t>0</w:t>
      </w:r>
      <w:r w:rsidR="00FC36DD" w:rsidRPr="00FC36DD">
        <w:rPr>
          <w:b/>
          <w:bCs/>
          <w:sz w:val="18"/>
          <w:szCs w:val="18"/>
        </w:rPr>
        <w:t>5/2015)</w:t>
      </w:r>
    </w:p>
    <w:p w:rsidR="000417C5" w:rsidRPr="000A0C57" w:rsidRDefault="00FC36DD" w:rsidP="000417C5">
      <w:pPr>
        <w:spacing w:line="240" w:lineRule="exact"/>
        <w:jc w:val="both"/>
        <w:rPr>
          <w:b/>
          <w:strike/>
          <w:color w:val="000000" w:themeColor="text1"/>
          <w:sz w:val="18"/>
          <w:szCs w:val="18"/>
          <w:lang w:eastAsia="en-US"/>
        </w:rPr>
      </w:pPr>
      <w:r w:rsidRPr="000A0C57">
        <w:rPr>
          <w:b/>
          <w:strike/>
          <w:color w:val="000000" w:themeColor="text1"/>
          <w:sz w:val="18"/>
          <w:szCs w:val="18"/>
          <w:lang w:eastAsia="en-US"/>
        </w:rPr>
        <w:t xml:space="preserve">               </w:t>
      </w:r>
      <w:r w:rsidR="000417C5" w:rsidRPr="000A0C57">
        <w:rPr>
          <w:b/>
          <w:strike/>
          <w:color w:val="000000" w:themeColor="text1"/>
          <w:sz w:val="18"/>
          <w:szCs w:val="18"/>
          <w:lang w:eastAsia="en-US"/>
        </w:rPr>
        <w:t xml:space="preserve">3.3.35.İşitme Cihazı ve Kulak Kalıbı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0-18 yaş çocuklar için eğitimleri de göz önünde bulundurularak, dijital programlanabilir işitme cihazları;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İşitme cihazı bedellerinin ödenebilmesi için SUT’un 5.3.4 numaralı maddesinde tanımlanan belgelere ilave olarak;</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Odyolojik test sonuçlarını gösterir belgenin, aşağıda tanımlanan yetkili personel tarafından imza ve kaşesinin bulunduğu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0-4 yaş arası çocuklar ve saf ses odyometri testi yapılamayan 4 yaş ve üzeri tüm hastalar için beyin sapı odyometrisinin (ABR Testi) Kulak Burun Boğaz Hastalıkları uzman hekimi veya odyolog tarafından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testinin, Kulak Burun Boğaz Hastalıkları uzman hekimi veya odyolog veya odyometrist tarafından onaylanmış aslı,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Davranım odyometri testi yapılmış ise sonucunun Kulak Burun Boğaz Hastalıkları uzman hekimi veya odyolog tarafından onaylanmış aslı,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b) İşitme cihazına ait barkod ile birlikte cihazın marka, model ve seri numarasını gösterir etiketin aslı,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Sağlık Bakanlığınca düzenlenmiş olan ruhsatname ve sorumlu müdür belgesinin onaylı örneği,</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ç) İşitme cihazına ve tedarikçi firma ve/veya alt bayii bilgilerine ait TİTUBB PRICAT çıktıları,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e) İşitme cihazının hastanın işitme kaybına uygunluğunu belirten ve merkez tarafından düzenlenmiş ıslak imzalı taahhütname,</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f) İşitme cihazının teknik bilgilerinin (cihazın tipi, maksimum kazanç, maksimum çıkış gücü, kazanç eğrisi) yer aldığı, işitme merkezi tarafından onaylanmış katalog, istenecektir.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(6) İşitme cihazı bedellerinin Kurumca ödenebilmesi için, Kurumla sözleşmeli resmi sağlık kurumlarınca en az 1 (bir) Kulak Burun Boğaz Hastalıkları uzman hekiminin yer aldığı sağlık kurulu raporu düzenlenecektir.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(7) İşitme eşiği tayini ABR testi ile yapılması gerekenlerde, test Tonal ABR ile yapılarak alçak frekans (500-1000 Hz) ve yüksek frekans (2000-4000 Hz) gruplarından birer frekans olmak üzere en az iki frekansa ait eşikler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(9) İşitme cihazı verilebilmesi için;</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İşitme eşikleri saf ses odyometri testi ile belirlenmiş ise iyi işiten kulakta 500-1000-2000-4000 Hz frekanslarında saf ses ortalamasının en az 26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Davranım odyometri testi ile belirlenmiş ise 500-1000-2000 Hz frekanslarının eşik ortalamasının 35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Tonal ABR ile belirlenmesi durumunda frekansların eşik ortalamasının 30 dB ve üzerinde olması</w:t>
      </w:r>
      <w:r w:rsidR="002E24E5" w:rsidRPr="000A0C57">
        <w:rPr>
          <w:strike/>
          <w:color w:val="000000" w:themeColor="text1"/>
          <w:sz w:val="18"/>
          <w:szCs w:val="18"/>
          <w:lang w:eastAsia="en-US"/>
        </w:rPr>
        <w:t xml:space="preserve"> halinde</w:t>
      </w:r>
      <w:r w:rsidRPr="000A0C57">
        <w:rPr>
          <w:strike/>
          <w:color w:val="000000" w:themeColor="text1"/>
          <w:sz w:val="18"/>
          <w:szCs w:val="18"/>
          <w:lang w:eastAsia="en-US"/>
        </w:rPr>
        <w:t xml:space="preserv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Bilateral işitme kaybında her iki kulak için işitme cihazı bedeli Kurumca karşılanır.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b) 18 yaş üzeri erişkinlerde; işitme kaybının kalıcı işitme kaybı olduğu belirtilmeli ve aşağıdaki yöntemlerden biri ile test edilmiş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1) Saf ses odyometri testi yapılan hastalarda iyi işiten kulakta 500-1000-2000-4000 Hz frekanslarından kötü olan 3 frekansın ortalamasının en az 40 dB ve üzerinde olması halinde,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 yapılamayan hastalarda işitme eşiğinin tonal ABR ile belirlenmesi durumunda frekansların eşik ortalamasının 40 dB ve üzerinde olması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Kurumca bedeli karşılanır.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(10) 0-18 yaş çocuklarda 5 yıldan önce cihaz yenilenmesi için progresif işitme kaybı olduğu ve mevcut cihazın bu kaybı karşılamada yetersiz kaldığı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(11) İşitme cihazı sağlık kurulu raporu ve odyolojik test sonuçları 4 (dört) ay süreyle geçerlidir.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0417C5" w:rsidRPr="000A0C57" w:rsidRDefault="000417C5" w:rsidP="000417C5">
      <w:pPr>
        <w:spacing w:line="240" w:lineRule="exact"/>
        <w:jc w:val="both"/>
        <w:rPr>
          <w:strike/>
          <w:color w:val="000000" w:themeColor="text1"/>
          <w:sz w:val="18"/>
          <w:szCs w:val="18"/>
          <w:lang w:eastAsia="en-US"/>
        </w:rPr>
      </w:pPr>
      <w:r w:rsidRPr="000A0C57">
        <w:rPr>
          <w:color w:val="000000" w:themeColor="text1"/>
          <w:sz w:val="18"/>
          <w:szCs w:val="18"/>
          <w:lang w:eastAsia="en-US"/>
        </w:rPr>
        <w:t xml:space="preserve">                </w:t>
      </w:r>
      <w:r w:rsidRPr="000A0C57">
        <w:rPr>
          <w:strike/>
          <w:color w:val="000000" w:themeColor="text1"/>
          <w:sz w:val="18"/>
          <w:szCs w:val="18"/>
          <w:lang w:eastAsia="en-US"/>
        </w:rPr>
        <w:t>(13) 18 yaş altı çocuklar için belirlenmiş olan tutar; 0-4 yaş için % 80, 5-12 yaş için % 60 ve 13-18 yaş için % 50 oranında artırılarak Kurumca bedeli karşılanır</w:t>
      </w:r>
      <w:r w:rsidR="00EE1111" w:rsidRPr="000A0C57">
        <w:rPr>
          <w:strike/>
          <w:color w:val="000000" w:themeColor="text1"/>
          <w:sz w:val="18"/>
          <w:szCs w:val="18"/>
          <w:lang w:eastAsia="en-US"/>
        </w:rPr>
        <w:t>.</w:t>
      </w:r>
    </w:p>
    <w:p w:rsidR="00474C7F" w:rsidRPr="000A0C57" w:rsidRDefault="00474C7F" w:rsidP="00474C7F">
      <w:pPr>
        <w:jc w:val="both"/>
        <w:rPr>
          <w:b/>
          <w:bCs/>
          <w:color w:val="FF0000"/>
          <w:sz w:val="18"/>
          <w:szCs w:val="18"/>
        </w:rPr>
      </w:pPr>
      <w:r w:rsidRPr="00474C7F">
        <w:rPr>
          <w:color w:val="FF0000"/>
          <w:sz w:val="18"/>
          <w:szCs w:val="18"/>
          <w:lang w:eastAsia="en-US"/>
        </w:rPr>
        <w:t xml:space="preserve">             </w:t>
      </w:r>
      <w:r>
        <w:rPr>
          <w:b/>
          <w:bCs/>
          <w:sz w:val="18"/>
          <w:szCs w:val="18"/>
        </w:rPr>
        <w:t xml:space="preserve">  </w:t>
      </w:r>
      <w:r w:rsidRPr="000A0C57">
        <w:rPr>
          <w:b/>
          <w:bCs/>
          <w:color w:val="FF0000"/>
          <w:sz w:val="18"/>
          <w:szCs w:val="18"/>
        </w:rPr>
        <w:t>(Değişik:</w:t>
      </w:r>
      <w:r w:rsidR="006A7B9C">
        <w:rPr>
          <w:b/>
          <w:bCs/>
          <w:color w:val="FF0000"/>
          <w:sz w:val="18"/>
          <w:szCs w:val="18"/>
        </w:rPr>
        <w:t xml:space="preserve"> </w:t>
      </w:r>
      <w:r w:rsidRPr="000A0C57">
        <w:rPr>
          <w:b/>
          <w:bCs/>
          <w:color w:val="FF0000"/>
          <w:sz w:val="18"/>
          <w:szCs w:val="18"/>
        </w:rPr>
        <w:t>RG-</w:t>
      </w:r>
      <w:r w:rsidR="006A7B9C">
        <w:rPr>
          <w:b/>
          <w:bCs/>
          <w:color w:val="FF0000"/>
          <w:sz w:val="18"/>
          <w:szCs w:val="18"/>
        </w:rPr>
        <w:t xml:space="preserve"> </w:t>
      </w:r>
      <w:r w:rsidR="00C72F1C" w:rsidRPr="000A0C57">
        <w:rPr>
          <w:b/>
          <w:bCs/>
          <w:color w:val="FF0000"/>
          <w:sz w:val="18"/>
          <w:szCs w:val="18"/>
        </w:rPr>
        <w:t>05</w:t>
      </w:r>
      <w:r w:rsidRPr="000A0C57">
        <w:rPr>
          <w:b/>
          <w:bCs/>
          <w:color w:val="FF0000"/>
          <w:sz w:val="18"/>
          <w:szCs w:val="18"/>
        </w:rPr>
        <w:t>/0</w:t>
      </w:r>
      <w:r w:rsidR="00081178" w:rsidRPr="000A0C57">
        <w:rPr>
          <w:b/>
          <w:bCs/>
          <w:color w:val="FF0000"/>
          <w:sz w:val="18"/>
          <w:szCs w:val="18"/>
        </w:rPr>
        <w:t>8</w:t>
      </w:r>
      <w:r w:rsidRPr="000A0C57">
        <w:rPr>
          <w:b/>
          <w:bCs/>
          <w:color w:val="FF0000"/>
          <w:sz w:val="18"/>
          <w:szCs w:val="18"/>
        </w:rPr>
        <w:t>/2015-</w:t>
      </w:r>
      <w:r w:rsidR="006A7B9C">
        <w:rPr>
          <w:b/>
          <w:bCs/>
          <w:color w:val="FF0000"/>
          <w:sz w:val="18"/>
          <w:szCs w:val="18"/>
        </w:rPr>
        <w:t xml:space="preserve"> </w:t>
      </w:r>
      <w:r w:rsidRPr="000A0C57">
        <w:rPr>
          <w:b/>
          <w:bCs/>
          <w:color w:val="FF0000"/>
          <w:sz w:val="18"/>
          <w:szCs w:val="18"/>
        </w:rPr>
        <w:t>29</w:t>
      </w:r>
      <w:r w:rsidR="00C72F1C" w:rsidRPr="000A0C57">
        <w:rPr>
          <w:b/>
          <w:bCs/>
          <w:color w:val="FF0000"/>
          <w:sz w:val="18"/>
          <w:szCs w:val="18"/>
        </w:rPr>
        <w:t>436</w:t>
      </w:r>
      <w:r w:rsidRPr="000A0C57">
        <w:rPr>
          <w:b/>
          <w:bCs/>
          <w:color w:val="FF0000"/>
          <w:sz w:val="18"/>
          <w:szCs w:val="18"/>
        </w:rPr>
        <w:t>/</w:t>
      </w:r>
      <w:r w:rsidR="006A7B9C">
        <w:rPr>
          <w:b/>
          <w:bCs/>
          <w:color w:val="FF0000"/>
          <w:sz w:val="18"/>
          <w:szCs w:val="18"/>
        </w:rPr>
        <w:t xml:space="preserve"> </w:t>
      </w:r>
      <w:r w:rsidRPr="000A0C57">
        <w:rPr>
          <w:b/>
          <w:bCs/>
          <w:color w:val="FF0000"/>
          <w:sz w:val="18"/>
          <w:szCs w:val="18"/>
        </w:rPr>
        <w:t>9 md. Yürürlük:</w:t>
      </w:r>
      <w:r w:rsidR="006A7B9C">
        <w:rPr>
          <w:b/>
          <w:bCs/>
          <w:color w:val="FF0000"/>
          <w:sz w:val="18"/>
          <w:szCs w:val="18"/>
        </w:rPr>
        <w:t xml:space="preserve"> </w:t>
      </w:r>
      <w:r w:rsidRPr="000A0C57">
        <w:rPr>
          <w:b/>
          <w:bCs/>
          <w:color w:val="FF0000"/>
          <w:sz w:val="18"/>
          <w:szCs w:val="18"/>
        </w:rPr>
        <w:t>01/</w:t>
      </w:r>
      <w:r w:rsidR="00164FED" w:rsidRPr="000A0C57">
        <w:rPr>
          <w:b/>
          <w:bCs/>
          <w:color w:val="FF0000"/>
          <w:sz w:val="18"/>
          <w:szCs w:val="18"/>
        </w:rPr>
        <w:t>09</w:t>
      </w:r>
      <w:r w:rsidRPr="000A0C57">
        <w:rPr>
          <w:b/>
          <w:bCs/>
          <w:color w:val="FF0000"/>
          <w:sz w:val="18"/>
          <w:szCs w:val="18"/>
        </w:rPr>
        <w:t>/2015)</w:t>
      </w:r>
    </w:p>
    <w:p w:rsidR="007B50C5" w:rsidRPr="007B50C5" w:rsidRDefault="007B50C5" w:rsidP="007B50C5">
      <w:pPr>
        <w:spacing w:line="240" w:lineRule="exact"/>
        <w:jc w:val="both"/>
        <w:rPr>
          <w:b/>
          <w:noProof/>
          <w:color w:val="FF0000"/>
          <w:sz w:val="18"/>
          <w:szCs w:val="18"/>
        </w:rPr>
      </w:pPr>
      <w:r>
        <w:rPr>
          <w:b/>
          <w:noProof/>
          <w:color w:val="000000"/>
          <w:sz w:val="18"/>
          <w:szCs w:val="18"/>
        </w:rPr>
        <w:t xml:space="preserve">                 </w:t>
      </w:r>
      <w:r w:rsidRPr="007B50C5">
        <w:rPr>
          <w:b/>
          <w:noProof/>
          <w:color w:val="FF0000"/>
          <w:sz w:val="18"/>
          <w:szCs w:val="18"/>
        </w:rPr>
        <w:t xml:space="preserve">3.3.35-İşitme Cihazı ve Kulak Kalıbı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7B50C5" w:rsidRPr="007B50C5" w:rsidRDefault="007B50C5" w:rsidP="007B50C5">
      <w:pPr>
        <w:tabs>
          <w:tab w:val="left" w:pos="567"/>
          <w:tab w:val="left" w:pos="993"/>
        </w:tabs>
        <w:spacing w:line="240" w:lineRule="exact"/>
        <w:jc w:val="both"/>
        <w:rPr>
          <w:noProof/>
          <w:color w:val="FF0000"/>
          <w:sz w:val="18"/>
          <w:szCs w:val="18"/>
        </w:rPr>
      </w:pPr>
      <w:r w:rsidRPr="007B50C5">
        <w:rPr>
          <w:noProof/>
          <w:color w:val="FF0000"/>
          <w:sz w:val="18"/>
          <w:szCs w:val="18"/>
        </w:rPr>
        <w:t xml:space="preserve">                (2) 0-18 yaş çocuklar için eğitimleri de göz önünde bulundurularak, dijital programlanabilir işitme cihazları;</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 a) 0-4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 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dört bantlı,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3.  Gürültü azaltıcı ve feedback yönetimi özellikli,</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 xml:space="preserve">4.  FM sistem uyumlu özellikli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left="708"/>
        <w:jc w:val="both"/>
        <w:rPr>
          <w:noProof/>
          <w:color w:val="FF0000"/>
          <w:sz w:val="18"/>
          <w:szCs w:val="18"/>
        </w:rPr>
      </w:pPr>
      <w:r w:rsidRPr="007B50C5">
        <w:rPr>
          <w:noProof/>
          <w:color w:val="FF0000"/>
          <w:sz w:val="18"/>
          <w:szCs w:val="18"/>
        </w:rPr>
        <w:t xml:space="preserve">b) 5-12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spacing w:line="240" w:lineRule="exact"/>
        <w:ind w:left="1080"/>
        <w:jc w:val="both"/>
        <w:rPr>
          <w:noProof/>
          <w:color w:val="FF0000"/>
          <w:sz w:val="18"/>
          <w:szCs w:val="18"/>
        </w:rPr>
      </w:pPr>
      <w:r w:rsidRPr="007B50C5">
        <w:rPr>
          <w:noProof/>
          <w:color w:val="FF0000"/>
          <w:sz w:val="18"/>
          <w:szCs w:val="18"/>
        </w:rPr>
        <w:t xml:space="preserve">        5.  Çift mikrofonlu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c ) 13-18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(kulak içi/kanal içi cihazda bu şart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tabs>
          <w:tab w:val="left" w:pos="851"/>
        </w:tabs>
        <w:spacing w:line="240" w:lineRule="exact"/>
        <w:ind w:left="1418"/>
        <w:jc w:val="both"/>
        <w:rPr>
          <w:noProof/>
          <w:color w:val="FF0000"/>
          <w:sz w:val="18"/>
          <w:szCs w:val="18"/>
        </w:rPr>
      </w:pPr>
      <w:r w:rsidRPr="007B50C5">
        <w:rPr>
          <w:noProof/>
          <w:color w:val="FF0000"/>
          <w:sz w:val="18"/>
          <w:szCs w:val="18"/>
        </w:rPr>
        <w:t>5.  Çift mikrofonlu (kulak içi/kanal içi cihazda bu şart aranmaz) kulak arkası veya kulak içi/kanal içi cihaz olmalıdır.</w:t>
      </w:r>
    </w:p>
    <w:p w:rsidR="007B50C5" w:rsidRPr="007B50C5" w:rsidRDefault="007B50C5" w:rsidP="007B50C5">
      <w:pPr>
        <w:tabs>
          <w:tab w:val="left" w:pos="567"/>
        </w:tabs>
        <w:spacing w:line="240" w:lineRule="exact"/>
        <w:jc w:val="both"/>
        <w:rPr>
          <w:noProof/>
          <w:color w:val="FF0000"/>
          <w:sz w:val="18"/>
          <w:szCs w:val="18"/>
        </w:rPr>
      </w:pPr>
      <w:r w:rsidRPr="007B50C5">
        <w:rPr>
          <w:noProof/>
          <w:color w:val="FF0000"/>
          <w:sz w:val="18"/>
          <w:szCs w:val="18"/>
        </w:rPr>
        <w:tab/>
        <w:t xml:space="preserve">  (3) 18 yaş üzeri erişkinler için işitme cihazı;</w:t>
      </w:r>
    </w:p>
    <w:p w:rsidR="007B50C5" w:rsidRPr="007B50C5" w:rsidRDefault="007B50C5" w:rsidP="007B50C5">
      <w:pPr>
        <w:tabs>
          <w:tab w:val="left" w:pos="1843"/>
        </w:tabs>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2.  En az dört bantlı,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3.  Gürültü azaltıcı ve feedback yönetimi özellikli, </w:t>
      </w:r>
    </w:p>
    <w:p w:rsidR="007B50C5" w:rsidRPr="007B50C5" w:rsidRDefault="007B50C5" w:rsidP="007B50C5">
      <w:pPr>
        <w:tabs>
          <w:tab w:val="left" w:pos="1800"/>
        </w:tabs>
        <w:spacing w:line="240" w:lineRule="exact"/>
        <w:ind w:left="1418"/>
        <w:jc w:val="both"/>
        <w:rPr>
          <w:noProof/>
          <w:color w:val="FF0000"/>
          <w:sz w:val="18"/>
          <w:szCs w:val="18"/>
        </w:rPr>
      </w:pPr>
      <w:r w:rsidRPr="007B50C5">
        <w:rPr>
          <w:noProof/>
          <w:color w:val="FF0000"/>
          <w:sz w:val="18"/>
          <w:szCs w:val="18"/>
        </w:rPr>
        <w:t>4.  Çift mikrofonlu (kulak içi/kanal içi cihazda bu şart aranmaz) kulak arkası veya kulak içi/kanal içi  cihaz olmalıdır.”</w:t>
      </w:r>
    </w:p>
    <w:p w:rsidR="007B50C5" w:rsidRPr="007B50C5" w:rsidRDefault="007B50C5" w:rsidP="007B50C5">
      <w:pPr>
        <w:tabs>
          <w:tab w:val="left" w:pos="567"/>
          <w:tab w:val="left" w:pos="709"/>
        </w:tabs>
        <w:spacing w:line="240" w:lineRule="exact"/>
        <w:jc w:val="both"/>
        <w:rPr>
          <w:noProof/>
          <w:color w:val="FF0000"/>
          <w:sz w:val="18"/>
          <w:szCs w:val="18"/>
        </w:rPr>
      </w:pPr>
      <w:r w:rsidRPr="007B50C5">
        <w:rPr>
          <w:noProof/>
          <w:color w:val="FF0000"/>
          <w:sz w:val="18"/>
          <w:szCs w:val="18"/>
        </w:rPr>
        <w:t xml:space="preserve">                (4) İşitme cihazı bedellerinin ödenebilmesi için SUT’un 5.3.4 numaralı maddesinde tanımlanan belgelere ilave olarak;</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a) Odyolojik test sonuçlarını gösterir belgenin, aşağıda tanımlanan yetkili personel tarafından imza ve kaşesinin bulunduğu onaylanmış aslı;</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lastRenderedPageBreak/>
        <w:t xml:space="preserve">                1) 0-4 yaş arası çocuklar ve saf ses odyometri testi yapılamayan 4 yaş ve üzeri tüm hastalar için beyin sapı odyometrisinin (ABR Testi) Kulak Burun Boğaz Hastalıkları uzman hekimi veya odyolog tarafından onaylanmış aslı,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Saf ses odyometri testinin, Kulak Burun Boğaz Hastalıkları uzman hekimi veya odyolog veya odyometrist tarafından onaylanmış aslı,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Davranım odyometri testi yapılmış ise sonucunun Kulak Burun Boğaz Hastalıkları uzman hekimi veya odyolog tarafından onaylanmış aslı, </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b) İşitme cihazına ait barkod ile birlikte cihazın marka, model ve seri numarasını gösterir etiketin aslı,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c) Sağlık Bakanlığınca düzenlenmiş olan ruhsatname ve sorumlu müdür belgesinin onaylı örneği,</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ç) İşitme cihazına ve tedarikçi firma ve/veya alt bayii bilgilerine ait TİTUBB PRICAT çıktıları,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d) Hastanın işitme eşiklerinin bu cihaza ait işitme kazanç eğrisinin ve cihaz uyarlama metodunun içerisinde yer aldığını gösterir işitme cihazı merkezi tarafından düzenlenmiş ıslak imzalı belge (gerçek kulak ölçümü sonuçları),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e) İşitme cihazının hastanın işitme kaybına uygunluğunu belirten ve merkez tarafından düzenlenmiş ıslak imzalı taahhütname,</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w:t>
      </w:r>
      <w:r w:rsidRPr="007B50C5">
        <w:rPr>
          <w:bCs/>
          <w:noProof/>
          <w:color w:val="FF0000"/>
          <w:sz w:val="18"/>
          <w:szCs w:val="18"/>
        </w:rPr>
        <w:t>f</w:t>
      </w:r>
      <w:r w:rsidRPr="007B50C5">
        <w:rPr>
          <w:noProof/>
          <w:color w:val="FF0000"/>
          <w:sz w:val="18"/>
          <w:szCs w:val="18"/>
        </w:rPr>
        <w:t xml:space="preserve">) İşitme cihazının teknik bilgilerinin yer aldığı, işitme merkezi tarafından onaylanmış katalog istenecektir.              </w:t>
      </w:r>
    </w:p>
    <w:p w:rsidR="007B50C5" w:rsidRPr="007B50C5" w:rsidRDefault="007B50C5" w:rsidP="007B50C5">
      <w:pPr>
        <w:tabs>
          <w:tab w:val="left" w:pos="709"/>
        </w:tabs>
        <w:spacing w:line="240" w:lineRule="exact"/>
        <w:ind w:firstLine="567"/>
        <w:jc w:val="both"/>
        <w:rPr>
          <w:noProof/>
          <w:color w:val="FF0000"/>
          <w:sz w:val="18"/>
          <w:szCs w:val="18"/>
        </w:rPr>
      </w:pPr>
      <w:r w:rsidRPr="007B50C5">
        <w:rPr>
          <w:noProof/>
          <w:color w:val="FF0000"/>
          <w:sz w:val="18"/>
          <w:szCs w:val="18"/>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(6) İşitme cihazı bedellerinin Kurumca ödenebilmesi için, Kurumla sözleşmeli resmi sağlık kurumlarınca en az 1 (bir) Kulak Burun Boğaz Hastalıkları uzman hekiminin yer aldığı sağlık kurulu raporu düzenlenecektir.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(7) İşitme eşiği tayini ABR testi ile yapılması gerekenlerde, test Tonal ABR ile yapılarak alçak frekans (500 veya 1000 Hz) ve yüksek frekans (2000 veya 4000 Hz) gruplarından birer frekans olmak üzere en az iki frekansa ait eşikler test rapor kısmında dB nHL olarak belirtilmelidir.</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7B50C5" w:rsidRPr="001B4298" w:rsidRDefault="007B50C5" w:rsidP="0023546E">
      <w:pPr>
        <w:jc w:val="both"/>
        <w:rPr>
          <w:strike/>
          <w:noProof/>
          <w:color w:val="FF0000"/>
          <w:sz w:val="18"/>
          <w:szCs w:val="18"/>
        </w:rPr>
      </w:pPr>
      <w:r w:rsidRPr="007B50C5">
        <w:rPr>
          <w:noProof/>
          <w:color w:val="FF0000"/>
          <w:sz w:val="18"/>
          <w:szCs w:val="18"/>
        </w:rPr>
        <w:t xml:space="preserve">  </w:t>
      </w:r>
      <w:r w:rsidR="0023546E">
        <w:rPr>
          <w:noProof/>
          <w:color w:val="FF0000"/>
          <w:sz w:val="18"/>
          <w:szCs w:val="18"/>
        </w:rPr>
        <w:t xml:space="preserve">            </w:t>
      </w:r>
      <w:r w:rsidRPr="007B50C5">
        <w:rPr>
          <w:noProof/>
          <w:color w:val="FF0000"/>
          <w:sz w:val="18"/>
          <w:szCs w:val="18"/>
        </w:rPr>
        <w:t xml:space="preserve"> </w:t>
      </w:r>
      <w:r w:rsidRPr="001B4298">
        <w:rPr>
          <w:strike/>
          <w:noProof/>
          <w:color w:val="FF0000"/>
          <w:sz w:val="18"/>
          <w:szCs w:val="18"/>
        </w:rPr>
        <w:t>(9) İşitme cihazı bedeli ödenebilmesi için;</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a) 0-18 yaş çocuklarda; işitme kaybının kalıcı işitme kaybı olduğu 3. basamak resmi sağlık kurumlarınca düzenlenen sağlık kurulu raporunda belirtilmeli ve aşağıdaki yöntemlerden biri ile test edilmiş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1) İşitme eşikleri saf ses odyometri testi ile belirlenmiş ise iyi işiten kulakta 500-1000-2000-4000 Hz frekanslarında saf ses ortalaması en az 26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2) Davranım odyometri testi ile belirlenmiş ise 500-1000-2000 Hz frekanslarının eşik ortalaması 26 dB ve üzerinde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3)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b) 18 yaş üzeri erişkinlerde; işitme kaybının kalıcı işitme kaybı olduğu resmi sağlık kurumlarınca düzenlenen sağlık kurulu raporunda belirtilmeli ve aşağıdaki yöntemlerden biri ile test edilmiş olmalıdır;</w:t>
      </w:r>
    </w:p>
    <w:p w:rsidR="007B50C5" w:rsidRPr="001B4298" w:rsidRDefault="007B50C5" w:rsidP="007B50C5">
      <w:pPr>
        <w:tabs>
          <w:tab w:val="left" w:pos="709"/>
        </w:tabs>
        <w:spacing w:line="240" w:lineRule="exact"/>
        <w:jc w:val="both"/>
        <w:rPr>
          <w:strike/>
          <w:noProof/>
          <w:color w:val="FF0000"/>
          <w:sz w:val="18"/>
          <w:szCs w:val="18"/>
        </w:rPr>
      </w:pPr>
      <w:r w:rsidRPr="001B4298">
        <w:rPr>
          <w:strike/>
          <w:noProof/>
          <w:color w:val="FF0000"/>
          <w:sz w:val="18"/>
          <w:szCs w:val="18"/>
        </w:rPr>
        <w:t xml:space="preserve">                1) Saf ses odyometri testi yapılan hastalarda iyi işiten kulakta 500-1000-2000-4000 Hz frekanslarında saf ses ortalaması en az 30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2) Saf ses odyometri testi yapılamayan hastalarda işitme eşiğinin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c) 0-18 yaş çocuklarda bilateral işitme cihazı bedeli; bilateral kalıcı işitme kaybı bulunduğunun 3. Basamak resmi sağlık kurumlarınca düzenlenen sağlık kurulu raporunda belirtilmesi halinde Kurumca karşılanır.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d) 18 yaş üzeri erişkinlerde bilateral işitme cihazı bedeli; bilateral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cihazsız ölçümlerde artış sağlaması) 3. basamak resmi sağlık kurumlarınca düzenlenen sağlık kurulu raporunda belirtilmesi halinde Kurumca karşılanır.</w:t>
      </w:r>
    </w:p>
    <w:p w:rsidR="0023546E" w:rsidRPr="007B2CAF" w:rsidRDefault="0023546E" w:rsidP="0023546E">
      <w:pPr>
        <w:jc w:val="both"/>
        <w:rPr>
          <w:b/>
          <w:bCs/>
          <w:color w:val="000000" w:themeColor="text1"/>
          <w:sz w:val="18"/>
          <w:szCs w:val="18"/>
        </w:rPr>
      </w:pPr>
      <w:r w:rsidRPr="007B2CAF">
        <w:rPr>
          <w:b/>
          <w:bCs/>
          <w:color w:val="000000" w:themeColor="text1"/>
          <w:sz w:val="18"/>
          <w:szCs w:val="18"/>
        </w:rPr>
        <w:t xml:space="preserve">                (Değişik:RG-</w:t>
      </w:r>
      <w:r w:rsidR="00174E06" w:rsidRPr="007B2CAF">
        <w:rPr>
          <w:b/>
          <w:bCs/>
          <w:color w:val="000000" w:themeColor="text1"/>
          <w:sz w:val="18"/>
          <w:szCs w:val="18"/>
        </w:rPr>
        <w:t>08/06/2017-30090</w:t>
      </w:r>
      <w:r w:rsidRPr="007B2CAF">
        <w:rPr>
          <w:b/>
          <w:bCs/>
          <w:color w:val="000000" w:themeColor="text1"/>
          <w:sz w:val="18"/>
          <w:szCs w:val="18"/>
        </w:rPr>
        <w:t>/ 9 md. Yürürlük:01/07/2017)</w:t>
      </w:r>
    </w:p>
    <w:p w:rsidR="0023546E" w:rsidRPr="0023546E" w:rsidRDefault="0023546E" w:rsidP="0023546E">
      <w:pPr>
        <w:spacing w:line="240" w:lineRule="exact"/>
        <w:ind w:firstLine="709"/>
        <w:jc w:val="both"/>
        <w:rPr>
          <w:bCs/>
          <w:sz w:val="18"/>
          <w:szCs w:val="18"/>
        </w:rPr>
      </w:pPr>
      <w:r w:rsidRPr="0023546E">
        <w:rPr>
          <w:bCs/>
          <w:sz w:val="18"/>
          <w:szCs w:val="18"/>
        </w:rPr>
        <w:t xml:space="preserve">(9) İşitme cihazı bedelinin Kurumca karşılanabilmesi için; </w:t>
      </w:r>
    </w:p>
    <w:p w:rsidR="0023546E" w:rsidRPr="0023546E" w:rsidRDefault="0023546E" w:rsidP="0023546E">
      <w:pPr>
        <w:spacing w:line="240" w:lineRule="exact"/>
        <w:ind w:firstLine="709"/>
        <w:jc w:val="both"/>
        <w:rPr>
          <w:bCs/>
          <w:sz w:val="18"/>
          <w:szCs w:val="18"/>
        </w:rPr>
      </w:pPr>
      <w:r w:rsidRPr="0023546E">
        <w:rPr>
          <w:bCs/>
          <w:sz w:val="18"/>
          <w:szCs w:val="18"/>
        </w:rPr>
        <w:t xml:space="preserve">a) 0-18 yaş çocuklarda tek taraflı veya bilateral işitme cihazı için; işitme kaybının kalıcı işitme kaybı olduğu 3. basamak resmi sağlık kurumlarınca düzenlenen sağlık kurulu raporunda belirtilmeli ve aşağıdaki yöntemlerden biri ile test edilmelidir. </w:t>
      </w:r>
    </w:p>
    <w:p w:rsidR="0023546E" w:rsidRPr="0023546E" w:rsidRDefault="0023546E" w:rsidP="0023546E">
      <w:pPr>
        <w:spacing w:line="240" w:lineRule="exact"/>
        <w:ind w:firstLine="709"/>
        <w:jc w:val="both"/>
        <w:rPr>
          <w:bCs/>
          <w:sz w:val="18"/>
          <w:szCs w:val="18"/>
        </w:rPr>
      </w:pPr>
      <w:r w:rsidRPr="0023546E">
        <w:rPr>
          <w:bCs/>
          <w:sz w:val="18"/>
          <w:szCs w:val="18"/>
        </w:rPr>
        <w:t>1) İşitme eşikleri saf ses odyometri testi ile belirlenmiş ise ilgili kulakta 500-1000-2000-4000 Hz frekanslarında saf ses ortalaması en az 26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2) Davranım odyometri testi ile belirlenmiş ise 500-1000-2000 Hz frekanslarının eşik ortalaması 26 dB ve üzerinde olmalıdır. </w:t>
      </w:r>
    </w:p>
    <w:p w:rsidR="0023546E" w:rsidRPr="0023546E" w:rsidRDefault="0023546E" w:rsidP="0023546E">
      <w:pPr>
        <w:spacing w:line="240" w:lineRule="exact"/>
        <w:ind w:firstLine="709"/>
        <w:jc w:val="both"/>
        <w:rPr>
          <w:bCs/>
          <w:sz w:val="18"/>
          <w:szCs w:val="18"/>
        </w:rPr>
      </w:pPr>
      <w:r w:rsidRPr="0023546E">
        <w:rPr>
          <w:bCs/>
          <w:sz w:val="18"/>
          <w:szCs w:val="18"/>
        </w:rPr>
        <w:t>3)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lastRenderedPageBreak/>
        <w:t>b) 18 yaş üzeri erişkinlerde tek taraflı işitme cihazı için; işitme kaybının kalıcı işitme kaybı olduğu resmi sağlık kurumlarınca düzenlenen sağlık kurulu raporunda belirtilmeli ve aşağıdaki yöntemlerden biri ile test edilmelidir.</w:t>
      </w:r>
    </w:p>
    <w:p w:rsidR="0023546E" w:rsidRPr="0023546E" w:rsidRDefault="0023546E" w:rsidP="0023546E">
      <w:pPr>
        <w:spacing w:line="240" w:lineRule="exact"/>
        <w:ind w:firstLine="709"/>
        <w:jc w:val="both"/>
        <w:rPr>
          <w:bCs/>
          <w:sz w:val="18"/>
          <w:szCs w:val="18"/>
        </w:rPr>
      </w:pPr>
      <w:r w:rsidRPr="0023546E">
        <w:rPr>
          <w:bCs/>
          <w:sz w:val="18"/>
          <w:szCs w:val="18"/>
        </w:rPr>
        <w:t>1) Saf ses odyometri testi yapılan hastalarda ilgili kulakta 500-1000-2000-4000 Hz frekanslarında saf ses ortalaması en az 30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2) Saf ses odyometri testi yapılamayan hastalarda işitme eşiğinin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c) 18 yaş üzeri erişkinlerde bilateral işitme cihazı için; bilateral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etme skorunda cihazlı ve cihazsız ölçümlerde artış sağlaması) resmi sağlık kurumlarınca düzenlenen sağlık kurulu raporunda belirtilmelidir. </w:t>
      </w:r>
    </w:p>
    <w:p w:rsidR="0023546E" w:rsidRPr="0023546E" w:rsidRDefault="0023546E" w:rsidP="0023546E">
      <w:pPr>
        <w:spacing w:line="240" w:lineRule="exact"/>
        <w:ind w:firstLine="709"/>
        <w:jc w:val="both"/>
        <w:rPr>
          <w:bCs/>
          <w:sz w:val="18"/>
          <w:szCs w:val="18"/>
        </w:rPr>
      </w:pPr>
      <w:r w:rsidRPr="0023546E">
        <w:rPr>
          <w:bCs/>
          <w:sz w:val="18"/>
          <w:szCs w:val="18"/>
        </w:rPr>
        <w:t>ç) Daha önce bilateral işitme cihazı kullanan hastaların bilateral cihaz yenileme işlemleri için; bu fıkranın (c) bendinde yer alan hükümler aranmayacak olup bilateral kalıcı işitme kaybı, bu fıkranın (b) bendinde belirtilen yöntemlerden biri ile test edilerek resmi sağlık kurumlarınca düzenlenen sağlık kurulu raporunda belirtilmelidir.</w:t>
      </w:r>
    </w:p>
    <w:p w:rsidR="007B50C5" w:rsidRPr="007B50C5" w:rsidRDefault="007B50C5" w:rsidP="007B50C5">
      <w:pPr>
        <w:tabs>
          <w:tab w:val="left" w:pos="567"/>
          <w:tab w:val="left" w:pos="709"/>
        </w:tabs>
        <w:spacing w:line="240" w:lineRule="exact"/>
        <w:jc w:val="both"/>
        <w:rPr>
          <w:noProof/>
          <w:color w:val="FF0000"/>
          <w:sz w:val="18"/>
          <w:szCs w:val="18"/>
        </w:rPr>
      </w:pPr>
      <w:r w:rsidRPr="007B50C5">
        <w:rPr>
          <w:noProof/>
          <w:color w:val="FF0000"/>
          <w:sz w:val="18"/>
          <w:szCs w:val="18"/>
        </w:rPr>
        <w:t xml:space="preserve">               (10) 0-18 yaş çocuklarda 5 yıldan önce cihaz yenilenmesi için progresif işitme kaybı olduğu ve mevcut cihazın bu kaybı karşılamada yetersiz kaldığı sağlık kurulu raporunda belirtilmelidir.</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(11) İşitme cihazı sağlık kurulu raporu ve odyolojik test sonuçları 4 (dört) ay süreyle geçerlidir.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330641" w:rsidRDefault="007B50C5" w:rsidP="007B50C5">
      <w:pPr>
        <w:spacing w:line="240" w:lineRule="exact"/>
        <w:jc w:val="both"/>
        <w:rPr>
          <w:noProof/>
          <w:color w:val="FF0000"/>
          <w:sz w:val="18"/>
          <w:szCs w:val="18"/>
        </w:rPr>
      </w:pPr>
      <w:r w:rsidRPr="007B50C5">
        <w:rPr>
          <w:noProof/>
          <w:color w:val="FF0000"/>
          <w:sz w:val="18"/>
          <w:szCs w:val="18"/>
        </w:rPr>
        <w:t xml:space="preserve">                (13) 18 yaş altı çocuklar için belirlenmiş olan tutar; 0-4 yaş için % 80, 5-12 yaş için % 60 ve 13-18 yaş için % 50 oranında artırılarak Kurumca bedeli karşılanır</w:t>
      </w:r>
      <w:r w:rsidR="00A827E6" w:rsidRPr="00A827E6">
        <w:rPr>
          <w:noProof/>
          <w:color w:val="FF0000"/>
          <w:sz w:val="18"/>
          <w:szCs w:val="18"/>
          <w:lang w:eastAsia="en-US"/>
        </w:rPr>
        <w:t>.</w:t>
      </w:r>
      <w:r w:rsidR="00474C7F" w:rsidRPr="00A827E6">
        <w:rPr>
          <w:noProof/>
          <w:color w:val="FF0000"/>
          <w:sz w:val="18"/>
          <w:szCs w:val="18"/>
        </w:rPr>
        <w:t xml:space="preserve">        </w:t>
      </w:r>
      <w:bookmarkStart w:id="581" w:name="_Toc351975241"/>
    </w:p>
    <w:p w:rsidR="004021E8" w:rsidRPr="00D36850" w:rsidRDefault="006A7B9C" w:rsidP="004021E8">
      <w:pPr>
        <w:ind w:firstLine="709"/>
        <w:rPr>
          <w:rFonts w:eastAsiaTheme="minorEastAsia"/>
          <w:b/>
          <w:sz w:val="18"/>
          <w:szCs w:val="18"/>
        </w:rPr>
      </w:pPr>
      <w:r>
        <w:rPr>
          <w:b/>
          <w:bCs/>
          <w:sz w:val="18"/>
          <w:szCs w:val="18"/>
        </w:rPr>
        <w:t>(Ek</w:t>
      </w:r>
      <w:r w:rsidR="004021E8" w:rsidRPr="00D36850">
        <w:rPr>
          <w:b/>
          <w:bCs/>
          <w:sz w:val="18"/>
          <w:szCs w:val="18"/>
        </w:rPr>
        <w:t>: RG-</w:t>
      </w:r>
      <w:r>
        <w:rPr>
          <w:b/>
          <w:bCs/>
          <w:sz w:val="18"/>
          <w:szCs w:val="18"/>
        </w:rPr>
        <w:t xml:space="preserve"> </w:t>
      </w:r>
      <w:r w:rsidR="003B1F76" w:rsidRPr="00D36850">
        <w:rPr>
          <w:b/>
          <w:bCs/>
          <w:sz w:val="18"/>
          <w:szCs w:val="18"/>
        </w:rPr>
        <w:t>26</w:t>
      </w:r>
      <w:r w:rsidR="004021E8" w:rsidRPr="00D36850">
        <w:rPr>
          <w:b/>
          <w:bCs/>
          <w:sz w:val="18"/>
          <w:szCs w:val="18"/>
        </w:rPr>
        <w:t>/11/2016- 29</w:t>
      </w:r>
      <w:r w:rsidR="001275C5" w:rsidRPr="00D36850">
        <w:rPr>
          <w:b/>
          <w:bCs/>
          <w:sz w:val="18"/>
          <w:szCs w:val="18"/>
        </w:rPr>
        <w:t>90</w:t>
      </w:r>
      <w:r w:rsidR="003B1F76" w:rsidRPr="00D36850">
        <w:rPr>
          <w:b/>
          <w:bCs/>
          <w:sz w:val="18"/>
          <w:szCs w:val="18"/>
        </w:rPr>
        <w:t>0</w:t>
      </w:r>
      <w:r w:rsidR="004021E8" w:rsidRPr="00D36850">
        <w:rPr>
          <w:b/>
          <w:bCs/>
          <w:sz w:val="18"/>
          <w:szCs w:val="18"/>
        </w:rPr>
        <w:t xml:space="preserve">/ 13 md. </w:t>
      </w:r>
      <w:r w:rsidR="004021E8" w:rsidRPr="00D36850">
        <w:rPr>
          <w:rFonts w:eastAsiaTheme="minorEastAsia"/>
          <w:b/>
          <w:sz w:val="18"/>
          <w:szCs w:val="18"/>
        </w:rPr>
        <w:t xml:space="preserve">Yürürlük: </w:t>
      </w:r>
      <w:r w:rsidR="003B1F76" w:rsidRPr="00D36850">
        <w:rPr>
          <w:rFonts w:eastAsiaTheme="minorEastAsia"/>
          <w:b/>
          <w:sz w:val="18"/>
          <w:szCs w:val="18"/>
        </w:rPr>
        <w:t>01</w:t>
      </w:r>
      <w:r w:rsidR="004021E8" w:rsidRPr="00D36850">
        <w:rPr>
          <w:rFonts w:eastAsiaTheme="minorEastAsia"/>
          <w:b/>
          <w:sz w:val="18"/>
          <w:szCs w:val="18"/>
        </w:rPr>
        <w:t>/12/2016)</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
          <w:bCs/>
          <w:color w:val="FF0000"/>
          <w:sz w:val="18"/>
          <w:szCs w:val="18"/>
        </w:rPr>
        <w:t>3.3.36-İşitsel İmplantlar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3.3.36.A-Genel Hükümler</w:t>
      </w:r>
    </w:p>
    <w:p w:rsidR="001275C5" w:rsidRPr="00D36850" w:rsidRDefault="001275C5" w:rsidP="001275C5">
      <w:pPr>
        <w:spacing w:line="240" w:lineRule="exact"/>
        <w:jc w:val="both"/>
        <w:rPr>
          <w:b/>
          <w:bCs/>
          <w:color w:val="FF0000"/>
          <w:sz w:val="18"/>
          <w:szCs w:val="18"/>
        </w:rPr>
      </w:pPr>
      <w:r w:rsidRPr="00D36850">
        <w:rPr>
          <w:bCs/>
          <w:color w:val="FF0000"/>
          <w:sz w:val="18"/>
          <w:szCs w:val="18"/>
        </w:rPr>
        <w:t xml:space="preserve">                (1) İşitsel implantların bedelleri sadece üçüncü basamak resmi sağlık kurumlarında uygulanması halinde Kurumca karşılanır. </w:t>
      </w:r>
      <w:r w:rsidRPr="00D36850">
        <w:rPr>
          <w:b/>
          <w:bCs/>
          <w:color w:val="FF0000"/>
          <w:sz w:val="18"/>
          <w:szCs w:val="18"/>
        </w:rPr>
        <w:t xml:space="preserve">               </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3.3.36.B- Koklear İmplant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Koklear implant, bilateral ileri-çok ileri derecede sensörinöral işitme kaybı olan ve işitme cihazından yarar görmeyen veya Sağlık Bakanlığı İşitsel İmplantlar Bilimsel Danışma Komisyonu tarafından koklear implant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En az 3 (üç) aylık süre ile binaural işitme cihazı kullanımından fayda görmediği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Aşağıdaki kriterlerden en az birisine haiz olduğu sağlık kurulu raporu ile belgelenen kişilerde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Alıcı ve/veya ifade edici dil yaşı ile kronolojik yaş arasında 4 (dört) yıldan daha az fark olması veya alıcı ve/veya ifade edici dili 4 (dört) yaş ve üstü olması (4-18 yaş, kronolojik yaşa bakılmaksızın),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Post-lingual işitme kaybı olması.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Sağlık kurulu raporu, aynı resmi sağlık kurumunda çalışan 3 (üç) kulak burun boğaz hastalıkları uzman hekimi tarafından düzenlenir. Rapor ekinde aynı resmi sağlık kurumunda görevli 1 (bir) odyolog tarafından yapılan odyolojik değerlendirme sonuç belgesi ve 1 (bir) psikolog veya 1 (bir) dil konuşma terapisti tarafından yapılan değerlendirme sonuç belgesi bulunmalıdır.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(5) Elektrod yerleşimini sağlayacak kadar iç kulak gelişiminin olduğu ve koklear sinirin varlığı yüksek çözünürlükte bilgisayarlı tomografi ve/veya manyetik rezonans görüntüleme raporu ile gösterilmelidir. </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(6) Menenjit sonrası oluşan işitme kayıplarında, koklear implantasyon kriterlerine uygun olması şartıyla, 3 (üç) aylık süre ile binaural işitme cihazı kullanımından fayda görmeme kuralı aranmaksızın, sağlık kurulu raporu ile belgelendirilmesi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(7) İşitsel nöropati tanısı alan olgularda; en az 6 (altı) ay süreyle işitme rehabilitasyonu ve eğitiminden fayda görmediğinin odyolojik değerlendirme ve sağlık kurulu raporu ile belgelendirilmesi halinde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(8) Eş zamanlı veya ardışık bilateral koklear implant uygulaması kriterleri sağlık kurulu raporunda belirtilmesi kaydıyla aşağıdaki gibidir.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Koklear implantsyon kriterlerini karşılayan 12-48 ay arası çocuklar,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Yaş sınırı aranmaksızın post-lingual dönemde gelişen menenjit sonrası odyolojik kriterlere haiz ileri derecede sensörinöral işitme kayıpları,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48 ayın üzerindeki hastalarda (48 aylık olanlar hariç) ileri derecede sensörinöral işitme kaybına eşlik eden bilateral körlük.</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lastRenderedPageBreak/>
        <w:t xml:space="preserve">               (9) Koklear implant uygulaması sonrası gelişen enfeksiyon, kolesteatom, tümör nedeniyle koklear implantın iç parçasının işlevselliğini yitirmesi durumunda, süre aranmaksızın bu durumun sağlık kurulu raporu ile belgelendirilmesi halinde sadece cerrahi olarak yerleştirilen iç parçanın bedeli Kurumca karşılanır.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(10) Koklear implantın, 12 (oniki) ayın altındaki hastalara uygulanması halinde Kurumca bedeli karşılanmaz.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(11) Koklear implant, cihaz ve aksesuarlar işlem bedeline dahil olarak Kurumca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(12) Odyolojik değerlendirme; odyometrik inceleme, timpanometri, stapes refleks eşiği testi, klinik otoakustik emisyon testi, ABR testleri ile yapılır. Koklear implantın uygulanmasında aşağıdaki odyolojik kriterler dikkate alınır.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2 (iki) yaş üstü çocuklarda ve erişkinlerde bilateral 500, 1000, 2000 ve 4000 Hz’lerdeki işitme eşikleri ortalamasının 80 dB’den daha kötü olması veya bir kulakta 70 dB ve daha kötü, karşı kulakta 90 dB ve daha kötü,  konuşmayı ayırt etme testi yapılabilen hastalarda konuşmayı ayırt etme skorunun %30’un altında olması gereklidir.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2 (iki) yaş ve altı çocuklarda, bilateral 90 dB HL’den daha fazla sensörinöral işitme kaybının olması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(13) Koklear implant asgari çanta içeriği;</w:t>
      </w:r>
      <w:r w:rsidRPr="00D36850" w:rsidDel="001038E3">
        <w:rPr>
          <w:bCs/>
          <w:color w:val="FF0000"/>
          <w:sz w:val="18"/>
          <w:szCs w:val="18"/>
        </w:rPr>
        <w:t xml:space="preserve"> </w:t>
      </w:r>
      <w:r w:rsidRPr="00D36850">
        <w:rPr>
          <w:bCs/>
          <w:color w:val="FF0000"/>
          <w:sz w:val="18"/>
          <w:szCs w:val="18"/>
        </w:rPr>
        <w:t>konuşma işlemcisi, transmitter,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apereyi,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pini (cihazda kullanımı gerekmiyorsa istenmez), pin çıkarma aleti (pini olmayan cihazlarda istenmez), tornavida (cihazda kullanımı gerekmiyorsa istenmez), uzaktan kumanda (cihazın kullanımı için gerekli değil ise istenmez).</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(14) Elektroakustik implant uygulaması: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500 ve 1000 Hz frekanslarda işitme eşiklerinin 50 dB ve daha iyi, 2000, 3000, 4000 Hz frekanslarında 80 dB ve daha kötü olması ve konuşmayı ayırt etme skorunun %50’den kötü olması durumunda uygulanır.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Elektroakustik implant uygulamasının Kurumca bedelinin ödenmesi için son 1 (bir) yıl işitme eşiklerinin stabil olduğu belirtilmelidir.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3.3.36.C- Kemiğe Monte İşitme Cihazı ve Aksesuarları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 (beş) yaş ve üzerinde, bilateral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odyolog tarafından yapılan odyolojik değerlendirme sonuç belgesi bulunan sağlık kurulu raporu ile aşağıdaki kriterlere uyan hastalarda veya Sağlık Bakanlığı İşitsel İmplantlar Bilimsel Danışma Komisyonu tarafından kemiğe monte işitme cihazı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Kemik yolu işitme eşiği 500, 1000, 2000 ve 4000 Hz’ de 60 dB’i aşmayan, iletim veya mikst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Bilateral aural atrezi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Tek taraflı aural atrezi varlığında diğer kulakta 18 yaş ve altı hastalarda 30 dB ve üzerinde, erişkin hastalarda 40 dB ve üzerinde kalıcı işitme kaybı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Cerrahi ile düzeltilemeyen bilateral konjenital dış ve orta kulak anamolileri ve yaygın timpanoskleroz olgularında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ç) Bilateral mastoidektomi kavitesi bulunan,</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d) Tedaviye dirençli kronik eksternal otit olan,</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e) Bir kulakta total işitme kaybı olup diğer kulakta iletim tipi veya mikst tipi işitme kaybı olan,</w:t>
      </w:r>
      <w:r w:rsidRPr="00D36850">
        <w:rPr>
          <w:bCs/>
          <w:color w:val="FF0000"/>
          <w:sz w:val="18"/>
          <w:szCs w:val="18"/>
        </w:rPr>
        <w:tab/>
        <w:t xml:space="preserve"> hastalarda uygulanması halinde bedelleri Kurumca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5 (beş) yaşından küçük hastalara uygulandığı takdirde bedeli Kurumca karşılanmaz. Ancak 5 (beş) yaşından küçük hastalara ya da genel durumu cerrahi uygulamaya elverişli olmayan hastalara kafa bandı ya da benzeri bir ataçmanla uygulanması halinde konuşma işlemcisinin bedeli Kurumca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Kafa bandı uygulanan hastalarda, cerrahi operasyonun planlandığı tarihte iç parça ile dış parça arasında aktarıcı sistem ve bileşenleri ile cerrahi ile yerleştirilen iç parçanın bedeli Kurumca karşılanır. </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3.3.36.Ç- Orta Kulak İmplantı</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 Bilateral işitme kaybı olan ve her 2 (iki) kulakta da konvansiyonel işitme cihazlarından fayda görmediği aynı resmi sağlık kurumunda çalışan 3 (üç) kulak burun boğaz hastalıkları uzman hekiminin yer aldığı ve ekinde aynı resmi sağlık kurumunda görevli 1 (bir) odyolog tarafından yapılan odyolojik değerlendirme sonuç belgesi bulunan sağlık kurulu raporu ile saptanan ve aşağıdaki kriterlere uyan hastalarda veya Sağlık Bakanlığı İşitsel İmplantlar Bilimsel Danışma Komisyonu tarafından orta kulak implantı yerleştirilmesi uygun görülen kişilerde uygulanması halinde Kurumca bedeli karşılanır. Kurumca bedelinin karşılanması için son 2 (iki) yıl işitme eşiklerinin stabil olduğu sağlık kurulu raporunda belirtilmelidir.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Sensörinöral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500 Hz'de 65 dB, 1000, 2000 Hz'de 70 dB, 4000 Hz'de 85 dB’i geçmeyen sensorinöral işitme kaybı olması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lastRenderedPageBreak/>
        <w:t xml:space="preserve">               2) Retrokoklear patolojinin olmadığının sağlık kurulu raporunda belirtilmesi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İletim ve mikst tip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Kemik yolu işitme eşikleri 60 dB’den kötü olmayan mikst veya iletim tipi işitme kaybı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Her iki kulağı da daha önce en az bir kez opere edilmiş hastanın işitme kaybının düzeltilememiş olduğu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c) Bilateral işitme kaybı olup, konvansiyonel işitme cihazı ile düzeltilebilme şartı aranmadan orta kulak implantı yapılabilecek özellikli durumlar;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Geçirilmiş kulak cerrahisi sonucu bilateral radikal mastoidektomi kavitesi olan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Bilateral konjenital dış ve orta kulak anomalisi olan hastalarda,</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İşitme cihazı endikasyonu olup steteskop kullanması gereken sağlık çalışanlarında.</w:t>
      </w:r>
    </w:p>
    <w:p w:rsidR="001275C5" w:rsidRPr="00D36850" w:rsidRDefault="001275C5" w:rsidP="001275C5">
      <w:pPr>
        <w:tabs>
          <w:tab w:val="left" w:pos="709"/>
        </w:tabs>
        <w:spacing w:line="240" w:lineRule="exact"/>
        <w:jc w:val="both"/>
        <w:rPr>
          <w:b/>
          <w:bCs/>
          <w:color w:val="FF0000"/>
          <w:sz w:val="18"/>
          <w:szCs w:val="18"/>
        </w:rPr>
      </w:pPr>
      <w:r w:rsidRPr="00D36850">
        <w:rPr>
          <w:b/>
          <w:bCs/>
          <w:color w:val="FF0000"/>
          <w:sz w:val="18"/>
          <w:szCs w:val="18"/>
        </w:rPr>
        <w:t xml:space="preserve">               3.3.36.D- Beyinsapı İmplantı </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 Rapor ekinde aynı resmi sağlık kurumunda çalışan 1 (bir)  odyolog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(2) Bilateral çok ileri derecede sensörinöral işitme kaybı olan hastalarda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Aşağıdaki kriterlerden en az birinin varlığında,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CT ve/veya MRI incelemeleri sonucu; koklea ve/veya akustik sinirin olmadığı veya tam gelişmediği veya hasar gördüğü tespit edilen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Bilateral akustik tümörü olan nörofibramatozis Tip 2 olgularında tek taraflı tümör eksizyonu ile aynı seansta aynı tarafa beyin sapı implantı uygulanması halinde,</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Cs/>
          <w:color w:val="FF0000"/>
          <w:sz w:val="18"/>
          <w:szCs w:val="18"/>
        </w:rPr>
        <w:tab/>
        <w:t>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Beyin sapı implantının, 12 (oniki) ayın altındaki hastalara uygulanması halinde bedeli Kurumca karşılanmaz.</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ab/>
        <w:t>(5) Yukarıdaki kriterleri taşımayan hastalar için Sağlık Bakanlığı İşitsel İmplantlar Bilimsel Danışma Komisyonu tarafından beyin sapı implantı yerleştirilmesi uygun görülen kişilerde Kurumca bedeli karşılanır.</w:t>
      </w:r>
    </w:p>
    <w:p w:rsidR="001275C5" w:rsidRPr="00D36850" w:rsidRDefault="001275C5"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1"/>
    </w:p>
    <w:p w:rsidR="004D17A7" w:rsidRPr="0098164A" w:rsidRDefault="00782A68" w:rsidP="00F22E3F">
      <w:pPr>
        <w:pStyle w:val="Balk1"/>
        <w:spacing w:before="0" w:after="0"/>
        <w:jc w:val="center"/>
        <w:rPr>
          <w:rFonts w:ascii="Times New Roman" w:hAnsi="Times New Roman" w:cs="Times New Roman"/>
          <w:sz w:val="18"/>
          <w:szCs w:val="18"/>
        </w:rPr>
      </w:pPr>
      <w:bookmarkStart w:id="582" w:name="_6.1._Reçete_ile"/>
      <w:bookmarkStart w:id="583" w:name="_Toc351975242"/>
      <w:bookmarkEnd w:id="582"/>
      <w:r w:rsidRPr="0098164A">
        <w:rPr>
          <w:rFonts w:ascii="Times New Roman" w:hAnsi="Times New Roman" w:cs="Times New Roman"/>
          <w:sz w:val="18"/>
          <w:szCs w:val="18"/>
        </w:rPr>
        <w:t>İlaç</w:t>
      </w:r>
      <w:bookmarkEnd w:id="583"/>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4"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4"/>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5"/>
    </w:p>
    <w:p w:rsidR="00857DA8" w:rsidRPr="0098164A" w:rsidRDefault="00857DA8" w:rsidP="00B347C0">
      <w:pPr>
        <w:ind w:firstLine="709"/>
        <w:jc w:val="both"/>
        <w:outlineLvl w:val="4"/>
        <w:rPr>
          <w:sz w:val="18"/>
          <w:szCs w:val="18"/>
        </w:rPr>
      </w:pPr>
      <w:r w:rsidRPr="0098164A">
        <w:rPr>
          <w:sz w:val="18"/>
          <w:szCs w:val="18"/>
        </w:rPr>
        <w:t xml:space="preserve">(1) İlaçların reçetelendirilmesinde matbu, e-reçete veya elektronik ortamda kayıt altına alınan reçeteler kullanılır. (Bu konuda Sağlık Bakanlığı ve Kurumca </w:t>
      </w:r>
      <w:r w:rsidR="00CE34E8">
        <w:rPr>
          <w:sz w:val="18"/>
          <w:szCs w:val="18"/>
        </w:rPr>
        <w:t xml:space="preserve">yayımlanan </w:t>
      </w:r>
      <w:r w:rsidRPr="0098164A">
        <w:rPr>
          <w:sz w:val="18"/>
          <w:szCs w:val="18"/>
        </w:rPr>
        <w:t>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RG-</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9B38B8">
        <w:rPr>
          <w:rFonts w:eastAsiaTheme="minorEastAsia" w:cstheme="minorBidi"/>
          <w:b/>
          <w:color w:val="FF0000"/>
          <w:sz w:val="18"/>
          <w:szCs w:val="18"/>
        </w:rPr>
        <w:t xml:space="preserve"> </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9B38B8">
        <w:rPr>
          <w:b/>
          <w:color w:val="FF0000"/>
          <w:sz w:val="18"/>
          <w:szCs w:val="18"/>
        </w:rPr>
        <w:t xml:space="preserve"> </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4706E0" w:rsidRPr="004706E0" w:rsidRDefault="004706E0" w:rsidP="00B347C0">
      <w:pPr>
        <w:ind w:firstLine="709"/>
        <w:jc w:val="both"/>
        <w:outlineLvl w:val="4"/>
        <w:rPr>
          <w:b/>
          <w:color w:val="FF0000"/>
          <w:sz w:val="18"/>
          <w:szCs w:val="18"/>
        </w:rPr>
      </w:pPr>
      <w:r w:rsidRPr="004706E0">
        <w:rPr>
          <w:b/>
          <w:color w:val="FF0000"/>
          <w:sz w:val="18"/>
          <w:szCs w:val="18"/>
        </w:rPr>
        <w:lastRenderedPageBreak/>
        <w:t>(Ek:</w:t>
      </w:r>
      <w:r w:rsidR="009B38B8">
        <w:rPr>
          <w:b/>
          <w:color w:val="FF0000"/>
          <w:sz w:val="18"/>
          <w:szCs w:val="18"/>
        </w:rPr>
        <w:t xml:space="preserve"> </w:t>
      </w:r>
      <w:r w:rsidRPr="004706E0">
        <w:rPr>
          <w:b/>
          <w:color w:val="FF0000"/>
          <w:sz w:val="18"/>
          <w:szCs w:val="18"/>
        </w:rPr>
        <w:t>RG-</w:t>
      </w:r>
      <w:r w:rsidR="009B38B8">
        <w:rPr>
          <w:b/>
          <w:color w:val="FF0000"/>
          <w:sz w:val="18"/>
          <w:szCs w:val="18"/>
        </w:rPr>
        <w:t xml:space="preserve"> </w:t>
      </w:r>
      <w:r w:rsidR="00B2361A">
        <w:rPr>
          <w:b/>
          <w:color w:val="FF0000"/>
          <w:sz w:val="18"/>
          <w:szCs w:val="18"/>
        </w:rPr>
        <w:t>07/10/2016-</w:t>
      </w:r>
      <w:r w:rsidR="009B38B8">
        <w:rPr>
          <w:b/>
          <w:color w:val="FF0000"/>
          <w:sz w:val="18"/>
          <w:szCs w:val="18"/>
        </w:rPr>
        <w:t xml:space="preserve"> </w:t>
      </w:r>
      <w:r w:rsidR="00B2361A">
        <w:rPr>
          <w:b/>
          <w:color w:val="FF0000"/>
          <w:sz w:val="18"/>
          <w:szCs w:val="18"/>
        </w:rPr>
        <w:t>29850</w:t>
      </w:r>
      <w:r w:rsidRPr="004706E0">
        <w:rPr>
          <w:b/>
          <w:color w:val="FF0000"/>
          <w:sz w:val="18"/>
          <w:szCs w:val="18"/>
        </w:rPr>
        <w:t>/</w:t>
      </w:r>
      <w:r w:rsidR="009B38B8">
        <w:rPr>
          <w:b/>
          <w:color w:val="FF0000"/>
          <w:sz w:val="18"/>
          <w:szCs w:val="18"/>
        </w:rPr>
        <w:t xml:space="preserve"> </w:t>
      </w:r>
      <w:r>
        <w:rPr>
          <w:b/>
          <w:color w:val="FF0000"/>
          <w:sz w:val="18"/>
          <w:szCs w:val="18"/>
        </w:rPr>
        <w:t>12</w:t>
      </w:r>
      <w:r w:rsidR="009B38B8">
        <w:rPr>
          <w:b/>
          <w:color w:val="FF0000"/>
          <w:sz w:val="18"/>
          <w:szCs w:val="18"/>
        </w:rPr>
        <w:t xml:space="preserve"> </w:t>
      </w:r>
      <w:r w:rsidRPr="004706E0">
        <w:rPr>
          <w:b/>
          <w:color w:val="FF0000"/>
          <w:sz w:val="18"/>
          <w:szCs w:val="18"/>
        </w:rPr>
        <w:t>md. Yürürlük:</w:t>
      </w:r>
      <w:r w:rsidR="009B38B8">
        <w:rPr>
          <w:b/>
          <w:color w:val="FF0000"/>
          <w:sz w:val="18"/>
          <w:szCs w:val="18"/>
        </w:rPr>
        <w:t xml:space="preserve"> </w:t>
      </w:r>
      <w:r w:rsidR="00B2361A">
        <w:rPr>
          <w:b/>
          <w:color w:val="FF0000"/>
          <w:sz w:val="18"/>
          <w:szCs w:val="18"/>
        </w:rPr>
        <w:t>15/10/2016</w:t>
      </w:r>
      <w:r w:rsidRPr="004706E0">
        <w:rPr>
          <w:b/>
          <w:color w:val="FF0000"/>
          <w:sz w:val="18"/>
          <w:szCs w:val="18"/>
        </w:rPr>
        <w:t>)</w:t>
      </w:r>
    </w:p>
    <w:p w:rsidR="004706E0" w:rsidRDefault="004706E0" w:rsidP="00B347C0">
      <w:pPr>
        <w:ind w:firstLine="709"/>
        <w:jc w:val="both"/>
        <w:outlineLvl w:val="4"/>
        <w:rPr>
          <w:sz w:val="18"/>
          <w:szCs w:val="18"/>
        </w:rPr>
      </w:pPr>
      <w:r w:rsidRPr="004706E0">
        <w:rPr>
          <w:color w:val="FF0000"/>
          <w:sz w:val="18"/>
          <w:szCs w:val="18"/>
        </w:rPr>
        <w:t>(12) Ödeme kapsamındaki aynı etkin maddeyi içeren ilaçlar ile aynı endikasyonda birbirlerinin yerine kullanılabilecek ilaçların birlikte kullanılmamasına yönelik düzenlemeler Kurum tarafından belirlenir</w:t>
      </w:r>
      <w:r w:rsidRPr="000C0726">
        <w:rPr>
          <w:color w:val="FF0000"/>
          <w:sz w:val="18"/>
          <w:szCs w:val="18"/>
        </w:rPr>
        <w:t>.</w:t>
      </w:r>
    </w:p>
    <w:p w:rsidR="00857DA8" w:rsidRPr="003633DA" w:rsidRDefault="00857DA8" w:rsidP="00A41184">
      <w:pPr>
        <w:pStyle w:val="Balk3"/>
        <w:spacing w:before="0"/>
        <w:ind w:firstLine="284"/>
        <w:jc w:val="both"/>
        <w:rPr>
          <w:rFonts w:ascii="Times New Roman" w:hAnsi="Times New Roman" w:cs="Times New Roman"/>
          <w:color w:val="auto"/>
          <w:sz w:val="18"/>
          <w:szCs w:val="18"/>
        </w:rPr>
      </w:pPr>
      <w:bookmarkStart w:id="586" w:name="_Toc351975245"/>
      <w:r w:rsidRPr="003633DA">
        <w:rPr>
          <w:rFonts w:ascii="Times New Roman" w:hAnsi="Times New Roman" w:cs="Times New Roman"/>
          <w:color w:val="auto"/>
          <w:sz w:val="18"/>
          <w:szCs w:val="18"/>
        </w:rPr>
        <w:t>4.1.2</w:t>
      </w:r>
      <w:r w:rsidR="008F131A" w:rsidRPr="003633DA">
        <w:rPr>
          <w:rFonts w:ascii="Times New Roman" w:hAnsi="Times New Roman" w:cs="Times New Roman"/>
          <w:color w:val="auto"/>
          <w:sz w:val="18"/>
          <w:szCs w:val="18"/>
        </w:rPr>
        <w:t xml:space="preserve"> -</w:t>
      </w:r>
      <w:r w:rsidRPr="003633DA">
        <w:rPr>
          <w:rFonts w:ascii="Times New Roman" w:hAnsi="Times New Roman" w:cs="Times New Roman"/>
          <w:color w:val="auto"/>
          <w:sz w:val="18"/>
          <w:szCs w:val="18"/>
        </w:rPr>
        <w:t xml:space="preserve"> Yatarak </w:t>
      </w:r>
      <w:r w:rsidR="006C0E74" w:rsidRPr="003633DA">
        <w:rPr>
          <w:rFonts w:ascii="Times New Roman" w:hAnsi="Times New Roman" w:cs="Times New Roman"/>
          <w:color w:val="auto"/>
          <w:sz w:val="18"/>
          <w:szCs w:val="18"/>
        </w:rPr>
        <w:t>tedavilerde reçetelerin düzenlenmesi</w:t>
      </w:r>
      <w:bookmarkEnd w:id="586"/>
    </w:p>
    <w:p w:rsidR="00BD4188" w:rsidRPr="000E6DC1" w:rsidRDefault="00BD4188" w:rsidP="00943E5B">
      <w:pPr>
        <w:autoSpaceDE w:val="0"/>
        <w:autoSpaceDN w:val="0"/>
        <w:adjustRightInd w:val="0"/>
        <w:spacing w:line="240" w:lineRule="exact"/>
        <w:ind w:firstLine="709"/>
        <w:jc w:val="both"/>
        <w:rPr>
          <w:strike/>
          <w:sz w:val="18"/>
          <w:szCs w:val="18"/>
        </w:rPr>
      </w:pPr>
      <w:r w:rsidRPr="003633DA">
        <w:rPr>
          <w:strike/>
          <w:sz w:val="18"/>
          <w:szCs w:val="18"/>
        </w:rPr>
        <w:t>(1)</w:t>
      </w:r>
      <w:r w:rsidR="00943E5B" w:rsidRPr="003633DA">
        <w:rPr>
          <w:rFonts w:eastAsia="ヒラギノ明朝 Pro W3"/>
          <w:b/>
          <w:strike/>
          <w:sz w:val="18"/>
          <w:szCs w:val="18"/>
        </w:rPr>
        <w:t xml:space="preserve"> </w:t>
      </w:r>
      <w:r w:rsidRPr="003633DA">
        <w:rPr>
          <w:strike/>
          <w:sz w:val="18"/>
          <w:szCs w:val="18"/>
        </w:rPr>
        <w:t xml:space="preserve">Yatarak tedavilerde kullanılacak ilaçların hastane tarafından temini zorunludur. </w:t>
      </w:r>
      <w:r w:rsidR="007D08A1" w:rsidRPr="000E6DC1">
        <w:rPr>
          <w:rFonts w:eastAsia="ヒラギノ明朝 Pro W3"/>
          <w:b/>
          <w:strike/>
          <w:sz w:val="18"/>
          <w:szCs w:val="18"/>
        </w:rPr>
        <w:t>(Ek: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14-a md. Yürürlük: 24/12/2014)</w:t>
      </w:r>
      <w:r w:rsidR="007D08A1" w:rsidRPr="000E6DC1">
        <w:rPr>
          <w:strike/>
          <w:sz w:val="18"/>
          <w:szCs w:val="18"/>
        </w:rPr>
        <w:t xml:space="preserve"> </w:t>
      </w:r>
      <w:r w:rsidR="00943E5B" w:rsidRPr="000E6DC1">
        <w:rPr>
          <w:strike/>
          <w:sz w:val="18"/>
          <w:szCs w:val="18"/>
        </w:rPr>
        <w:t>(Sağlık Bakanlığı tarafından hastanede kullanılmasına izin verilen yurtdışı ilaçların dışında kalan Yurtdışı İlaçlar hariç)</w:t>
      </w:r>
    </w:p>
    <w:p w:rsidR="00BD4188" w:rsidRPr="003633DA" w:rsidRDefault="00BD4188" w:rsidP="00BD4188">
      <w:pPr>
        <w:ind w:firstLine="709"/>
        <w:jc w:val="both"/>
        <w:outlineLvl w:val="4"/>
        <w:rPr>
          <w:strike/>
          <w:sz w:val="18"/>
          <w:szCs w:val="18"/>
        </w:rPr>
      </w:pPr>
      <w:r w:rsidRPr="003633DA">
        <w:rPr>
          <w:strike/>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3633DA">
        <w:rPr>
          <w:rFonts w:eastAsia="ヒラギノ明朝 Pro W3"/>
          <w:b/>
          <w:strike/>
          <w:color w:val="FF0000"/>
          <w:sz w:val="18"/>
          <w:szCs w:val="18"/>
        </w:rPr>
        <w:t xml:space="preserve"> (</w:t>
      </w:r>
      <w:r w:rsidR="007D08A1" w:rsidRPr="000E6DC1">
        <w:rPr>
          <w:rFonts w:eastAsia="ヒラギノ明朝 Pro W3"/>
          <w:b/>
          <w:strike/>
          <w:sz w:val="18"/>
          <w:szCs w:val="18"/>
        </w:rPr>
        <w:t>Ek: RG-</w:t>
      </w:r>
      <w:r w:rsidR="007D08A1" w:rsidRPr="000E6DC1">
        <w:rPr>
          <w:b/>
          <w:bCs/>
          <w:strike/>
          <w:sz w:val="18"/>
          <w:szCs w:val="18"/>
        </w:rPr>
        <w:t>24/12/2014-29215</w:t>
      </w:r>
      <w:r w:rsidR="007D08A1" w:rsidRPr="000E6DC1">
        <w:rPr>
          <w:rFonts w:eastAsia="ヒラギノ明朝 Pro W3"/>
          <w:b/>
          <w:strike/>
          <w:sz w:val="18"/>
          <w:szCs w:val="18"/>
        </w:rPr>
        <w:t xml:space="preserve"> /14-b md. Yürürlük: 24/12/2014)</w:t>
      </w:r>
      <w:r w:rsidR="00790D13" w:rsidRPr="000E6DC1">
        <w:rPr>
          <w:strike/>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zorunlu değildir.                                         </w:t>
      </w:r>
      <w:r w:rsidR="00790D13" w:rsidRPr="003633DA">
        <w:rPr>
          <w:strike/>
          <w:color w:val="FF0000"/>
          <w:sz w:val="18"/>
          <w:szCs w:val="18"/>
        </w:rPr>
        <w:t xml:space="preserve">                                                                                                                        </w:t>
      </w:r>
    </w:p>
    <w:p w:rsidR="00BD4188" w:rsidRPr="000E6DC1" w:rsidRDefault="00BD4188" w:rsidP="00BD4188">
      <w:pPr>
        <w:ind w:firstLine="709"/>
        <w:jc w:val="both"/>
        <w:outlineLvl w:val="4"/>
        <w:rPr>
          <w:strike/>
          <w:sz w:val="18"/>
          <w:szCs w:val="18"/>
        </w:rPr>
      </w:pPr>
      <w:r w:rsidRPr="000E6DC1">
        <w:rPr>
          <w:strike/>
          <w:sz w:val="18"/>
          <w:szCs w:val="18"/>
        </w:rPr>
        <w:t>(3)</w:t>
      </w:r>
      <w:r w:rsidR="00790D13" w:rsidRPr="000E6DC1">
        <w:rPr>
          <w:rFonts w:eastAsia="ヒラギノ明朝 Pro W3"/>
          <w:b/>
          <w:strike/>
          <w:sz w:val="18"/>
          <w:szCs w:val="18"/>
        </w:rPr>
        <w:t xml:space="preserve"> </w:t>
      </w:r>
      <w:r w:rsidRPr="000E6DC1">
        <w:rPr>
          <w:strike/>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0E6DC1">
        <w:rPr>
          <w:rFonts w:eastAsia="ヒラギノ明朝 Pro W3"/>
          <w:b/>
          <w:strike/>
          <w:sz w:val="18"/>
          <w:szCs w:val="18"/>
        </w:rPr>
        <w:t xml:space="preserve"> (Ek: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14-c md. Yürürlük: 24/12/2014)</w:t>
      </w:r>
      <w:r w:rsidR="007D08A1" w:rsidRPr="000E6DC1">
        <w:rPr>
          <w:strike/>
          <w:sz w:val="18"/>
          <w:szCs w:val="18"/>
        </w:rPr>
        <w:t xml:space="preserve"> </w:t>
      </w:r>
      <w:r w:rsidR="00790D13" w:rsidRPr="000E6DC1">
        <w:rPr>
          <w:strike/>
          <w:sz w:val="18"/>
          <w:szCs w:val="18"/>
        </w:rPr>
        <w:t xml:space="preserve"> (Yurtdışı İlaçlar ve ara ödemede olan ilaçlar hariç)</w:t>
      </w:r>
      <w:r w:rsidRPr="000E6DC1">
        <w:rPr>
          <w:strike/>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w:t>
      </w:r>
      <w:r w:rsidR="004E2C54" w:rsidRPr="000E6DC1">
        <w:rPr>
          <w:strike/>
          <w:sz w:val="18"/>
          <w:szCs w:val="18"/>
        </w:rPr>
        <w:t xml:space="preserve"> </w:t>
      </w:r>
      <w:r w:rsidR="004E2C54" w:rsidRPr="000E6DC1">
        <w:rPr>
          <w:b/>
          <w:strike/>
          <w:sz w:val="18"/>
          <w:szCs w:val="18"/>
        </w:rPr>
        <w:t>(Değişik:RG-</w:t>
      </w:r>
      <w:r w:rsidR="00014A98" w:rsidRPr="000E6DC1">
        <w:rPr>
          <w:b/>
          <w:strike/>
          <w:sz w:val="18"/>
          <w:szCs w:val="18"/>
        </w:rPr>
        <w:t>21/04/2015-29333</w:t>
      </w:r>
      <w:r w:rsidR="004E2C54" w:rsidRPr="000E6DC1">
        <w:rPr>
          <w:b/>
          <w:strike/>
          <w:sz w:val="18"/>
          <w:szCs w:val="18"/>
        </w:rPr>
        <w:t>/9-a md. Yürürlük:</w:t>
      </w:r>
      <w:r w:rsidR="00E47522" w:rsidRPr="000E6DC1">
        <w:rPr>
          <w:b/>
          <w:strike/>
          <w:sz w:val="18"/>
          <w:szCs w:val="18"/>
        </w:rPr>
        <w:t>0</w:t>
      </w:r>
      <w:r w:rsidR="004E2C54" w:rsidRPr="000E6DC1">
        <w:rPr>
          <w:b/>
          <w:strike/>
          <w:sz w:val="18"/>
          <w:szCs w:val="18"/>
        </w:rPr>
        <w:t>1/</w:t>
      </w:r>
      <w:r w:rsidR="00E47522" w:rsidRPr="000E6DC1">
        <w:rPr>
          <w:b/>
          <w:strike/>
          <w:sz w:val="18"/>
          <w:szCs w:val="18"/>
        </w:rPr>
        <w:t>0</w:t>
      </w:r>
      <w:r w:rsidR="004E2C54" w:rsidRPr="000E6DC1">
        <w:rPr>
          <w:b/>
          <w:strike/>
          <w:sz w:val="18"/>
          <w:szCs w:val="18"/>
        </w:rPr>
        <w:t xml:space="preserve">7/2015) </w:t>
      </w:r>
      <w:r w:rsidRPr="000E6DC1">
        <w:rPr>
          <w:strike/>
          <w:sz w:val="18"/>
          <w:szCs w:val="18"/>
        </w:rPr>
        <w:t xml:space="preserve">Ancak tanıya dayalı işlem kapsamında olan ilaçlar için mahsup edilen tutarlar iade edilmez. </w:t>
      </w:r>
      <w:r w:rsidR="00FC36DD" w:rsidRPr="000E6DC1">
        <w:rPr>
          <w:strike/>
          <w:sz w:val="18"/>
          <w:szCs w:val="18"/>
        </w:rPr>
        <w:t>Ancak tanıya dayalı işlem kapsamında olan ilaçlar ile 1/7/2015 tarihinden itibaren Sağlık Bakanlığına bağlı sağlık hizmeti sunucuları tarafından reçete edilerek sözleşmeli eczanelerden temin edilen “Hastanelerce Temini Zorunlu Kemoterapi İlaçları Listesi” nde (Ek-4/H) tanımlı ilaçlar için mahsup edilen tutarlar iade edilmez.</w:t>
      </w:r>
      <w:r w:rsidR="00FC36DD" w:rsidRPr="000E6DC1">
        <w:rPr>
          <w:strike/>
        </w:rPr>
        <w:t xml:space="preserve"> </w:t>
      </w:r>
      <w:r w:rsidR="00FC36DD" w:rsidRPr="000E6DC1">
        <w:rPr>
          <w:strike/>
          <w:sz w:val="18"/>
          <w:szCs w:val="18"/>
        </w:rPr>
        <w:t>Tedavinin devam ettiği durumlarda “doz” bitiminde yeniden reçete yazılması mümkündür.</w:t>
      </w:r>
    </w:p>
    <w:p w:rsidR="00BD4188" w:rsidRPr="000E6DC1" w:rsidRDefault="00BD4188" w:rsidP="000B099C">
      <w:pPr>
        <w:spacing w:line="240" w:lineRule="atLeast"/>
        <w:ind w:firstLine="709"/>
        <w:jc w:val="both"/>
        <w:rPr>
          <w:strike/>
          <w:sz w:val="18"/>
          <w:szCs w:val="18"/>
        </w:rPr>
      </w:pPr>
      <w:r w:rsidRPr="000E6DC1">
        <w:rPr>
          <w:strike/>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sidRPr="000E6DC1">
        <w:rPr>
          <w:strike/>
          <w:sz w:val="18"/>
          <w:szCs w:val="18"/>
        </w:rPr>
        <w:t xml:space="preserve"> </w:t>
      </w:r>
      <w:r w:rsidR="000C7C9C" w:rsidRPr="000E6DC1">
        <w:rPr>
          <w:b/>
          <w:strike/>
          <w:sz w:val="18"/>
          <w:szCs w:val="18"/>
        </w:rPr>
        <w:t>(Ek:RG-</w:t>
      </w:r>
      <w:r w:rsidR="00014A98" w:rsidRPr="000E6DC1">
        <w:rPr>
          <w:b/>
          <w:strike/>
          <w:sz w:val="18"/>
          <w:szCs w:val="18"/>
        </w:rPr>
        <w:t>21/04/2015-29333</w:t>
      </w:r>
      <w:r w:rsidR="000C7C9C" w:rsidRPr="000E6DC1">
        <w:rPr>
          <w:b/>
          <w:strike/>
          <w:sz w:val="18"/>
          <w:szCs w:val="18"/>
        </w:rPr>
        <w:t>/9-bmd.Yürürlük:</w:t>
      </w:r>
      <w:r w:rsidR="00E47522" w:rsidRPr="000E6DC1">
        <w:rPr>
          <w:b/>
          <w:strike/>
          <w:sz w:val="18"/>
          <w:szCs w:val="18"/>
        </w:rPr>
        <w:t>0</w:t>
      </w:r>
      <w:r w:rsidR="000C7C9C" w:rsidRPr="000E6DC1">
        <w:rPr>
          <w:b/>
          <w:strike/>
          <w:sz w:val="18"/>
          <w:szCs w:val="18"/>
        </w:rPr>
        <w:t>1/</w:t>
      </w:r>
      <w:r w:rsidR="00E47522" w:rsidRPr="000E6DC1">
        <w:rPr>
          <w:b/>
          <w:strike/>
          <w:sz w:val="18"/>
          <w:szCs w:val="18"/>
        </w:rPr>
        <w:t>0</w:t>
      </w:r>
      <w:r w:rsidR="000C7C9C" w:rsidRPr="000E6DC1">
        <w:rPr>
          <w:b/>
          <w:strike/>
          <w:sz w:val="18"/>
          <w:szCs w:val="18"/>
        </w:rPr>
        <w:t xml:space="preserve">7/2015) </w:t>
      </w:r>
      <w:r w:rsidR="00D35247" w:rsidRPr="000E6DC1">
        <w:rPr>
          <w:strike/>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rsidR="00BD4188" w:rsidRPr="000E6DC1" w:rsidRDefault="00BD4188" w:rsidP="000B099C">
      <w:pPr>
        <w:ind w:firstLine="709"/>
        <w:jc w:val="both"/>
        <w:outlineLvl w:val="4"/>
        <w:rPr>
          <w:strike/>
          <w:sz w:val="18"/>
          <w:szCs w:val="18"/>
        </w:rPr>
      </w:pPr>
      <w:r w:rsidRPr="000E6DC1">
        <w:rPr>
          <w:strike/>
          <w:sz w:val="18"/>
          <w:szCs w:val="18"/>
        </w:rPr>
        <w:t>(5) Taburcu olan hastalara reçetelendirilecek ilaçlar, ayakta tedavi kapsamında değerlendirilir.</w:t>
      </w:r>
    </w:p>
    <w:p w:rsidR="00BD4188" w:rsidRPr="000E6DC1" w:rsidRDefault="00BD4188" w:rsidP="000B099C">
      <w:pPr>
        <w:ind w:firstLine="709"/>
        <w:jc w:val="both"/>
        <w:outlineLvl w:val="4"/>
        <w:rPr>
          <w:strike/>
          <w:sz w:val="18"/>
          <w:szCs w:val="18"/>
        </w:rPr>
      </w:pPr>
      <w:r w:rsidRPr="000E6DC1">
        <w:rPr>
          <w:strike/>
          <w:sz w:val="18"/>
          <w:szCs w:val="18"/>
        </w:rPr>
        <w:t>(6) Robotik kemoterapi ünitesi olan sağlık tesislerinde kemoterapi ilaçlarının hastaya kullanılan miktar kadarının fatura edilmesi mümkündür. Uygulamanın esasları Kurumun resmi internet sitesinde duyurulur.</w:t>
      </w:r>
    </w:p>
    <w:p w:rsidR="002520C2" w:rsidRPr="00C8425D" w:rsidRDefault="002520C2" w:rsidP="002520C2">
      <w:pPr>
        <w:ind w:firstLine="709"/>
        <w:jc w:val="both"/>
        <w:outlineLvl w:val="4"/>
        <w:rPr>
          <w:color w:val="FF0000"/>
          <w:sz w:val="18"/>
          <w:szCs w:val="18"/>
        </w:rPr>
      </w:pPr>
      <w:r w:rsidRPr="00C8425D">
        <w:rPr>
          <w:b/>
          <w:color w:val="FF0000"/>
          <w:sz w:val="18"/>
          <w:szCs w:val="18"/>
        </w:rPr>
        <w:t>(Değişik:</w:t>
      </w:r>
      <w:r w:rsidR="009B38B8">
        <w:rPr>
          <w:b/>
          <w:color w:val="FF0000"/>
          <w:sz w:val="18"/>
          <w:szCs w:val="18"/>
        </w:rPr>
        <w:t xml:space="preserve"> </w:t>
      </w:r>
      <w:r w:rsidRPr="00C8425D">
        <w:rPr>
          <w:b/>
          <w:color w:val="FF0000"/>
          <w:sz w:val="18"/>
          <w:szCs w:val="18"/>
        </w:rPr>
        <w:t>RG-</w:t>
      </w:r>
      <w:r w:rsidR="009B38B8">
        <w:rPr>
          <w:b/>
          <w:color w:val="FF0000"/>
          <w:sz w:val="18"/>
          <w:szCs w:val="18"/>
        </w:rPr>
        <w:t xml:space="preserve"> </w:t>
      </w:r>
      <w:r w:rsidR="00807675">
        <w:rPr>
          <w:b/>
          <w:color w:val="FF0000"/>
          <w:sz w:val="18"/>
          <w:szCs w:val="18"/>
        </w:rPr>
        <w:t>05</w:t>
      </w:r>
      <w:r w:rsidRPr="00C8425D">
        <w:rPr>
          <w:b/>
          <w:color w:val="FF0000"/>
          <w:sz w:val="18"/>
          <w:szCs w:val="18"/>
        </w:rPr>
        <w:t>/0</w:t>
      </w:r>
      <w:r w:rsidR="00790AB5">
        <w:rPr>
          <w:b/>
          <w:color w:val="FF0000"/>
          <w:sz w:val="18"/>
          <w:szCs w:val="18"/>
        </w:rPr>
        <w:t>8</w:t>
      </w:r>
      <w:r w:rsidRPr="00C8425D">
        <w:rPr>
          <w:b/>
          <w:color w:val="FF0000"/>
          <w:sz w:val="18"/>
          <w:szCs w:val="18"/>
        </w:rPr>
        <w:t>/2015-</w:t>
      </w:r>
      <w:r w:rsidR="009B38B8">
        <w:rPr>
          <w:b/>
          <w:color w:val="FF0000"/>
          <w:sz w:val="18"/>
          <w:szCs w:val="18"/>
        </w:rPr>
        <w:t xml:space="preserve"> </w:t>
      </w:r>
      <w:r w:rsidRPr="00C8425D">
        <w:rPr>
          <w:b/>
          <w:color w:val="FF0000"/>
          <w:sz w:val="18"/>
          <w:szCs w:val="18"/>
        </w:rPr>
        <w:t>29</w:t>
      </w:r>
      <w:r w:rsidR="00807675">
        <w:rPr>
          <w:b/>
          <w:color w:val="FF0000"/>
          <w:sz w:val="18"/>
          <w:szCs w:val="18"/>
        </w:rPr>
        <w:t>436</w:t>
      </w:r>
      <w:r w:rsidRPr="00C8425D">
        <w:rPr>
          <w:b/>
          <w:color w:val="FF0000"/>
          <w:sz w:val="18"/>
          <w:szCs w:val="18"/>
        </w:rPr>
        <w:t>/</w:t>
      </w:r>
      <w:r w:rsidR="009B38B8">
        <w:rPr>
          <w:b/>
          <w:color w:val="FF0000"/>
          <w:sz w:val="18"/>
          <w:szCs w:val="18"/>
        </w:rPr>
        <w:t xml:space="preserve"> </w:t>
      </w:r>
      <w:r w:rsidRPr="00C8425D">
        <w:rPr>
          <w:b/>
          <w:color w:val="FF0000"/>
          <w:sz w:val="18"/>
          <w:szCs w:val="18"/>
        </w:rPr>
        <w:t>10 md.</w:t>
      </w:r>
      <w:r w:rsidR="009B38B8">
        <w:rPr>
          <w:b/>
          <w:color w:val="FF0000"/>
          <w:sz w:val="18"/>
          <w:szCs w:val="18"/>
        </w:rPr>
        <w:t xml:space="preserve"> </w:t>
      </w:r>
      <w:r w:rsidRPr="00C8425D">
        <w:rPr>
          <w:b/>
          <w:color w:val="FF0000"/>
          <w:sz w:val="18"/>
          <w:szCs w:val="18"/>
        </w:rPr>
        <w:t>)</w:t>
      </w:r>
      <w:r w:rsidRPr="00C8425D">
        <w:rPr>
          <w:color w:val="FF0000"/>
          <w:sz w:val="18"/>
          <w:szCs w:val="18"/>
        </w:rPr>
        <w:t xml:space="preserve"> </w:t>
      </w:r>
    </w:p>
    <w:p w:rsidR="002520C2" w:rsidRPr="00C8425D" w:rsidRDefault="002520C2" w:rsidP="000B099C">
      <w:pPr>
        <w:ind w:firstLine="709"/>
        <w:jc w:val="both"/>
        <w:outlineLvl w:val="4"/>
        <w:rPr>
          <w:strike/>
          <w:color w:val="FF0000"/>
          <w:sz w:val="18"/>
          <w:szCs w:val="18"/>
        </w:rPr>
      </w:pPr>
      <w:r w:rsidRPr="00C8425D">
        <w:rPr>
          <w:rFonts w:eastAsia="Calibri"/>
          <w:noProof/>
          <w:color w:val="FF0000"/>
          <w:sz w:val="18"/>
          <w:szCs w:val="18"/>
          <w:lang w:eastAsia="en-US"/>
        </w:rPr>
        <w:t>(</w:t>
      </w:r>
      <w:r w:rsidRPr="00C8425D">
        <w:rPr>
          <w:b/>
          <w:color w:val="FF0000"/>
          <w:sz w:val="18"/>
          <w:szCs w:val="18"/>
        </w:rPr>
        <w:t xml:space="preserve">Yürürlük: </w:t>
      </w:r>
      <w:r w:rsidRPr="00C8425D">
        <w:rPr>
          <w:rFonts w:eastAsia="Calibri"/>
          <w:b/>
          <w:noProof/>
          <w:color w:val="FF0000"/>
          <w:sz w:val="18"/>
          <w:szCs w:val="18"/>
          <w:lang w:eastAsia="en-US"/>
        </w:rPr>
        <w:t>Sağlık Bakanlığına bağlı sağlık hizmet sunucuları için  1/7/2015 , diğer sağ</w:t>
      </w:r>
      <w:r w:rsidR="000D0781" w:rsidRPr="00C8425D">
        <w:rPr>
          <w:rFonts w:eastAsia="Calibri"/>
          <w:b/>
          <w:noProof/>
          <w:color w:val="FF0000"/>
          <w:sz w:val="18"/>
          <w:szCs w:val="18"/>
          <w:lang w:eastAsia="en-US"/>
        </w:rPr>
        <w:t>lık kurum ve kuruluşları için 01/12</w:t>
      </w:r>
      <w:r w:rsidRPr="00C8425D">
        <w:rPr>
          <w:rFonts w:eastAsia="Calibri"/>
          <w:b/>
          <w:noProof/>
          <w:color w:val="FF0000"/>
          <w:sz w:val="18"/>
          <w:szCs w:val="18"/>
          <w:lang w:eastAsia="en-US"/>
        </w:rPr>
        <w:t>/2015 )</w:t>
      </w:r>
    </w:p>
    <w:p w:rsidR="003633DA" w:rsidRPr="003633DA" w:rsidRDefault="003633DA" w:rsidP="003633DA">
      <w:pPr>
        <w:adjustRightInd w:val="0"/>
        <w:spacing w:line="240" w:lineRule="exact"/>
        <w:ind w:firstLine="709"/>
        <w:jc w:val="both"/>
        <w:rPr>
          <w:noProof/>
          <w:color w:val="FF0000"/>
          <w:sz w:val="18"/>
          <w:szCs w:val="18"/>
        </w:rPr>
      </w:pPr>
      <w:r w:rsidRPr="003633DA">
        <w:rPr>
          <w:noProof/>
          <w:color w:val="FF0000"/>
          <w:sz w:val="18"/>
          <w:szCs w:val="18"/>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rsidR="003633DA" w:rsidRPr="003633DA" w:rsidRDefault="003633DA" w:rsidP="003633DA">
      <w:pPr>
        <w:spacing w:line="240" w:lineRule="exact"/>
        <w:ind w:firstLine="709"/>
        <w:jc w:val="both"/>
        <w:rPr>
          <w:noProof/>
          <w:color w:val="FF0000"/>
          <w:sz w:val="18"/>
          <w:szCs w:val="18"/>
        </w:rPr>
      </w:pPr>
      <w:r w:rsidRPr="003633DA">
        <w:rPr>
          <w:noProof/>
          <w:color w:val="FF0000"/>
          <w:sz w:val="18"/>
          <w:szCs w:val="18"/>
        </w:rPr>
        <w:t>(2) Yatarak tedavilerde Kurumla sözleşmeli/protokollü sağlık kurum ve kuruluşları tarafından temin edilemeyen ilaçlar için düzenlenecek reçetelerde “Eczanemizde Yoktur, Yatan/ Günübirlik Hasta” ibaresi ve başhekimlik onayının bulunması zorunludur. Ancak yurtdışı ilaçlar için düzenlenecek reçetelerde söz konusu ibarenin ve başhekimlik onayının bulunması zorunlu değildir.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reçete edilebilir) (Yurtdışı İlaçlar ve ara ödemede olan ilaçlar hariç) aşmamak kaydıyla sözleşmeli  eczaneye ödenir, ilgili sağlık kurum ve kuruluşlarının alacağından mahsup edilir ve mahsup edilen tutarlar iade edilmez. </w:t>
      </w:r>
      <w:r w:rsidR="00C2708B" w:rsidRPr="00C2708B">
        <w:rPr>
          <w:rFonts w:eastAsia="Calibri"/>
          <w:b/>
          <w:sz w:val="18"/>
          <w:szCs w:val="18"/>
          <w:lang w:eastAsia="en-US"/>
        </w:rPr>
        <w:t>(Ek:</w:t>
      </w:r>
      <w:r w:rsidR="00A476B1">
        <w:rPr>
          <w:rFonts w:eastAsia="Calibri"/>
          <w:b/>
          <w:sz w:val="18"/>
          <w:szCs w:val="18"/>
          <w:lang w:eastAsia="en-US"/>
        </w:rPr>
        <w:t xml:space="preserve"> </w:t>
      </w:r>
      <w:r w:rsidR="00C2708B" w:rsidRPr="00C2708B">
        <w:rPr>
          <w:rFonts w:eastAsia="Calibri"/>
          <w:b/>
          <w:sz w:val="18"/>
          <w:szCs w:val="18"/>
          <w:lang w:eastAsia="en-US"/>
        </w:rPr>
        <w:t>RG-</w:t>
      </w:r>
      <w:r w:rsidR="00A476B1">
        <w:rPr>
          <w:rFonts w:eastAsia="Calibri"/>
          <w:b/>
          <w:sz w:val="18"/>
          <w:szCs w:val="18"/>
          <w:lang w:eastAsia="en-US"/>
        </w:rPr>
        <w:t xml:space="preserve"> </w:t>
      </w:r>
      <w:r w:rsidR="00C2708B" w:rsidRPr="00C2708B">
        <w:rPr>
          <w:rFonts w:eastAsia="Calibri"/>
          <w:b/>
          <w:sz w:val="18"/>
          <w:szCs w:val="18"/>
          <w:lang w:eastAsia="en-US"/>
        </w:rPr>
        <w:t>18/01/2016-</w:t>
      </w:r>
      <w:r w:rsidR="00A476B1">
        <w:rPr>
          <w:rFonts w:eastAsia="Calibri"/>
          <w:b/>
          <w:sz w:val="18"/>
          <w:szCs w:val="18"/>
          <w:lang w:eastAsia="en-US"/>
        </w:rPr>
        <w:t xml:space="preserve"> </w:t>
      </w:r>
      <w:r w:rsidR="00C2708B" w:rsidRPr="00C2708B">
        <w:rPr>
          <w:rFonts w:eastAsia="Calibri"/>
          <w:b/>
          <w:sz w:val="18"/>
          <w:szCs w:val="18"/>
          <w:lang w:eastAsia="en-US"/>
        </w:rPr>
        <w:t>29597/ 9 md. Yürürlük:</w:t>
      </w:r>
      <w:r w:rsidR="00A476B1">
        <w:rPr>
          <w:rFonts w:eastAsia="Calibri"/>
          <w:b/>
          <w:sz w:val="18"/>
          <w:szCs w:val="18"/>
          <w:lang w:eastAsia="en-US"/>
        </w:rPr>
        <w:t xml:space="preserve"> </w:t>
      </w:r>
      <w:r w:rsidR="00C2708B" w:rsidRPr="00C2708B">
        <w:rPr>
          <w:rFonts w:eastAsia="Calibri"/>
          <w:b/>
          <w:sz w:val="18"/>
          <w:szCs w:val="18"/>
          <w:lang w:eastAsia="en-US"/>
        </w:rPr>
        <w:t>01/12/2015)</w:t>
      </w:r>
      <w:r w:rsidR="00C2708B">
        <w:rPr>
          <w:rFonts w:eastAsia="Calibri"/>
          <w:b/>
          <w:sz w:val="18"/>
          <w:szCs w:val="18"/>
          <w:lang w:eastAsia="en-US"/>
        </w:rPr>
        <w:t xml:space="preserve"> </w:t>
      </w:r>
      <w:r w:rsidR="00C2708B" w:rsidRPr="008B68A4">
        <w:rPr>
          <w:sz w:val="18"/>
          <w:szCs w:val="18"/>
        </w:rPr>
        <w:t>Ancak Hastanelerce Temini Zorunlu Kemoterapi İlaçları Listesi (EK-4/H)’nde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w:t>
      </w:r>
      <w:r w:rsidR="00C2708B">
        <w:rPr>
          <w:sz w:val="18"/>
          <w:szCs w:val="18"/>
        </w:rPr>
        <w:t xml:space="preserve"> sağlık kurumuna iade edilir.</w:t>
      </w:r>
      <w:r w:rsidRPr="003633DA">
        <w:rPr>
          <w:noProof/>
          <w:color w:val="FF0000"/>
          <w:sz w:val="18"/>
          <w:szCs w:val="18"/>
        </w:rPr>
        <w:t xml:space="preserve"> Tedavinin devam ettiği durumlarda “doz” bitiminde yeniden reçete yazılması mümkündür.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(4)</w:t>
      </w:r>
      <w:r w:rsidR="0097552C">
        <w:rPr>
          <w:noProof/>
          <w:color w:val="FF0000"/>
          <w:sz w:val="18"/>
          <w:szCs w:val="18"/>
        </w:rPr>
        <w:t xml:space="preserve"> </w:t>
      </w:r>
      <w:r w:rsidRPr="003633DA">
        <w:rPr>
          <w:noProof/>
          <w:color w:val="FF0000"/>
          <w:sz w:val="18"/>
          <w:szCs w:val="18"/>
        </w:rPr>
        <w:t>Taburcu olan hastalara reçetelendirilecek ilaçlar, ayakta tedavi kapsamında değerlendirilir.</w:t>
      </w:r>
    </w:p>
    <w:p w:rsidR="003633DA" w:rsidRPr="003633DA" w:rsidRDefault="003633DA" w:rsidP="0097552C">
      <w:pPr>
        <w:spacing w:line="240" w:lineRule="exact"/>
        <w:ind w:firstLine="567"/>
        <w:jc w:val="both"/>
        <w:rPr>
          <w:strike/>
          <w:sz w:val="18"/>
          <w:szCs w:val="18"/>
        </w:rPr>
      </w:pPr>
      <w:r w:rsidRPr="003633DA">
        <w:rPr>
          <w:noProof/>
          <w:color w:val="FF0000"/>
          <w:sz w:val="18"/>
          <w:szCs w:val="18"/>
        </w:rPr>
        <w:t xml:space="preserve">   (5)</w:t>
      </w:r>
      <w:r w:rsidR="00772DD7">
        <w:rPr>
          <w:noProof/>
          <w:color w:val="FF0000"/>
          <w:sz w:val="18"/>
          <w:szCs w:val="18"/>
        </w:rPr>
        <w:t xml:space="preserve"> </w:t>
      </w:r>
      <w:r w:rsidRPr="003633DA">
        <w:rPr>
          <w:noProof/>
          <w:color w:val="FF0000"/>
          <w:sz w:val="18"/>
          <w:szCs w:val="18"/>
        </w:rPr>
        <w:t>Kemoterapi ünitesi olan sağlık tesislerinde kemoterapi ilaçlarının hastaya kullanılan miktar kadarı fatura edilecektir.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7"/>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lastRenderedPageBreak/>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8"/>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 için 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897ED6">
        <w:rPr>
          <w:rFonts w:eastAsiaTheme="minorEastAsia"/>
          <w:b/>
          <w:color w:val="FF0000"/>
          <w:sz w:val="18"/>
          <w:szCs w:val="18"/>
        </w:rPr>
        <w:t xml:space="preserve">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0A0C57">
        <w:rPr>
          <w:b/>
          <w:color w:val="000000" w:themeColor="text1"/>
          <w:sz w:val="18"/>
          <w:szCs w:val="18"/>
        </w:rPr>
        <w:t>(</w:t>
      </w:r>
      <w:r w:rsidR="00FD4507" w:rsidRPr="000A0C57">
        <w:rPr>
          <w:rFonts w:eastAsiaTheme="minorEastAsia" w:cstheme="minorBidi"/>
          <w:b/>
          <w:color w:val="000000" w:themeColor="text1"/>
          <w:sz w:val="18"/>
          <w:szCs w:val="18"/>
        </w:rPr>
        <w:t>Değişik:</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RG-</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04/05/2013-</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28637</w:t>
      </w:r>
      <w:r w:rsidR="00FD4507" w:rsidRPr="000A0C57">
        <w:rPr>
          <w:b/>
          <w:color w:val="000000" w:themeColor="text1"/>
          <w:sz w:val="18"/>
          <w:szCs w:val="18"/>
        </w:rPr>
        <w:t>/</w:t>
      </w:r>
      <w:r w:rsidR="007A7AAC">
        <w:rPr>
          <w:b/>
          <w:color w:val="000000" w:themeColor="text1"/>
          <w:sz w:val="18"/>
          <w:szCs w:val="18"/>
        </w:rPr>
        <w:t xml:space="preserve"> </w:t>
      </w:r>
      <w:r w:rsidR="00A73323" w:rsidRPr="000A0C57">
        <w:rPr>
          <w:b/>
          <w:color w:val="000000" w:themeColor="text1"/>
          <w:sz w:val="18"/>
          <w:szCs w:val="18"/>
        </w:rPr>
        <w:t>10</w:t>
      </w:r>
      <w:r w:rsidR="00FD4507" w:rsidRPr="000A0C57">
        <w:rPr>
          <w:b/>
          <w:color w:val="000000" w:themeColor="text1"/>
          <w:sz w:val="18"/>
          <w:szCs w:val="18"/>
        </w:rPr>
        <w:t xml:space="preserve"> md. Yürürlük:</w:t>
      </w:r>
      <w:r w:rsidR="007A7AAC">
        <w:rPr>
          <w:b/>
          <w:color w:val="000000" w:themeColor="text1"/>
          <w:sz w:val="18"/>
          <w:szCs w:val="18"/>
        </w:rPr>
        <w:t xml:space="preserve"> </w:t>
      </w:r>
      <w:r w:rsidR="00FD4507" w:rsidRPr="000A0C57">
        <w:rPr>
          <w:b/>
          <w:color w:val="000000" w:themeColor="text1"/>
          <w:sz w:val="18"/>
          <w:szCs w:val="18"/>
        </w:rPr>
        <w:t>04/05</w:t>
      </w:r>
      <w:r w:rsidR="00A73323" w:rsidRPr="000A0C57">
        <w:rPr>
          <w:b/>
          <w:color w:val="000000" w:themeColor="text1"/>
          <w:sz w:val="18"/>
          <w:szCs w:val="18"/>
        </w:rPr>
        <w:t>/2013)</w:t>
      </w:r>
      <w:r w:rsidR="00A73323" w:rsidRPr="000A0C57">
        <w:rPr>
          <w:color w:val="000000" w:themeColor="text1"/>
          <w:sz w:val="18"/>
          <w:szCs w:val="18"/>
        </w:rPr>
        <w:t xml:space="preserve"> </w:t>
      </w:r>
      <w:r w:rsidRPr="000A0C57">
        <w:rPr>
          <w:color w:val="000000" w:themeColor="text1"/>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 xml:space="preserve">a) Sağlık Bakanlığı tarafından </w:t>
      </w:r>
      <w:r w:rsidR="00CE34E8">
        <w:rPr>
          <w:strike/>
          <w:sz w:val="18"/>
          <w:szCs w:val="18"/>
        </w:rPr>
        <w:t>yayımlanan “</w:t>
      </w:r>
      <w:r w:rsidRPr="00A73323">
        <w:rPr>
          <w:strike/>
          <w:sz w:val="18"/>
          <w:szCs w:val="18"/>
        </w:rPr>
        <w:t>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921343" w:rsidRPr="00F64594" w:rsidRDefault="00921343" w:rsidP="00D50D54">
      <w:pPr>
        <w:ind w:firstLine="709"/>
        <w:jc w:val="both"/>
        <w:outlineLvl w:val="4"/>
        <w:rPr>
          <w:strike/>
          <w:color w:val="FF0000"/>
          <w:sz w:val="18"/>
          <w:szCs w:val="18"/>
        </w:rPr>
      </w:pPr>
      <w:r w:rsidRPr="00F64594">
        <w:rPr>
          <w:rFonts w:eastAsia="Calibri"/>
          <w:b/>
          <w:bCs/>
          <w:color w:val="FF0000"/>
          <w:sz w:val="18"/>
          <w:szCs w:val="18"/>
          <w:lang w:eastAsia="en-US"/>
        </w:rPr>
        <w:t>(Değişik:</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RG-</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30/04/2016-</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29699/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md. Yürürlük: 30/</w:t>
      </w:r>
      <w:r w:rsidR="00C97A18" w:rsidRPr="00F64594">
        <w:rPr>
          <w:rFonts w:eastAsia="Calibri"/>
          <w:b/>
          <w:bCs/>
          <w:color w:val="FF0000"/>
          <w:sz w:val="18"/>
          <w:szCs w:val="18"/>
          <w:lang w:eastAsia="en-US"/>
        </w:rPr>
        <w:t>0</w:t>
      </w:r>
      <w:r w:rsidRPr="00F64594">
        <w:rPr>
          <w:rFonts w:eastAsia="Calibri"/>
          <w:b/>
          <w:bCs/>
          <w:color w:val="FF0000"/>
          <w:sz w:val="18"/>
          <w:szCs w:val="18"/>
          <w:lang w:eastAsia="en-US"/>
        </w:rPr>
        <w:t>4/2016)</w:t>
      </w:r>
    </w:p>
    <w:p w:rsidR="00A73323" w:rsidRPr="00F64594" w:rsidRDefault="00702664" w:rsidP="00A73323">
      <w:pPr>
        <w:ind w:firstLine="709"/>
        <w:jc w:val="both"/>
        <w:outlineLvl w:val="4"/>
        <w:rPr>
          <w:strike/>
          <w:color w:val="000000" w:themeColor="text1"/>
          <w:sz w:val="18"/>
          <w:szCs w:val="18"/>
        </w:rPr>
      </w:pPr>
      <w:r w:rsidRPr="00F64594">
        <w:rPr>
          <w:strike/>
          <w:color w:val="000000" w:themeColor="text1"/>
          <w:sz w:val="18"/>
          <w:szCs w:val="18"/>
        </w:rPr>
        <w:t xml:space="preserve">(4) </w:t>
      </w:r>
      <w:r w:rsidR="00A73323" w:rsidRPr="00F64594">
        <w:rPr>
          <w:strike/>
          <w:color w:val="000000" w:themeColor="text1"/>
          <w:sz w:val="18"/>
          <w:szCs w:val="18"/>
        </w:rPr>
        <w:t xml:space="preserve">Bir ilacın ruhsatlı endikasyonları ve prospektüs dozu dışında kullanımı ancak Sağlık Bakanlığınca verilen endikasyon dışı ilaç kullanım onayı ile mümkündür. </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lastRenderedPageBreak/>
        <w:t xml:space="preserve">a) Bu konuda Sağlık Bakanlığı tarafından </w:t>
      </w:r>
      <w:r w:rsidR="00CE34E8">
        <w:rPr>
          <w:strike/>
          <w:color w:val="000000" w:themeColor="text1"/>
          <w:sz w:val="18"/>
          <w:szCs w:val="18"/>
        </w:rPr>
        <w:t xml:space="preserve">yayımlanan </w:t>
      </w:r>
      <w:r w:rsidRPr="00F64594">
        <w:rPr>
          <w:strike/>
          <w:color w:val="000000" w:themeColor="text1"/>
          <w:sz w:val="18"/>
          <w:szCs w:val="18"/>
        </w:rPr>
        <w:t>“Endikasyon Dışı İlaç Kullanımı Kılavuzu”nda belirtilen esaslara da uyulacak olup, kılavuzda tanımlanmamış durumlar için Sağlık Bakanlığı endikasyon dışı ilaç kullanımı onayı aranır.</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c) Sağlık Bakanlığı tarafından verilen endikasyon dışı ilaç kullanım onaylarında, bu onay için süre belirtilmemiş ise rapor yenilenmesinde yeni onay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ç) Sağlık Bakanlığınca verilen endikasyon dışı ilaç kullanım onayına dayanılarak ödemesi yapılacak ilaçların rapor ve reçeteleme koşulları için Bakanlıkça verilmiş onay kabul edilir.</w:t>
      </w:r>
    </w:p>
    <w:p w:rsidR="00A73323" w:rsidRPr="00F64594" w:rsidRDefault="00A73323" w:rsidP="00A73323">
      <w:pPr>
        <w:ind w:firstLine="709"/>
        <w:jc w:val="both"/>
        <w:outlineLvl w:val="4"/>
        <w:rPr>
          <w:color w:val="000000" w:themeColor="text1"/>
          <w:sz w:val="18"/>
          <w:szCs w:val="18"/>
        </w:rPr>
      </w:pPr>
      <w:r w:rsidRPr="00F64594">
        <w:rPr>
          <w:strike/>
          <w:color w:val="000000" w:themeColor="text1"/>
          <w:sz w:val="18"/>
          <w:szCs w:val="18"/>
        </w:rPr>
        <w:t>d) Endikasyon dışı ilaç kullanım onayı aranacak ilaçlar için reçeteler ve sağlık raporları ilgili uzman hekim/hekimlerce düzenlenir.</w:t>
      </w:r>
    </w:p>
    <w:p w:rsidR="00921343" w:rsidRPr="00F64594" w:rsidRDefault="00921343" w:rsidP="00921343">
      <w:pPr>
        <w:tabs>
          <w:tab w:val="left" w:pos="566"/>
        </w:tabs>
        <w:spacing w:line="240" w:lineRule="exact"/>
        <w:ind w:firstLine="566"/>
        <w:jc w:val="both"/>
        <w:rPr>
          <w:color w:val="FF0000"/>
          <w:sz w:val="18"/>
          <w:szCs w:val="18"/>
        </w:rPr>
      </w:pPr>
      <w:r>
        <w:rPr>
          <w:sz w:val="18"/>
          <w:szCs w:val="18"/>
        </w:rPr>
        <w:t xml:space="preserve">  </w:t>
      </w:r>
      <w:r w:rsidRPr="00F64594">
        <w:rPr>
          <w:color w:val="FF0000"/>
          <w:sz w:val="18"/>
          <w:szCs w:val="18"/>
        </w:rPr>
        <w:t>(4) Bir ilacın Ülkemizde onaylanmış endikasyonu ve Kısa Ürün Bilgisinde tanımlanan dozu dışındaki her türlü kullanımı, Sağlık Bakanlığınca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a) Bir ilacın ülkemizde onaylanmış endikasyonu dışındaki her türlü kullanımı için Sağlık Bakanlığı tarafından yayımlanan “Endikasyon Dışı İlaç Kullanımı Kılavuzu”nda belirtilen esaslara da uyulacak olup, kılavuzda tanımlanmamış durumlar için hasta bazında Sağlık Bakanlığı endikasyon dışı ilaç kullanımı onayı aranır.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b) Kurum web sayfasında yayımlanan EK-4/D Listesinde yanında (*) yıldız işareti bulunmayan ilaçların, söz konusu listede ilişkilendirilen hastalıklarda kullanımı halinde Sağlık Bakanlığı endikasyon dışı ilaç kullanım onayı aranmaz.</w:t>
      </w:r>
    </w:p>
    <w:p w:rsidR="00921343" w:rsidRPr="00F64594" w:rsidRDefault="00F64594" w:rsidP="00F64594">
      <w:pPr>
        <w:tabs>
          <w:tab w:val="left" w:pos="566"/>
          <w:tab w:val="left" w:pos="709"/>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c) Sağlık Bakanlığı tarafından verilen endikasyon dışı ilaç kullanım onaylarında, bu onay için süre belirtilmemiş ise rapor yenilenmesinde yeni onay aranmaz.</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ç) Endikasyon dışı ilaç kullanım onayı aranacak ilaçlar için reçeteler ve sağlık raporları ilgili uzman hekim/hekimlerce düzenlenir.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d) Bir ilacın ülkemizde onaylanmış endikasyonunda tanımlı olmayıp, SUT’ta özel düzenleme olarak yer alan koşulu dışında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e) EK-4/A Listesinde yer alan ve SUT’ta endikasyona dayalı özel düzenlemesi olan bir ilacın, bu düzenlemenin yürürlük tarihinden sonra Sağlık Bakanlığınca sonradan ilacın ülkemizdeki ruhsatlı endikasyonlarına yeni bir endikasyon eklenmesi halinde; ilacın eklenen yeni endikasyonda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f) Bu fıkranın (d) ve (e) bentlerinde tanımlanan ilaçlara ilişkin bedeller, Sağlık Bakanlığınca hasta bazında verilen endikasyon dışı ilaç kullanım onayına dayanılarak Kurumca karşılanır. Bu ilaç kullanımları “10/2/2016 tarihli ve 29620 sayılı Resmî Gazete’de yayımlanan Sosyal Güvenlik Kurumu İlaç Geri Ödeme Yönetmeliği” kapsamında “İlaç Geri Ödeme Komisyonu” tarafından maksimum süre içerisinde karara bağlanarak belirtilen yürürlük tarihi ile SUT’ta yayımlanır ve/veya Kurum web sayfasında duyurulur ve yürürlük tarihinden itibaren bu koşullar dahilinde bedelleri Kurumca karşılanır.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g) Bu madde kapsamında Sağlık Bakanlığınca verilen endikasyon dışı ilaç kullanım onayına dayanılarak ödemesi yapılacak ilaçların rapor ve reçeteleme koşulları için Bakanlıkça verilmiş onay kabul edilir.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ğ) Bu maddenin yürürlük tarihi öncesinde düzenlenmiş endikasyon dışı ilaç kullanım onayları bu madde hükümleri kapsamında değerlendirilir.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r w:rsidR="00FD4507" w:rsidRPr="00C87145">
        <w:rPr>
          <w:rFonts w:eastAsiaTheme="minorEastAsia" w:cstheme="minorBidi"/>
          <w:b/>
          <w:color w:val="FF0000"/>
          <w:sz w:val="18"/>
          <w:szCs w:val="18"/>
        </w:rPr>
        <w:t>Değişik:</w:t>
      </w:r>
      <w:r w:rsidR="00BC3E33">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BC3E33">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BC3E33">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FD4507">
        <w:rPr>
          <w:b/>
          <w:color w:val="FF0000"/>
          <w:sz w:val="18"/>
          <w:szCs w:val="18"/>
        </w:rPr>
        <w:t>/</w:t>
      </w:r>
      <w:r w:rsidR="00BC3E33">
        <w:rPr>
          <w:b/>
          <w:color w:val="FF0000"/>
          <w:sz w:val="18"/>
          <w:szCs w:val="18"/>
        </w:rPr>
        <w:t xml:space="preserve"> </w:t>
      </w:r>
      <w:r w:rsidR="00FD4507" w:rsidRPr="00A73323">
        <w:rPr>
          <w:b/>
          <w:color w:val="FF0000"/>
          <w:sz w:val="18"/>
          <w:szCs w:val="18"/>
        </w:rPr>
        <w:t>1</w:t>
      </w:r>
      <w:r w:rsidR="00FD4507">
        <w:rPr>
          <w:b/>
          <w:color w:val="FF0000"/>
          <w:sz w:val="18"/>
          <w:szCs w:val="18"/>
        </w:rPr>
        <w:t>0 md. Yürürlük:</w:t>
      </w:r>
      <w:r w:rsidR="00BC3E33">
        <w:rPr>
          <w:b/>
          <w:color w:val="FF0000"/>
          <w:sz w:val="18"/>
          <w:szCs w:val="18"/>
        </w:rPr>
        <w:t xml:space="preserve"> </w:t>
      </w:r>
      <w:r w:rsidR="00FD4507">
        <w:rPr>
          <w:b/>
          <w:color w:val="FF0000"/>
          <w:sz w:val="18"/>
          <w:szCs w:val="18"/>
        </w:rPr>
        <w:t>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Default="00702664" w:rsidP="00217F92">
      <w:pPr>
        <w:ind w:firstLine="709"/>
        <w:jc w:val="both"/>
        <w:outlineLvl w:val="4"/>
        <w:rPr>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w:t>
      </w:r>
      <w:r w:rsidR="00320DC8">
        <w:rPr>
          <w:rFonts w:eastAsiaTheme="minorEastAsia" w:cstheme="minorBidi"/>
          <w:b/>
          <w:sz w:val="18"/>
          <w:szCs w:val="18"/>
        </w:rPr>
        <w:t xml:space="preserve"> </w:t>
      </w:r>
      <w:r w:rsidR="009C26B2">
        <w:rPr>
          <w:rFonts w:eastAsiaTheme="minorEastAsia" w:cstheme="minorBidi"/>
          <w:b/>
          <w:sz w:val="18"/>
          <w:szCs w:val="18"/>
        </w:rPr>
        <w:t>24</w:t>
      </w:r>
      <w:r w:rsidR="0012538B">
        <w:rPr>
          <w:rFonts w:eastAsiaTheme="minorEastAsia" w:cstheme="minorBidi"/>
          <w:b/>
          <w:sz w:val="18"/>
          <w:szCs w:val="18"/>
        </w:rPr>
        <w:t>/12/2013-</w:t>
      </w:r>
      <w:r w:rsidR="00320DC8">
        <w:rPr>
          <w:rFonts w:eastAsiaTheme="minorEastAsia" w:cstheme="minorBidi"/>
          <w:b/>
          <w:sz w:val="18"/>
          <w:szCs w:val="18"/>
        </w:rPr>
        <w:t xml:space="preserve"> </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bookmarkStart w:id="589" w:name="_Toc351975248"/>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9"/>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lastRenderedPageBreak/>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w:t>
      </w:r>
      <w:r w:rsidR="00DD0F48">
        <w:rPr>
          <w:sz w:val="18"/>
          <w:szCs w:val="18"/>
        </w:rPr>
        <w:t xml:space="preserve"> </w:t>
      </w:r>
      <w:r w:rsidR="00DD0F48" w:rsidRPr="00DD0F48">
        <w:rPr>
          <w:b/>
          <w:color w:val="FF0000"/>
          <w:sz w:val="18"/>
          <w:szCs w:val="18"/>
        </w:rPr>
        <w:t>(Mülga:</w:t>
      </w:r>
      <w:r w:rsidR="00320DC8">
        <w:rPr>
          <w:b/>
          <w:color w:val="FF0000"/>
          <w:sz w:val="18"/>
          <w:szCs w:val="18"/>
        </w:rPr>
        <w:t xml:space="preserve"> </w:t>
      </w:r>
      <w:r w:rsidR="00DD0F48" w:rsidRPr="00DD0F48">
        <w:rPr>
          <w:b/>
          <w:color w:val="FF0000"/>
          <w:sz w:val="18"/>
          <w:szCs w:val="18"/>
        </w:rPr>
        <w:t>RG-</w:t>
      </w:r>
      <w:r w:rsidR="00B2361A">
        <w:rPr>
          <w:b/>
          <w:color w:val="FF0000"/>
          <w:sz w:val="18"/>
          <w:szCs w:val="18"/>
        </w:rPr>
        <w:t>07/10/2016-</w:t>
      </w:r>
      <w:r w:rsidR="00320DC8">
        <w:rPr>
          <w:b/>
          <w:color w:val="FF0000"/>
          <w:sz w:val="18"/>
          <w:szCs w:val="18"/>
        </w:rPr>
        <w:t xml:space="preserve"> </w:t>
      </w:r>
      <w:r w:rsidR="00B2361A">
        <w:rPr>
          <w:b/>
          <w:color w:val="FF0000"/>
          <w:sz w:val="18"/>
          <w:szCs w:val="18"/>
        </w:rPr>
        <w:t>29850</w:t>
      </w:r>
      <w:r w:rsidR="00DD0F48" w:rsidRPr="00DD0F48">
        <w:rPr>
          <w:b/>
          <w:color w:val="FF0000"/>
          <w:sz w:val="18"/>
          <w:szCs w:val="18"/>
        </w:rPr>
        <w:t>/</w:t>
      </w:r>
      <w:r w:rsidR="00320DC8">
        <w:rPr>
          <w:b/>
          <w:color w:val="FF0000"/>
          <w:sz w:val="18"/>
          <w:szCs w:val="18"/>
        </w:rPr>
        <w:t xml:space="preserve"> </w:t>
      </w:r>
      <w:r w:rsidR="00DD0F48">
        <w:rPr>
          <w:b/>
          <w:color w:val="FF0000"/>
          <w:sz w:val="18"/>
          <w:szCs w:val="18"/>
        </w:rPr>
        <w:t>13</w:t>
      </w:r>
      <w:r w:rsidR="00320DC8">
        <w:rPr>
          <w:b/>
          <w:color w:val="FF0000"/>
          <w:sz w:val="18"/>
          <w:szCs w:val="18"/>
        </w:rPr>
        <w:t xml:space="preserve"> </w:t>
      </w:r>
      <w:r w:rsidR="00DD0F48" w:rsidRPr="00DD0F48">
        <w:rPr>
          <w:b/>
          <w:color w:val="FF0000"/>
          <w:sz w:val="18"/>
          <w:szCs w:val="18"/>
        </w:rPr>
        <w:t>md.</w:t>
      </w:r>
      <w:r w:rsidR="00320DC8">
        <w:rPr>
          <w:b/>
          <w:color w:val="FF0000"/>
          <w:sz w:val="18"/>
          <w:szCs w:val="18"/>
        </w:rPr>
        <w:t xml:space="preserve"> </w:t>
      </w:r>
      <w:r w:rsidR="00DD0F48" w:rsidRPr="00DD0F48">
        <w:rPr>
          <w:b/>
          <w:color w:val="FF0000"/>
          <w:sz w:val="18"/>
          <w:szCs w:val="18"/>
        </w:rPr>
        <w:t>Yürürlük:</w:t>
      </w:r>
      <w:r w:rsidR="00320DC8">
        <w:rPr>
          <w:b/>
          <w:color w:val="FF0000"/>
          <w:sz w:val="18"/>
          <w:szCs w:val="18"/>
        </w:rPr>
        <w:t xml:space="preserve"> </w:t>
      </w:r>
      <w:r w:rsidR="00B2361A">
        <w:rPr>
          <w:b/>
          <w:color w:val="FF0000"/>
          <w:sz w:val="18"/>
          <w:szCs w:val="18"/>
        </w:rPr>
        <w:t>18/10/2016</w:t>
      </w:r>
      <w:r w:rsidR="00DD0F48" w:rsidRPr="00DD0F48">
        <w:rPr>
          <w:color w:val="FF0000"/>
          <w:sz w:val="18"/>
          <w:szCs w:val="18"/>
        </w:rPr>
        <w:t>)</w:t>
      </w:r>
      <w:r w:rsidR="00DD0F48">
        <w:rPr>
          <w:sz w:val="18"/>
          <w:szCs w:val="18"/>
        </w:rPr>
        <w:t xml:space="preserve"> </w:t>
      </w:r>
      <w:r w:rsidRPr="00DD0F48">
        <w:rPr>
          <w:strike/>
          <w:sz w:val="18"/>
          <w:szCs w:val="18"/>
        </w:rPr>
        <w:t>,</w:t>
      </w:r>
      <w:r w:rsidRPr="001F58BB">
        <w:rPr>
          <w:strike/>
          <w:sz w:val="18"/>
          <w:szCs w:val="18"/>
        </w:rPr>
        <w:t>ikinci ve üçüncü</w:t>
      </w:r>
      <w:r w:rsidRPr="0098164A">
        <w:rPr>
          <w:sz w:val="18"/>
          <w:szCs w:val="18"/>
        </w:rPr>
        <w:t xml:space="preserve">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E206D0" w:rsidRDefault="00E206D0" w:rsidP="00E206D0">
      <w:pPr>
        <w:ind w:left="680"/>
        <w:rPr>
          <w:sz w:val="18"/>
          <w:szCs w:val="18"/>
        </w:rPr>
      </w:pPr>
      <w:r w:rsidRPr="00E206D0">
        <w:rPr>
          <w:b/>
          <w:color w:val="FF0000"/>
          <w:sz w:val="18"/>
          <w:szCs w:val="18"/>
        </w:rPr>
        <w:t>(Ek:</w:t>
      </w:r>
      <w:r w:rsidR="00E55748">
        <w:rPr>
          <w:b/>
          <w:color w:val="FF0000"/>
          <w:sz w:val="18"/>
          <w:szCs w:val="18"/>
        </w:rPr>
        <w:t xml:space="preserve"> </w:t>
      </w:r>
      <w:r w:rsidRPr="00E206D0">
        <w:rPr>
          <w:b/>
          <w:color w:val="FF0000"/>
          <w:sz w:val="18"/>
          <w:szCs w:val="18"/>
        </w:rPr>
        <w:t>RG-</w:t>
      </w:r>
      <w:r w:rsidR="00E55748">
        <w:rPr>
          <w:b/>
          <w:color w:val="FF0000"/>
          <w:sz w:val="18"/>
          <w:szCs w:val="18"/>
        </w:rPr>
        <w:t xml:space="preserve"> </w:t>
      </w:r>
      <w:r w:rsidRPr="00E206D0">
        <w:rPr>
          <w:b/>
          <w:color w:val="FF0000"/>
          <w:sz w:val="18"/>
          <w:szCs w:val="18"/>
        </w:rPr>
        <w:t>25/08/2016-</w:t>
      </w:r>
      <w:r w:rsidR="00E55748">
        <w:rPr>
          <w:b/>
          <w:color w:val="FF0000"/>
          <w:sz w:val="18"/>
          <w:szCs w:val="18"/>
        </w:rPr>
        <w:t xml:space="preserve"> </w:t>
      </w:r>
      <w:r w:rsidRPr="00E206D0">
        <w:rPr>
          <w:b/>
          <w:color w:val="FF0000"/>
          <w:sz w:val="18"/>
          <w:szCs w:val="18"/>
        </w:rPr>
        <w:t>29812/</w:t>
      </w:r>
      <w:r w:rsidR="00E55748">
        <w:rPr>
          <w:b/>
          <w:color w:val="FF0000"/>
          <w:sz w:val="18"/>
          <w:szCs w:val="18"/>
        </w:rPr>
        <w:t xml:space="preserve"> </w:t>
      </w:r>
      <w:r w:rsidRPr="00E206D0">
        <w:rPr>
          <w:b/>
          <w:color w:val="FF0000"/>
          <w:sz w:val="18"/>
          <w:szCs w:val="18"/>
        </w:rPr>
        <w:t>1</w:t>
      </w:r>
      <w:r>
        <w:rPr>
          <w:b/>
          <w:color w:val="FF0000"/>
          <w:sz w:val="18"/>
          <w:szCs w:val="18"/>
        </w:rPr>
        <w:t>4</w:t>
      </w:r>
      <w:r w:rsidRPr="00E206D0">
        <w:rPr>
          <w:b/>
          <w:color w:val="FF0000"/>
          <w:sz w:val="18"/>
          <w:szCs w:val="18"/>
        </w:rPr>
        <w:t xml:space="preserve"> md. Yürürlük:</w:t>
      </w:r>
      <w:r w:rsidR="00E55748">
        <w:rPr>
          <w:b/>
          <w:color w:val="FF0000"/>
          <w:sz w:val="18"/>
          <w:szCs w:val="18"/>
        </w:rPr>
        <w:t xml:space="preserve"> </w:t>
      </w:r>
      <w:r w:rsidR="00230AFF">
        <w:rPr>
          <w:b/>
          <w:color w:val="FF0000"/>
          <w:sz w:val="18"/>
          <w:szCs w:val="18"/>
        </w:rPr>
        <w:t>05/09/2016</w:t>
      </w:r>
      <w:r w:rsidRPr="00E206D0">
        <w:rPr>
          <w:b/>
          <w:color w:val="FF0000"/>
          <w:sz w:val="18"/>
          <w:szCs w:val="18"/>
        </w:rPr>
        <w:t>)</w:t>
      </w:r>
    </w:p>
    <w:p w:rsidR="00E206D0" w:rsidRPr="00E206D0" w:rsidRDefault="00E206D0" w:rsidP="00B347C0">
      <w:pPr>
        <w:ind w:firstLine="709"/>
        <w:jc w:val="both"/>
        <w:outlineLvl w:val="4"/>
        <w:rPr>
          <w:color w:val="FF0000"/>
          <w:sz w:val="18"/>
          <w:szCs w:val="18"/>
        </w:rPr>
      </w:pPr>
      <w:r w:rsidRPr="00E206D0">
        <w:rPr>
          <w:bCs/>
          <w:color w:val="FF0000"/>
          <w:sz w:val="18"/>
          <w:szCs w:val="18"/>
        </w:rPr>
        <w:t>ğ) Evde Bakım Hizmetleri Sunumu Hakkında Yönetmelik” kapsamında hizmet veren merkez veya birimlerce düzenlenen reçeteler.</w:t>
      </w:r>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w:t>
      </w:r>
      <w:r w:rsidR="00C769CB" w:rsidRPr="00C769CB">
        <w:rPr>
          <w:b/>
          <w:color w:val="FF0000"/>
          <w:sz w:val="18"/>
          <w:szCs w:val="18"/>
        </w:rPr>
        <w:t>(Değişik:</w:t>
      </w:r>
      <w:r w:rsidR="00E55748">
        <w:rPr>
          <w:b/>
          <w:color w:val="FF0000"/>
          <w:sz w:val="18"/>
          <w:szCs w:val="18"/>
        </w:rPr>
        <w:t xml:space="preserve"> </w:t>
      </w:r>
      <w:r w:rsidR="00C769CB" w:rsidRPr="00C769CB">
        <w:rPr>
          <w:b/>
          <w:color w:val="FF0000"/>
          <w:sz w:val="18"/>
          <w:szCs w:val="18"/>
        </w:rPr>
        <w:t>RG-</w:t>
      </w:r>
      <w:r w:rsidR="00E55748">
        <w:rPr>
          <w:b/>
          <w:color w:val="FF0000"/>
          <w:sz w:val="18"/>
          <w:szCs w:val="18"/>
        </w:rPr>
        <w:t xml:space="preserve"> </w:t>
      </w:r>
      <w:r w:rsidR="00B2361A">
        <w:rPr>
          <w:b/>
          <w:color w:val="FF0000"/>
          <w:sz w:val="18"/>
          <w:szCs w:val="18"/>
        </w:rPr>
        <w:t>07/10/2016-</w:t>
      </w:r>
      <w:r w:rsidR="00E55748">
        <w:rPr>
          <w:b/>
          <w:color w:val="FF0000"/>
          <w:sz w:val="18"/>
          <w:szCs w:val="18"/>
        </w:rPr>
        <w:t xml:space="preserve"> </w:t>
      </w:r>
      <w:r w:rsidR="00B2361A">
        <w:rPr>
          <w:b/>
          <w:color w:val="FF0000"/>
          <w:sz w:val="18"/>
          <w:szCs w:val="18"/>
        </w:rPr>
        <w:t>29850</w:t>
      </w:r>
      <w:r w:rsidR="00C769CB" w:rsidRPr="00C769CB">
        <w:rPr>
          <w:b/>
          <w:color w:val="FF0000"/>
          <w:sz w:val="18"/>
          <w:szCs w:val="18"/>
        </w:rPr>
        <w:t>/</w:t>
      </w:r>
      <w:r w:rsidR="00E55748">
        <w:rPr>
          <w:b/>
          <w:color w:val="FF0000"/>
          <w:sz w:val="18"/>
          <w:szCs w:val="18"/>
        </w:rPr>
        <w:t xml:space="preserve"> </w:t>
      </w:r>
      <w:r w:rsidR="00C769CB">
        <w:rPr>
          <w:b/>
          <w:color w:val="FF0000"/>
          <w:sz w:val="18"/>
          <w:szCs w:val="18"/>
        </w:rPr>
        <w:t>14</w:t>
      </w:r>
      <w:r w:rsidR="00E55748">
        <w:rPr>
          <w:b/>
          <w:color w:val="FF0000"/>
          <w:sz w:val="18"/>
          <w:szCs w:val="18"/>
        </w:rPr>
        <w:t xml:space="preserve"> </w:t>
      </w:r>
      <w:r w:rsidR="00C769CB" w:rsidRPr="00C769CB">
        <w:rPr>
          <w:b/>
          <w:color w:val="FF0000"/>
          <w:sz w:val="18"/>
          <w:szCs w:val="18"/>
        </w:rPr>
        <w:t>md.</w:t>
      </w:r>
      <w:r w:rsidR="00E55748">
        <w:rPr>
          <w:b/>
          <w:color w:val="FF0000"/>
          <w:sz w:val="18"/>
          <w:szCs w:val="18"/>
        </w:rPr>
        <w:t xml:space="preserve"> </w:t>
      </w:r>
      <w:r w:rsidR="00C769CB" w:rsidRPr="00C769CB">
        <w:rPr>
          <w:b/>
          <w:color w:val="FF0000"/>
          <w:sz w:val="18"/>
          <w:szCs w:val="18"/>
        </w:rPr>
        <w:t>Yürürlük:</w:t>
      </w:r>
      <w:r w:rsidR="00E55748">
        <w:rPr>
          <w:b/>
          <w:color w:val="FF0000"/>
          <w:sz w:val="18"/>
          <w:szCs w:val="18"/>
        </w:rPr>
        <w:t xml:space="preserve"> </w:t>
      </w:r>
      <w:r w:rsidR="00B2361A">
        <w:rPr>
          <w:b/>
          <w:color w:val="FF0000"/>
          <w:sz w:val="18"/>
          <w:szCs w:val="18"/>
        </w:rPr>
        <w:t>15/10/2016</w:t>
      </w:r>
      <w:r w:rsidR="00C769CB" w:rsidRPr="00C769CB">
        <w:rPr>
          <w:b/>
          <w:color w:val="FF0000"/>
          <w:sz w:val="18"/>
          <w:szCs w:val="18"/>
        </w:rPr>
        <w:t>)</w:t>
      </w:r>
      <w:r w:rsidR="00C769CB" w:rsidRPr="00C769CB">
        <w:rPr>
          <w:sz w:val="18"/>
          <w:szCs w:val="18"/>
        </w:rPr>
        <w:t xml:space="preserve"> </w:t>
      </w:r>
      <w:r w:rsidRPr="00C769CB">
        <w:rPr>
          <w:strike/>
          <w:sz w:val="18"/>
          <w:szCs w:val="18"/>
        </w:rPr>
        <w:t>reçeteyi düzenleyen hekim</w:t>
      </w:r>
      <w:r w:rsidRPr="0098164A">
        <w:rPr>
          <w:sz w:val="18"/>
          <w:szCs w:val="18"/>
        </w:rPr>
        <w:t xml:space="preserve"> </w:t>
      </w:r>
      <w:r w:rsidR="00C769CB" w:rsidRPr="008F580B">
        <w:rPr>
          <w:rFonts w:eastAsia="Calibri"/>
          <w:color w:val="FF0000"/>
          <w:sz w:val="18"/>
          <w:szCs w:val="18"/>
          <w:lang w:eastAsia="en-US"/>
        </w:rPr>
        <w:t>başhekim</w:t>
      </w:r>
      <w:r w:rsidR="005C0F42">
        <w:rPr>
          <w:rFonts w:eastAsia="Calibri"/>
          <w:color w:val="FF0000"/>
          <w:sz w:val="18"/>
          <w:szCs w:val="18"/>
          <w:lang w:eastAsia="en-US"/>
        </w:rPr>
        <w:t xml:space="preserve"> </w:t>
      </w:r>
      <w:r w:rsidRPr="0098164A">
        <w:rPr>
          <w:sz w:val="18"/>
          <w:szCs w:val="18"/>
        </w:rPr>
        <w:t xml:space="preserve">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r w:rsidR="00E55748">
        <w:rPr>
          <w:rFonts w:eastAsiaTheme="minorEastAsia"/>
          <w:b/>
          <w:color w:val="FF0000"/>
          <w:sz w:val="18"/>
          <w:szCs w:val="18"/>
        </w:rPr>
        <w:t xml:space="preserve"> </w:t>
      </w:r>
      <w:r w:rsidR="006F0DA8">
        <w:rPr>
          <w:rFonts w:eastAsiaTheme="minorEastAsia"/>
          <w:b/>
          <w:color w:val="FF0000"/>
          <w:sz w:val="18"/>
          <w:szCs w:val="18"/>
        </w:rPr>
        <w:t>30/08/2014</w:t>
      </w:r>
      <w:r w:rsidR="006F0DA8" w:rsidRPr="00D3282A">
        <w:rPr>
          <w:rFonts w:eastAsiaTheme="minorEastAsia"/>
          <w:b/>
          <w:color w:val="FF0000"/>
          <w:sz w:val="18"/>
          <w:szCs w:val="18"/>
        </w:rPr>
        <w:t>-</w:t>
      </w:r>
      <w:r w:rsidR="00E55748">
        <w:rPr>
          <w:rFonts w:eastAsiaTheme="minorEastAsia"/>
          <w:b/>
          <w:color w:val="FF0000"/>
          <w:sz w:val="18"/>
          <w:szCs w:val="18"/>
        </w:rPr>
        <w:t xml:space="preserve"> </w:t>
      </w:r>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C5798E">
      <w:pPr>
        <w:pStyle w:val="ListeParagraf"/>
        <w:numPr>
          <w:ilvl w:val="0"/>
          <w:numId w:val="48"/>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C5798E">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C5798E">
      <w:pPr>
        <w:pStyle w:val="ListeParagraf"/>
        <w:numPr>
          <w:ilvl w:val="0"/>
          <w:numId w:val="48"/>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lastRenderedPageBreak/>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EA5795" w:rsidRDefault="00857DA8" w:rsidP="00A41184">
      <w:pPr>
        <w:pStyle w:val="Balk3"/>
        <w:spacing w:before="0"/>
        <w:ind w:firstLine="284"/>
        <w:jc w:val="both"/>
        <w:rPr>
          <w:rFonts w:ascii="Times New Roman" w:hAnsi="Times New Roman" w:cs="Times New Roman"/>
          <w:color w:val="FF0000"/>
          <w:sz w:val="18"/>
          <w:szCs w:val="18"/>
        </w:rPr>
      </w:pPr>
      <w:bookmarkStart w:id="591"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00EA5795" w:rsidRPr="00EA5795">
        <w:rPr>
          <w:rFonts w:ascii="Times New Roman" w:hAnsi="Times New Roman" w:cs="Times New Roman"/>
          <w:color w:val="auto"/>
          <w:sz w:val="18"/>
          <w:szCs w:val="18"/>
        </w:rPr>
        <w:t>-</w:t>
      </w:r>
      <w:r w:rsidR="00EA5795" w:rsidRPr="00EA5795">
        <w:rPr>
          <w:rFonts w:ascii="Times New Roman" w:hAnsi="Times New Roman" w:cs="Times New Roman"/>
          <w:color w:val="FF0000"/>
          <w:sz w:val="18"/>
          <w:szCs w:val="18"/>
        </w:rPr>
        <w:t>(Değişik:</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RG-</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05</w:t>
      </w:r>
      <w:r w:rsidR="00EA5795" w:rsidRPr="00EA5795">
        <w:rPr>
          <w:rFonts w:ascii="Times New Roman" w:hAnsi="Times New Roman" w:cs="Times New Roman"/>
          <w:color w:val="FF0000"/>
          <w:sz w:val="18"/>
          <w:szCs w:val="18"/>
        </w:rPr>
        <w:t>/0</w:t>
      </w:r>
      <w:r w:rsidR="00790AB5">
        <w:rPr>
          <w:rFonts w:ascii="Times New Roman" w:hAnsi="Times New Roman" w:cs="Times New Roman"/>
          <w:color w:val="FF0000"/>
          <w:sz w:val="18"/>
          <w:szCs w:val="18"/>
        </w:rPr>
        <w:t>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29</w:t>
      </w:r>
      <w:r w:rsidR="008B0CE4">
        <w:rPr>
          <w:rFonts w:ascii="Times New Roman" w:hAnsi="Times New Roman" w:cs="Times New Roman"/>
          <w:color w:val="FF0000"/>
          <w:sz w:val="18"/>
          <w:szCs w:val="18"/>
        </w:rPr>
        <w:t>436</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Pr>
          <w:rFonts w:ascii="Times New Roman" w:hAnsi="Times New Roman" w:cs="Times New Roman"/>
          <w:color w:val="FF0000"/>
          <w:sz w:val="18"/>
          <w:szCs w:val="18"/>
        </w:rPr>
        <w:t>11</w:t>
      </w:r>
      <w:r w:rsidR="00EA5795" w:rsidRPr="00EA5795">
        <w:rPr>
          <w:rFonts w:ascii="Times New Roman" w:hAnsi="Times New Roman" w:cs="Times New Roman"/>
          <w:color w:val="FF0000"/>
          <w:sz w:val="18"/>
          <w:szCs w:val="18"/>
        </w:rPr>
        <w:t xml:space="preserve"> md. Yürürlük:</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13</w:t>
      </w:r>
      <w:r w:rsidR="00E37DE6">
        <w:rPr>
          <w:rFonts w:ascii="Times New Roman" w:hAnsi="Times New Roman" w:cs="Times New Roman"/>
          <w:color w:val="FF0000"/>
          <w:sz w:val="18"/>
          <w:szCs w:val="18"/>
        </w:rPr>
        <w:t>/</w:t>
      </w:r>
      <w:r w:rsidR="00790AB5">
        <w:rPr>
          <w:rFonts w:ascii="Times New Roman" w:hAnsi="Times New Roman" w:cs="Times New Roman"/>
          <w:color w:val="FF0000"/>
          <w:sz w:val="18"/>
          <w:szCs w:val="18"/>
        </w:rPr>
        <w:t>08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Pr="00EA5795">
        <w:rPr>
          <w:rFonts w:ascii="Times New Roman" w:hAnsi="Times New Roman" w:cs="Times New Roman"/>
          <w:color w:val="FF0000"/>
          <w:sz w:val="18"/>
          <w:szCs w:val="18"/>
        </w:rPr>
        <w:t xml:space="preserve"> </w:t>
      </w:r>
      <w:r w:rsidRPr="00EA5795">
        <w:rPr>
          <w:rFonts w:ascii="Times New Roman" w:hAnsi="Times New Roman" w:cs="Times New Roman"/>
          <w:strike/>
          <w:color w:val="auto"/>
          <w:sz w:val="18"/>
          <w:szCs w:val="18"/>
        </w:rPr>
        <w:t xml:space="preserve">Sadece </w:t>
      </w:r>
      <w:r w:rsidR="00C01428" w:rsidRPr="00EA5795">
        <w:rPr>
          <w:rFonts w:ascii="Times New Roman" w:hAnsi="Times New Roman" w:cs="Times New Roman"/>
          <w:strike/>
          <w:color w:val="auto"/>
          <w:sz w:val="18"/>
          <w:szCs w:val="18"/>
        </w:rPr>
        <w:t>yatan hastalara kullanımı halinde bedelleri ödenecek i</w:t>
      </w:r>
      <w:r w:rsidRPr="00EA5795">
        <w:rPr>
          <w:rFonts w:ascii="Times New Roman" w:hAnsi="Times New Roman" w:cs="Times New Roman"/>
          <w:strike/>
          <w:color w:val="auto"/>
          <w:sz w:val="18"/>
          <w:szCs w:val="18"/>
        </w:rPr>
        <w:t>laçlar (</w:t>
      </w:r>
      <w:r w:rsidR="00755F67" w:rsidRPr="00EA5795">
        <w:rPr>
          <w:rFonts w:ascii="Times New Roman" w:hAnsi="Times New Roman" w:cs="Times New Roman"/>
          <w:strike/>
          <w:color w:val="auto"/>
          <w:sz w:val="18"/>
          <w:szCs w:val="18"/>
        </w:rPr>
        <w:t>EK-4/G</w:t>
      </w:r>
      <w:r w:rsidRPr="00EA5795">
        <w:rPr>
          <w:rFonts w:ascii="Times New Roman" w:hAnsi="Times New Roman" w:cs="Times New Roman"/>
          <w:strike/>
          <w:color w:val="auto"/>
          <w:sz w:val="18"/>
          <w:szCs w:val="18"/>
        </w:rPr>
        <w:t>)</w:t>
      </w:r>
      <w:bookmarkEnd w:id="591"/>
      <w:r w:rsidR="00EA5795">
        <w:rPr>
          <w:rFonts w:ascii="Times New Roman" w:hAnsi="Times New Roman" w:cs="Times New Roman"/>
          <w:strike/>
          <w:color w:val="auto"/>
          <w:sz w:val="18"/>
          <w:szCs w:val="18"/>
        </w:rPr>
        <w:t xml:space="preserve"> </w:t>
      </w:r>
      <w:r w:rsidR="00EA5795" w:rsidRPr="00EA5795">
        <w:rPr>
          <w:rFonts w:ascii="Times New Roman" w:hAnsi="Times New Roman" w:cs="Times New Roman"/>
          <w:bCs w:val="0"/>
          <w:noProof/>
          <w:color w:val="FF0000"/>
          <w:sz w:val="18"/>
          <w:szCs w:val="18"/>
        </w:rPr>
        <w:t>Sadece yatarak tedavilerde kullanımı  halinde bedelleri ödenecek ilaçlar (EK-4/G)</w:t>
      </w:r>
    </w:p>
    <w:p w:rsidR="00F37AB8" w:rsidRPr="00F37AB8" w:rsidRDefault="00857DA8" w:rsidP="00F37AB8">
      <w:pPr>
        <w:spacing w:line="240" w:lineRule="exact"/>
        <w:ind w:firstLine="709"/>
        <w:jc w:val="both"/>
        <w:rPr>
          <w:noProof/>
          <w:color w:val="FF0000"/>
          <w:sz w:val="18"/>
          <w:szCs w:val="18"/>
        </w:rPr>
      </w:pPr>
      <w:r w:rsidRPr="0098164A">
        <w:rPr>
          <w:sz w:val="18"/>
          <w:szCs w:val="18"/>
        </w:rPr>
        <w:t xml:space="preserve">(1) </w:t>
      </w:r>
      <w:r w:rsidR="00F37AB8" w:rsidRPr="00F37AB8">
        <w:rPr>
          <w:b/>
          <w:color w:val="FF0000"/>
          <w:sz w:val="18"/>
          <w:szCs w:val="18"/>
        </w:rPr>
        <w:t>(Değişik:</w:t>
      </w:r>
      <w:r w:rsidR="00E55748">
        <w:rPr>
          <w:b/>
          <w:color w:val="FF0000"/>
          <w:sz w:val="18"/>
          <w:szCs w:val="18"/>
        </w:rPr>
        <w:t xml:space="preserve"> </w:t>
      </w:r>
      <w:r w:rsidR="00F37AB8" w:rsidRPr="00F37AB8">
        <w:rPr>
          <w:b/>
          <w:color w:val="FF0000"/>
          <w:sz w:val="18"/>
          <w:szCs w:val="18"/>
        </w:rPr>
        <w:t>RG-</w:t>
      </w:r>
      <w:r w:rsidR="00E55748">
        <w:rPr>
          <w:b/>
          <w:color w:val="FF0000"/>
          <w:sz w:val="18"/>
          <w:szCs w:val="18"/>
        </w:rPr>
        <w:t xml:space="preserve"> </w:t>
      </w:r>
      <w:r w:rsidR="00E07F41">
        <w:rPr>
          <w:b/>
          <w:color w:val="FF0000"/>
          <w:sz w:val="18"/>
          <w:szCs w:val="18"/>
        </w:rPr>
        <w:t>05</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E55748">
        <w:rPr>
          <w:b/>
          <w:color w:val="FF0000"/>
          <w:sz w:val="18"/>
          <w:szCs w:val="18"/>
        </w:rPr>
        <w:t xml:space="preserve"> </w:t>
      </w:r>
      <w:r w:rsidR="00F37AB8" w:rsidRPr="00F37AB8">
        <w:rPr>
          <w:b/>
          <w:color w:val="FF0000"/>
          <w:sz w:val="18"/>
          <w:szCs w:val="18"/>
        </w:rPr>
        <w:t>29</w:t>
      </w:r>
      <w:r w:rsidR="00E07F41">
        <w:rPr>
          <w:b/>
          <w:color w:val="FF0000"/>
          <w:sz w:val="18"/>
          <w:szCs w:val="18"/>
        </w:rPr>
        <w:t>436</w:t>
      </w:r>
      <w:r w:rsidR="00F37AB8" w:rsidRPr="00F37AB8">
        <w:rPr>
          <w:b/>
          <w:color w:val="FF0000"/>
          <w:sz w:val="18"/>
          <w:szCs w:val="18"/>
        </w:rPr>
        <w:t>/</w:t>
      </w:r>
      <w:r w:rsidR="00E55748">
        <w:rPr>
          <w:b/>
          <w:color w:val="FF0000"/>
          <w:sz w:val="18"/>
          <w:szCs w:val="18"/>
        </w:rPr>
        <w:t xml:space="preserve"> </w:t>
      </w:r>
      <w:r w:rsidR="00F37AB8" w:rsidRPr="00F37AB8">
        <w:rPr>
          <w:b/>
          <w:color w:val="FF0000"/>
          <w:sz w:val="18"/>
          <w:szCs w:val="18"/>
        </w:rPr>
        <w:t>11 md. Yürürlük:</w:t>
      </w:r>
      <w:r w:rsidR="00E55748">
        <w:rPr>
          <w:b/>
          <w:color w:val="FF0000"/>
          <w:sz w:val="18"/>
          <w:szCs w:val="18"/>
        </w:rPr>
        <w:t xml:space="preserve"> </w:t>
      </w:r>
      <w:r w:rsidR="00E07F41">
        <w:rPr>
          <w:b/>
          <w:color w:val="FF0000"/>
          <w:sz w:val="18"/>
          <w:szCs w:val="18"/>
        </w:rPr>
        <w:t>13</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F37AB8" w:rsidRPr="00447542">
        <w:rPr>
          <w:b/>
          <w:color w:val="FF0000"/>
          <w:sz w:val="18"/>
          <w:szCs w:val="18"/>
        </w:rPr>
        <w:t>)</w:t>
      </w:r>
      <w:r w:rsidR="00F37AB8" w:rsidRPr="00447542">
        <w:rPr>
          <w:color w:val="FF0000"/>
          <w:sz w:val="18"/>
          <w:szCs w:val="18"/>
        </w:rPr>
        <w:t xml:space="preserve"> </w:t>
      </w:r>
      <w:r w:rsidRPr="00F37AB8">
        <w:rPr>
          <w:strike/>
          <w:sz w:val="18"/>
          <w:szCs w:val="18"/>
        </w:rPr>
        <w:t>SUT eki “Sadece Yatan Hastalarda Kullanımı Halinde Bedelleri Ödenecek İlaçlar Listesi</w:t>
      </w:r>
      <w:r w:rsidR="009D19D6" w:rsidRPr="00F37AB8">
        <w:rPr>
          <w:strike/>
          <w:sz w:val="18"/>
          <w:szCs w:val="18"/>
        </w:rPr>
        <w:t xml:space="preserve">” </w:t>
      </w:r>
      <w:r w:rsidR="00AB1BC1" w:rsidRPr="00F37AB8">
        <w:rPr>
          <w:strike/>
          <w:sz w:val="18"/>
          <w:szCs w:val="18"/>
        </w:rPr>
        <w:t>nde</w:t>
      </w:r>
      <w:r w:rsidRPr="00F37AB8">
        <w:rPr>
          <w:strike/>
          <w:sz w:val="18"/>
          <w:szCs w:val="18"/>
        </w:rPr>
        <w:t xml:space="preserve"> (</w:t>
      </w:r>
      <w:r w:rsidR="00755F67" w:rsidRPr="00F37AB8">
        <w:rPr>
          <w:strike/>
          <w:sz w:val="18"/>
          <w:szCs w:val="18"/>
        </w:rPr>
        <w:t>EK-4/G</w:t>
      </w:r>
      <w:r w:rsidRPr="00F37AB8">
        <w:rPr>
          <w:strike/>
          <w:sz w:val="18"/>
          <w:szCs w:val="18"/>
        </w:rPr>
        <w:t>) yer alan ilaçlar (anestezikler dâhil), sadece sağlık kurumlarında yatan hastalarda ve/veya özel düzenlemeler saklı kalmak kaydıyla günübirlik tedavilerde kullanılır.</w:t>
      </w:r>
      <w:r w:rsidR="00F37AB8">
        <w:rPr>
          <w:strike/>
          <w:sz w:val="18"/>
          <w:szCs w:val="18"/>
        </w:rPr>
        <w:t xml:space="preserve"> </w:t>
      </w:r>
      <w:r w:rsidR="00F37AB8" w:rsidRPr="00F37AB8">
        <w:rPr>
          <w:noProof/>
          <w:color w:val="FF0000"/>
          <w:sz w:val="18"/>
          <w:szCs w:val="18"/>
        </w:rPr>
        <w:t xml:space="preserve">SUT eki “Sadece Yatarak Tedavilerde Kullanımı Halinde Bedelleri Ödenecek İlaçlar Listesi” nde (EK-4/G) yer alan ilaçlar (anestezikler dâhil), sadece sağlık kurum ve kuruluşlarında </w:t>
      </w:r>
      <w:r w:rsidR="00F37AB8">
        <w:rPr>
          <w:noProof/>
          <w:color w:val="FF0000"/>
          <w:sz w:val="18"/>
          <w:szCs w:val="18"/>
        </w:rPr>
        <w:t>yatarak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3"/>
    </w:p>
    <w:p w:rsidR="00857DA8"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08660E" w:rsidRPr="009E2221" w:rsidRDefault="0008660E" w:rsidP="0008660E">
      <w:pPr>
        <w:ind w:firstLine="284"/>
        <w:rPr>
          <w:color w:val="FF0000"/>
          <w:sz w:val="18"/>
          <w:szCs w:val="18"/>
        </w:rPr>
      </w:pPr>
      <w:r w:rsidRPr="009E2221">
        <w:rPr>
          <w:b/>
          <w:bCs/>
          <w:color w:val="FF0000"/>
          <w:sz w:val="18"/>
          <w:szCs w:val="18"/>
        </w:rPr>
        <w:t>(Değişik:</w:t>
      </w:r>
      <w:r w:rsidR="00E55748">
        <w:rPr>
          <w:b/>
          <w:bCs/>
          <w:color w:val="FF0000"/>
          <w:sz w:val="18"/>
          <w:szCs w:val="18"/>
        </w:rPr>
        <w:t xml:space="preserve"> </w:t>
      </w:r>
      <w:r w:rsidRPr="009E2221">
        <w:rPr>
          <w:b/>
          <w:bCs/>
          <w:color w:val="FF0000"/>
          <w:sz w:val="18"/>
          <w:szCs w:val="18"/>
        </w:rPr>
        <w:t>RG-</w:t>
      </w:r>
      <w:r w:rsidR="00E55748">
        <w:rPr>
          <w:b/>
          <w:bCs/>
          <w:color w:val="FF0000"/>
          <w:sz w:val="18"/>
          <w:szCs w:val="18"/>
        </w:rPr>
        <w:t xml:space="preserve"> </w:t>
      </w:r>
      <w:r w:rsidR="009E2221" w:rsidRPr="009E2221">
        <w:rPr>
          <w:b/>
          <w:bCs/>
          <w:color w:val="FF0000"/>
          <w:sz w:val="18"/>
          <w:szCs w:val="18"/>
        </w:rPr>
        <w:t>1</w:t>
      </w:r>
      <w:r w:rsidR="00386FE8">
        <w:rPr>
          <w:b/>
          <w:bCs/>
          <w:color w:val="FF0000"/>
          <w:sz w:val="18"/>
          <w:szCs w:val="18"/>
        </w:rPr>
        <w:t>8</w:t>
      </w:r>
      <w:r w:rsidR="009E2221" w:rsidRPr="009E2221">
        <w:rPr>
          <w:b/>
          <w:bCs/>
          <w:color w:val="FF0000"/>
          <w:sz w:val="18"/>
          <w:szCs w:val="18"/>
        </w:rPr>
        <w:t>/06/2016-</w:t>
      </w:r>
      <w:r w:rsidR="00E55748">
        <w:rPr>
          <w:b/>
          <w:bCs/>
          <w:color w:val="FF0000"/>
          <w:sz w:val="18"/>
          <w:szCs w:val="18"/>
        </w:rPr>
        <w:t xml:space="preserve"> </w:t>
      </w:r>
      <w:r w:rsidR="009E2221" w:rsidRPr="009E2221">
        <w:rPr>
          <w:b/>
          <w:bCs/>
          <w:color w:val="FF0000"/>
          <w:sz w:val="18"/>
          <w:szCs w:val="18"/>
        </w:rPr>
        <w:t>2974</w:t>
      </w:r>
      <w:r w:rsidR="00386FE8">
        <w:rPr>
          <w:b/>
          <w:bCs/>
          <w:color w:val="FF0000"/>
          <w:sz w:val="18"/>
          <w:szCs w:val="18"/>
        </w:rPr>
        <w:t>6</w:t>
      </w:r>
      <w:r w:rsidRPr="009E2221">
        <w:rPr>
          <w:b/>
          <w:bCs/>
          <w:color w:val="FF0000"/>
          <w:sz w:val="18"/>
          <w:szCs w:val="18"/>
        </w:rPr>
        <w:t>/</w:t>
      </w:r>
      <w:r w:rsidR="00E55748">
        <w:rPr>
          <w:b/>
          <w:bCs/>
          <w:color w:val="FF0000"/>
          <w:sz w:val="18"/>
          <w:szCs w:val="18"/>
        </w:rPr>
        <w:t xml:space="preserve"> </w:t>
      </w:r>
      <w:r w:rsidRPr="009E2221">
        <w:rPr>
          <w:b/>
          <w:bCs/>
          <w:color w:val="FF0000"/>
          <w:sz w:val="18"/>
          <w:szCs w:val="18"/>
        </w:rPr>
        <w:t>9</w:t>
      </w:r>
      <w:r w:rsidR="00E55748">
        <w:rPr>
          <w:b/>
          <w:bCs/>
          <w:color w:val="FF0000"/>
          <w:sz w:val="18"/>
          <w:szCs w:val="18"/>
        </w:rPr>
        <w:t xml:space="preserve"> </w:t>
      </w:r>
      <w:r w:rsidRPr="009E2221">
        <w:rPr>
          <w:b/>
          <w:bCs/>
          <w:color w:val="FF0000"/>
          <w:sz w:val="18"/>
          <w:szCs w:val="18"/>
        </w:rPr>
        <w:t xml:space="preserve">md. Yürürlük: </w:t>
      </w:r>
      <w:r w:rsidR="009E2221" w:rsidRPr="009E2221">
        <w:rPr>
          <w:b/>
          <w:bCs/>
          <w:color w:val="FF0000"/>
          <w:sz w:val="18"/>
          <w:szCs w:val="18"/>
        </w:rPr>
        <w:t>2</w:t>
      </w:r>
      <w:r w:rsidRPr="009E2221">
        <w:rPr>
          <w:b/>
          <w:bCs/>
          <w:color w:val="FF0000"/>
          <w:sz w:val="18"/>
          <w:szCs w:val="18"/>
        </w:rPr>
        <w:t>5/06/2016)</w:t>
      </w:r>
    </w:p>
    <w:p w:rsidR="00857DA8" w:rsidRPr="0008660E" w:rsidRDefault="00857DA8" w:rsidP="00A41184">
      <w:pPr>
        <w:pStyle w:val="Balk3"/>
        <w:spacing w:before="0"/>
        <w:ind w:firstLine="284"/>
        <w:jc w:val="both"/>
        <w:rPr>
          <w:rFonts w:ascii="Times New Roman" w:hAnsi="Times New Roman" w:cs="Times New Roman"/>
          <w:strike/>
          <w:color w:val="auto"/>
          <w:sz w:val="18"/>
          <w:szCs w:val="18"/>
        </w:rPr>
      </w:pPr>
      <w:bookmarkStart w:id="594" w:name="_Toc351975253"/>
      <w:r w:rsidRPr="0008660E">
        <w:rPr>
          <w:rFonts w:ascii="Times New Roman" w:hAnsi="Times New Roman" w:cs="Times New Roman"/>
          <w:strike/>
          <w:color w:val="auto"/>
          <w:sz w:val="18"/>
          <w:szCs w:val="18"/>
        </w:rPr>
        <w:t>4.1.10</w:t>
      </w:r>
      <w:r w:rsidR="008F131A" w:rsidRPr="0008660E">
        <w:rPr>
          <w:rFonts w:ascii="Times New Roman" w:hAnsi="Times New Roman" w:cs="Times New Roman"/>
          <w:strike/>
          <w:color w:val="auto"/>
          <w:sz w:val="18"/>
          <w:szCs w:val="18"/>
        </w:rPr>
        <w:t xml:space="preserve"> -</w:t>
      </w:r>
      <w:r w:rsidRPr="0008660E">
        <w:rPr>
          <w:rFonts w:ascii="Times New Roman" w:hAnsi="Times New Roman" w:cs="Times New Roman"/>
          <w:strike/>
          <w:color w:val="auto"/>
          <w:sz w:val="18"/>
          <w:szCs w:val="18"/>
        </w:rPr>
        <w:t xml:space="preserve"> Güvenlik </w:t>
      </w:r>
      <w:r w:rsidR="00C01428" w:rsidRPr="0008660E">
        <w:rPr>
          <w:rFonts w:ascii="Times New Roman" w:hAnsi="Times New Roman" w:cs="Times New Roman"/>
          <w:strike/>
          <w:color w:val="auto"/>
          <w:sz w:val="18"/>
          <w:szCs w:val="18"/>
        </w:rPr>
        <w:t>ve endikasyon formu ile uyuşturucu ve psikotrop ilaçlar</w:t>
      </w:r>
      <w:bookmarkEnd w:id="594"/>
    </w:p>
    <w:p w:rsidR="00857DA8" w:rsidRPr="0008660E" w:rsidRDefault="00857DA8" w:rsidP="00B347C0">
      <w:pPr>
        <w:ind w:firstLine="709"/>
        <w:jc w:val="both"/>
        <w:outlineLvl w:val="4"/>
        <w:rPr>
          <w:strike/>
          <w:sz w:val="18"/>
          <w:szCs w:val="18"/>
        </w:rPr>
      </w:pPr>
      <w:r w:rsidRPr="0008660E">
        <w:rPr>
          <w:strike/>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08660E" w:rsidRPr="0008660E" w:rsidRDefault="0008660E" w:rsidP="0008660E">
      <w:pPr>
        <w:pStyle w:val="Balk4"/>
        <w:spacing w:before="0" w:line="240" w:lineRule="exact"/>
        <w:jc w:val="both"/>
        <w:rPr>
          <w:rFonts w:ascii="Times New Roman" w:hAnsi="Times New Roman" w:cs="Times New Roman"/>
          <w:b w:val="0"/>
          <w:bCs w:val="0"/>
          <w:i w:val="0"/>
          <w:iCs w:val="0"/>
          <w:noProof/>
          <w:color w:val="FF0000"/>
          <w:sz w:val="18"/>
          <w:szCs w:val="18"/>
        </w:rPr>
      </w:pPr>
      <w:r>
        <w:rPr>
          <w:rFonts w:ascii="Times New Roman" w:hAnsi="Times New Roman" w:cs="Times New Roman"/>
          <w:b w:val="0"/>
          <w:bCs w:val="0"/>
          <w:i w:val="0"/>
          <w:iCs w:val="0"/>
          <w:noProof/>
          <w:color w:val="auto"/>
          <w:sz w:val="18"/>
          <w:szCs w:val="18"/>
        </w:rPr>
        <w:t xml:space="preserve">      </w:t>
      </w:r>
      <w:r w:rsidRPr="0008660E">
        <w:rPr>
          <w:rFonts w:ascii="Times New Roman" w:hAnsi="Times New Roman" w:cs="Times New Roman"/>
          <w:bCs w:val="0"/>
          <w:i w:val="0"/>
          <w:iCs w:val="0"/>
          <w:noProof/>
          <w:color w:val="FF0000"/>
          <w:sz w:val="18"/>
          <w:szCs w:val="18"/>
        </w:rPr>
        <w:t>4.1.10 - İlaç Güvenlik İzlem Formları ile uyuşturucu ve psikotrop ilaçlar</w:t>
      </w:r>
    </w:p>
    <w:p w:rsidR="0008660E" w:rsidRPr="0008660E" w:rsidRDefault="0008660E" w:rsidP="0008660E">
      <w:pPr>
        <w:pStyle w:val="Balk4"/>
        <w:spacing w:before="0" w:line="240" w:lineRule="exact"/>
        <w:ind w:firstLine="426"/>
        <w:jc w:val="both"/>
        <w:rPr>
          <w:color w:val="FF0000"/>
          <w:sz w:val="18"/>
          <w:szCs w:val="18"/>
        </w:rPr>
      </w:pPr>
      <w:r w:rsidRPr="0008660E">
        <w:rPr>
          <w:rFonts w:ascii="Times New Roman" w:hAnsi="Times New Roman" w:cs="Times New Roman"/>
          <w:b w:val="0"/>
          <w:bCs w:val="0"/>
          <w:i w:val="0"/>
          <w:iCs w:val="0"/>
          <w:noProof/>
          <w:color w:val="FF0000"/>
          <w:sz w:val="18"/>
          <w:szCs w:val="18"/>
        </w:rPr>
        <w:t xml:space="preserve">       (1) İlaç Güvenlik İzlem Formları olan ilaçlar ile uyuşturucu ve psikotrop ilaçların reçeteye yazılacak maksimum dozları, varsa rapor süreleri ve koşulları ile reçeteleme koşulları konusunda, SUT’ta</w:t>
      </w:r>
      <w:r w:rsidRPr="0008660E">
        <w:rPr>
          <w:rFonts w:ascii="Times New Roman" w:hAnsi="Times New Roman" w:cs="Times New Roman"/>
          <w:b w:val="0"/>
          <w:bCs w:val="0"/>
          <w:i w:val="0"/>
          <w:iCs w:val="0"/>
          <w:color w:val="FF0000"/>
          <w:sz w:val="18"/>
          <w:szCs w:val="18"/>
        </w:rPr>
        <w:t xml:space="preserve"> bulunan özel düzenlemeler saklı kalmak kaydıyla Türkiye İlaç ve Tıbbi Cihaz Kurumu (TİTCK) tarafından belirlenen kurallara uyulu</w:t>
      </w:r>
      <w:r>
        <w:rPr>
          <w:rFonts w:ascii="Times New Roman" w:hAnsi="Times New Roman" w:cs="Times New Roman"/>
          <w:b w:val="0"/>
          <w:bCs w:val="0"/>
          <w:i w:val="0"/>
          <w:iCs w:val="0"/>
          <w:color w:val="FF0000"/>
          <w:sz w:val="18"/>
          <w:szCs w:val="18"/>
        </w:rPr>
        <w:t>r.</w:t>
      </w:r>
    </w:p>
    <w:p w:rsidR="000C7C9C" w:rsidRDefault="00857DA8" w:rsidP="00B347C0">
      <w:pPr>
        <w:ind w:firstLine="709"/>
        <w:jc w:val="both"/>
        <w:outlineLvl w:val="4"/>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r w:rsidR="000C7C9C" w:rsidRPr="000C7C9C">
        <w:t xml:space="preserve"> </w:t>
      </w:r>
    </w:p>
    <w:p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(Ek:</w:t>
      </w:r>
      <w:r w:rsidR="00256AAE">
        <w:rPr>
          <w:b/>
          <w:color w:val="FF0000"/>
          <w:sz w:val="18"/>
          <w:szCs w:val="18"/>
        </w:rPr>
        <w:t xml:space="preserve"> </w:t>
      </w:r>
      <w:r w:rsidRPr="00D72479">
        <w:rPr>
          <w:b/>
          <w:color w:val="FF0000"/>
          <w:sz w:val="18"/>
          <w:szCs w:val="18"/>
        </w:rPr>
        <w:t>RG-</w:t>
      </w:r>
      <w:r w:rsidR="00256AAE">
        <w:rPr>
          <w:b/>
          <w:color w:val="FF0000"/>
          <w:sz w:val="18"/>
          <w:szCs w:val="18"/>
        </w:rPr>
        <w:t xml:space="preserve"> </w:t>
      </w:r>
      <w:r w:rsidR="00014A98" w:rsidRPr="00D72479">
        <w:rPr>
          <w:b/>
          <w:color w:val="FF0000"/>
          <w:sz w:val="18"/>
          <w:szCs w:val="18"/>
        </w:rPr>
        <w:t>21/04/2015-</w:t>
      </w:r>
      <w:r w:rsidR="00256AAE">
        <w:rPr>
          <w:b/>
          <w:color w:val="FF0000"/>
          <w:sz w:val="18"/>
          <w:szCs w:val="18"/>
        </w:rPr>
        <w:t xml:space="preserve"> </w:t>
      </w:r>
      <w:r w:rsidR="00014A98" w:rsidRPr="00D72479">
        <w:rPr>
          <w:b/>
          <w:color w:val="FF0000"/>
          <w:sz w:val="18"/>
          <w:szCs w:val="18"/>
        </w:rPr>
        <w:t>29333</w:t>
      </w:r>
      <w:r w:rsidRPr="00D72479">
        <w:rPr>
          <w:b/>
          <w:color w:val="FF0000"/>
          <w:sz w:val="18"/>
          <w:szCs w:val="18"/>
        </w:rPr>
        <w:t>/</w:t>
      </w:r>
      <w:r w:rsidR="00256AAE">
        <w:rPr>
          <w:b/>
          <w:color w:val="FF0000"/>
          <w:sz w:val="18"/>
          <w:szCs w:val="18"/>
        </w:rPr>
        <w:t xml:space="preserve"> </w:t>
      </w:r>
      <w:r w:rsidRPr="00D72479">
        <w:rPr>
          <w:b/>
          <w:color w:val="FF0000"/>
          <w:sz w:val="18"/>
          <w:szCs w:val="18"/>
        </w:rPr>
        <w:t xml:space="preserve">9-c md. Yürürlük: </w:t>
      </w:r>
      <w:r w:rsidR="00D72479">
        <w:rPr>
          <w:b/>
          <w:color w:val="FF0000"/>
          <w:sz w:val="18"/>
          <w:szCs w:val="18"/>
        </w:rPr>
        <w:t>0</w:t>
      </w:r>
      <w:r w:rsidRPr="00D72479">
        <w:rPr>
          <w:b/>
          <w:color w:val="FF0000"/>
          <w:sz w:val="18"/>
          <w:szCs w:val="18"/>
        </w:rPr>
        <w:t>1/</w:t>
      </w:r>
      <w:r w:rsidR="00D72479">
        <w:rPr>
          <w:b/>
          <w:color w:val="FF0000"/>
          <w:sz w:val="18"/>
          <w:szCs w:val="18"/>
        </w:rPr>
        <w:t>0</w:t>
      </w:r>
      <w:r w:rsidR="00256AAE">
        <w:rPr>
          <w:b/>
          <w:color w:val="FF0000"/>
          <w:sz w:val="18"/>
          <w:szCs w:val="18"/>
        </w:rPr>
        <w:t>7</w:t>
      </w:r>
      <w:r w:rsidRPr="00D72479">
        <w:rPr>
          <w:b/>
          <w:color w:val="FF0000"/>
          <w:sz w:val="18"/>
          <w:szCs w:val="18"/>
        </w:rPr>
        <w:t>/2015)</w:t>
      </w:r>
    </w:p>
    <w:p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r w:rsidR="000C7C9C">
        <w:rPr>
          <w:color w:val="FF0000"/>
          <w:sz w:val="18"/>
          <w:szCs w:val="18"/>
        </w:rPr>
        <w:t>.</w:t>
      </w:r>
    </w:p>
    <w:p w:rsidR="00857DA8" w:rsidRPr="0098164A" w:rsidRDefault="00857DA8" w:rsidP="00A41184">
      <w:pPr>
        <w:pStyle w:val="Balk2"/>
        <w:spacing w:line="240" w:lineRule="auto"/>
        <w:ind w:firstLine="142"/>
        <w:rPr>
          <w:sz w:val="18"/>
          <w:szCs w:val="18"/>
        </w:rPr>
      </w:pPr>
      <w:bookmarkStart w:id="595" w:name="_6.2._Bazı_Özel"/>
      <w:bookmarkStart w:id="596" w:name="_Toc351975254"/>
      <w:bookmarkEnd w:id="595"/>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6"/>
      <w:r w:rsidR="006C0E74" w:rsidRPr="0098164A">
        <w:rPr>
          <w:sz w:val="18"/>
          <w:szCs w:val="18"/>
        </w:rPr>
        <w:t xml:space="preserve"> </w:t>
      </w:r>
    </w:p>
    <w:p w:rsidR="004F1892"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4F1892" w:rsidRPr="004F1892" w:rsidRDefault="004F1892" w:rsidP="00533018">
      <w:pPr>
        <w:pStyle w:val="AralkYok"/>
        <w:ind w:firstLine="709"/>
        <w:jc w:val="both"/>
        <w:rPr>
          <w:rFonts w:ascii="Times New Roman" w:hAnsi="Times New Roman" w:cs="Times New Roman"/>
          <w:b/>
          <w:sz w:val="18"/>
          <w:szCs w:val="18"/>
        </w:rPr>
      </w:pPr>
      <w:r w:rsidRPr="004F1892">
        <w:rPr>
          <w:rFonts w:ascii="Times New Roman" w:hAnsi="Times New Roman" w:cs="Times New Roman"/>
          <w:b/>
          <w:sz w:val="18"/>
          <w:szCs w:val="18"/>
        </w:rPr>
        <w:t>(</w:t>
      </w:r>
      <w:r w:rsidRPr="004F1892">
        <w:rPr>
          <w:rFonts w:ascii="Times New Roman" w:eastAsiaTheme="minorEastAsia" w:hAnsi="Times New Roman" w:cs="Times New Roman"/>
          <w:b/>
          <w:sz w:val="18"/>
          <w:szCs w:val="18"/>
        </w:rPr>
        <w:t>Değişik:</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RG-</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30/08/2014-</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29014</w:t>
      </w:r>
      <w:r w:rsidRPr="004F1892">
        <w:rPr>
          <w:rFonts w:ascii="Times New Roman" w:hAnsi="Times New Roman" w:cs="Times New Roman"/>
          <w:b/>
          <w:sz w:val="18"/>
          <w:szCs w:val="18"/>
        </w:rPr>
        <w:t>/ 10-a md. Yürürlük:</w:t>
      </w:r>
      <w:r w:rsidR="00256AAE">
        <w:rPr>
          <w:rFonts w:ascii="Times New Roman" w:hAnsi="Times New Roman" w:cs="Times New Roman"/>
          <w:b/>
          <w:sz w:val="18"/>
          <w:szCs w:val="18"/>
        </w:rPr>
        <w:t xml:space="preserve"> </w:t>
      </w:r>
      <w:r w:rsidRPr="004F1892">
        <w:rPr>
          <w:rFonts w:ascii="Times New Roman" w:hAnsi="Times New Roman" w:cs="Times New Roman"/>
          <w:b/>
          <w:sz w:val="18"/>
          <w:szCs w:val="18"/>
        </w:rPr>
        <w:t>06/09/2014)</w:t>
      </w:r>
    </w:p>
    <w:p w:rsidR="004F1892" w:rsidRPr="004F1892" w:rsidRDefault="004F1892" w:rsidP="00533018">
      <w:pPr>
        <w:pStyle w:val="AralkYok"/>
        <w:ind w:firstLine="709"/>
        <w:jc w:val="both"/>
        <w:rPr>
          <w:rFonts w:ascii="Times New Roman" w:eastAsia="Calibri" w:hAnsi="Times New Roman" w:cs="Times New Roman"/>
          <w:b/>
          <w:bCs/>
          <w:sz w:val="18"/>
          <w:szCs w:val="18"/>
        </w:rPr>
      </w:pPr>
      <w:r w:rsidRPr="004F1892">
        <w:rPr>
          <w:rFonts w:ascii="Times New Roman" w:hAnsi="Times New Roman" w:cs="Times New Roman"/>
          <w:b/>
          <w:sz w:val="18"/>
          <w:szCs w:val="18"/>
        </w:rPr>
        <w:t>(Değişik: RG- 25/07/2014-</w:t>
      </w:r>
      <w:r w:rsidR="00256AAE">
        <w:rPr>
          <w:rFonts w:ascii="Times New Roman" w:hAnsi="Times New Roman" w:cs="Times New Roman"/>
          <w:b/>
          <w:sz w:val="18"/>
          <w:szCs w:val="18"/>
        </w:rPr>
        <w:t xml:space="preserve"> 29071</w:t>
      </w:r>
      <w:r w:rsidRPr="004F1892">
        <w:rPr>
          <w:rFonts w:ascii="Times New Roman" w:hAnsi="Times New Roman" w:cs="Times New Roman"/>
          <w:b/>
          <w:sz w:val="18"/>
          <w:szCs w:val="18"/>
        </w:rPr>
        <w:t>/ 19-a md. Yürürlük: 07/08/2014</w:t>
      </w:r>
      <w:r>
        <w:rPr>
          <w:rFonts w:ascii="Times New Roman" w:hAnsi="Times New Roman" w:cs="Times New Roman"/>
          <w:b/>
          <w:sz w:val="18"/>
          <w:szCs w:val="18"/>
        </w:rPr>
        <w:t>)</w:t>
      </w:r>
      <w:r w:rsidRPr="004F1892">
        <w:rPr>
          <w:rFonts w:ascii="Times New Roman" w:eastAsia="Calibri" w:hAnsi="Times New Roman" w:cs="Times New Roman"/>
          <w:b/>
          <w:bCs/>
          <w:sz w:val="18"/>
          <w:szCs w:val="18"/>
        </w:rPr>
        <w:t xml:space="preserve"> </w:t>
      </w:r>
    </w:p>
    <w:p w:rsidR="00857DA8" w:rsidRPr="004F1892" w:rsidRDefault="004F1892" w:rsidP="00533018">
      <w:pPr>
        <w:pStyle w:val="AralkYok"/>
        <w:ind w:firstLine="709"/>
        <w:jc w:val="both"/>
        <w:rPr>
          <w:rFonts w:ascii="Times New Roman" w:hAnsi="Times New Roman" w:cs="Times New Roman"/>
          <w:color w:val="FF0000"/>
          <w:sz w:val="18"/>
          <w:szCs w:val="18"/>
        </w:rPr>
      </w:pPr>
      <w:r w:rsidRPr="004F1892">
        <w:rPr>
          <w:rFonts w:ascii="Times New Roman" w:eastAsia="Calibri" w:hAnsi="Times New Roman" w:cs="Times New Roman"/>
          <w:b/>
          <w:bCs/>
          <w:color w:val="FF0000"/>
          <w:sz w:val="18"/>
          <w:szCs w:val="18"/>
        </w:rPr>
        <w:t>(Ek: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RG-</w:t>
      </w:r>
      <w:r w:rsidR="00256AAE">
        <w:rPr>
          <w:rFonts w:ascii="Times New Roman" w:eastAsia="Calibri" w:hAnsi="Times New Roman" w:cs="Times New Roman"/>
          <w:b/>
          <w:bCs/>
          <w:color w:val="FF0000"/>
          <w:sz w:val="18"/>
          <w:szCs w:val="18"/>
        </w:rPr>
        <w:t xml:space="preserve"> </w:t>
      </w:r>
      <w:r w:rsidRPr="004F1892">
        <w:rPr>
          <w:rFonts w:ascii="Times New Roman" w:hAnsi="Times New Roman" w:cs="Times New Roman"/>
          <w:b/>
          <w:bCs/>
          <w:color w:val="FF0000"/>
          <w:sz w:val="18"/>
          <w:szCs w:val="18"/>
        </w:rPr>
        <w:t>1</w:t>
      </w:r>
      <w:r w:rsidR="00353442">
        <w:rPr>
          <w:rFonts w:ascii="Times New Roman" w:hAnsi="Times New Roman" w:cs="Times New Roman"/>
          <w:b/>
          <w:bCs/>
          <w:color w:val="FF0000"/>
          <w:sz w:val="18"/>
          <w:szCs w:val="18"/>
        </w:rPr>
        <w:t>8</w:t>
      </w:r>
      <w:r w:rsidRPr="004F1892">
        <w:rPr>
          <w:rFonts w:ascii="Times New Roman" w:hAnsi="Times New Roman" w:cs="Times New Roman"/>
          <w:b/>
          <w:bCs/>
          <w:color w:val="FF0000"/>
          <w:sz w:val="18"/>
          <w:szCs w:val="18"/>
        </w:rPr>
        <w:t>/06/2016-</w:t>
      </w:r>
      <w:r w:rsidR="00256AAE">
        <w:rPr>
          <w:rFonts w:ascii="Times New Roman" w:hAnsi="Times New Roman" w:cs="Times New Roman"/>
          <w:b/>
          <w:bCs/>
          <w:color w:val="FF0000"/>
          <w:sz w:val="18"/>
          <w:szCs w:val="18"/>
        </w:rPr>
        <w:t xml:space="preserve"> </w:t>
      </w:r>
      <w:r w:rsidRPr="004F1892">
        <w:rPr>
          <w:rFonts w:ascii="Times New Roman" w:hAnsi="Times New Roman" w:cs="Times New Roman"/>
          <w:b/>
          <w:bCs/>
          <w:color w:val="FF0000"/>
          <w:sz w:val="18"/>
          <w:szCs w:val="18"/>
        </w:rPr>
        <w:t>2974</w:t>
      </w:r>
      <w:r w:rsidR="00353442">
        <w:rPr>
          <w:rFonts w:ascii="Times New Roman" w:hAnsi="Times New Roman" w:cs="Times New Roman"/>
          <w:b/>
          <w:bCs/>
          <w:color w:val="FF0000"/>
          <w:sz w:val="18"/>
          <w:szCs w:val="18"/>
        </w:rPr>
        <w:t>6</w:t>
      </w:r>
      <w:r w:rsidRPr="004F1892">
        <w:rPr>
          <w:rFonts w:ascii="Times New Roman" w:eastAsia="Calibri" w:hAnsi="Times New Roman" w:cs="Times New Roman"/>
          <w:b/>
          <w:bCs/>
          <w:color w:val="FF0000"/>
          <w:sz w:val="18"/>
          <w:szCs w:val="18"/>
        </w:rPr>
        <w:t>/</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10-a md. Yürürlük: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25/06/2016)</w:t>
      </w:r>
    </w:p>
    <w:p w:rsidR="00DB2E03" w:rsidRDefault="004F1892" w:rsidP="007C5B90">
      <w:pPr>
        <w:jc w:val="both"/>
        <w:rPr>
          <w:sz w:val="18"/>
          <w:szCs w:val="18"/>
        </w:rPr>
      </w:pPr>
      <w:bookmarkStart w:id="597" w:name="_Toc351975255"/>
      <w:r w:rsidRPr="005747A7">
        <w:rPr>
          <w:b/>
          <w:sz w:val="18"/>
          <w:szCs w:val="18"/>
        </w:rPr>
        <w:t xml:space="preserve">       </w:t>
      </w:r>
      <w:r w:rsidR="00857DA8" w:rsidRPr="004C0921">
        <w:rPr>
          <w:b/>
          <w:strike/>
          <w:sz w:val="18"/>
          <w:szCs w:val="18"/>
        </w:rPr>
        <w:t>4.2.1</w:t>
      </w:r>
      <w:r w:rsidR="008F131A" w:rsidRPr="004C0921">
        <w:rPr>
          <w:strike/>
          <w:sz w:val="18"/>
          <w:szCs w:val="18"/>
        </w:rPr>
        <w:t xml:space="preserve"> -</w:t>
      </w:r>
      <w:r w:rsidRPr="004C0921">
        <w:rPr>
          <w:strike/>
          <w:sz w:val="18"/>
          <w:szCs w:val="18"/>
        </w:rPr>
        <w:t xml:space="preserve"> </w:t>
      </w:r>
      <w:r w:rsidR="00857DA8" w:rsidRPr="004C0921">
        <w:rPr>
          <w:strike/>
          <w:sz w:val="18"/>
          <w:szCs w:val="18"/>
        </w:rPr>
        <w:t>Leflunomid</w:t>
      </w:r>
      <w:r w:rsidR="00857DA8" w:rsidRPr="008E0582">
        <w:rPr>
          <w:strike/>
          <w:sz w:val="18"/>
          <w:szCs w:val="18"/>
        </w:rPr>
        <w:t xml:space="preserve">, </w:t>
      </w:r>
      <w:r w:rsidR="006C0E74" w:rsidRPr="008E0582">
        <w:rPr>
          <w:strike/>
          <w:sz w:val="18"/>
          <w:szCs w:val="18"/>
        </w:rPr>
        <w:t>altın preparatları</w:t>
      </w:r>
      <w:r w:rsidR="00857DA8" w:rsidRPr="008E0582">
        <w:rPr>
          <w:strike/>
          <w:sz w:val="18"/>
          <w:szCs w:val="18"/>
        </w:rPr>
        <w:t xml:space="preserve">, Anti-TNF </w:t>
      </w:r>
      <w:r w:rsidR="006C0E74" w:rsidRPr="008E0582">
        <w:rPr>
          <w:strike/>
          <w:sz w:val="18"/>
          <w:szCs w:val="18"/>
        </w:rPr>
        <w:t xml:space="preserve">ilaçlar ve rituksimab </w:t>
      </w:r>
      <w:r w:rsidR="00857DA8" w:rsidRPr="008E0582">
        <w:rPr>
          <w:strike/>
          <w:sz w:val="18"/>
          <w:szCs w:val="18"/>
        </w:rPr>
        <w:t>(</w:t>
      </w:r>
      <w:r w:rsidR="006C0E74" w:rsidRPr="008E0582">
        <w:rPr>
          <w:strike/>
          <w:sz w:val="18"/>
          <w:szCs w:val="18"/>
        </w:rPr>
        <w:t>romatoid artritte) kullanım ilkeleri</w:t>
      </w:r>
      <w:bookmarkEnd w:id="597"/>
      <w:r w:rsidR="006C0E74" w:rsidRPr="008E0582">
        <w:rPr>
          <w:sz w:val="18"/>
          <w:szCs w:val="18"/>
        </w:rPr>
        <w:t xml:space="preserve"> </w:t>
      </w:r>
    </w:p>
    <w:p w:rsidR="00DB2E03" w:rsidRDefault="00DB2E03" w:rsidP="007C5B90">
      <w:pPr>
        <w:jc w:val="both"/>
        <w:rPr>
          <w:rFonts w:eastAsia="Calibri"/>
          <w:b/>
          <w:color w:val="000000" w:themeColor="text1"/>
          <w:sz w:val="18"/>
          <w:szCs w:val="18"/>
          <w:lang w:eastAsia="en-US"/>
        </w:rPr>
      </w:pPr>
      <w:r>
        <w:rPr>
          <w:sz w:val="18"/>
          <w:szCs w:val="18"/>
        </w:rPr>
        <w:t xml:space="preserve">                   </w:t>
      </w:r>
      <w:r w:rsidR="008E0582" w:rsidRPr="000A0C57">
        <w:rPr>
          <w:strike/>
          <w:color w:val="000000" w:themeColor="text1"/>
          <w:sz w:val="18"/>
          <w:szCs w:val="18"/>
        </w:rPr>
        <w:t>Leflunomid, altın preparatları, Anti-TNF ilaçlar, rituksimab (romatoid artritte), abatasept, ustekinumab ve tosilizumab kullanım ilkeleri</w:t>
      </w:r>
      <w:r w:rsidR="001B0A71" w:rsidRPr="000A0C57">
        <w:rPr>
          <w:rFonts w:eastAsia="Calibri"/>
          <w:b/>
          <w:color w:val="000000" w:themeColor="text1"/>
          <w:sz w:val="18"/>
          <w:szCs w:val="18"/>
          <w:lang w:eastAsia="en-US"/>
        </w:rPr>
        <w:t xml:space="preserve">- </w:t>
      </w:r>
      <w:r w:rsidR="004F1892">
        <w:rPr>
          <w:rFonts w:eastAsia="Calibri"/>
          <w:b/>
          <w:color w:val="000000" w:themeColor="text1"/>
          <w:sz w:val="18"/>
          <w:szCs w:val="18"/>
          <w:lang w:eastAsia="en-US"/>
        </w:rPr>
        <w:t xml:space="preserve">       </w:t>
      </w:r>
    </w:p>
    <w:p w:rsidR="004444F5" w:rsidRPr="0035510A" w:rsidRDefault="004C0921" w:rsidP="004444F5">
      <w:pPr>
        <w:jc w:val="both"/>
        <w:rPr>
          <w:b/>
          <w:bCs/>
          <w:color w:val="FF0000"/>
          <w:sz w:val="18"/>
          <w:szCs w:val="18"/>
        </w:rPr>
      </w:pPr>
      <w:r w:rsidRPr="004444F5">
        <w:rPr>
          <w:rFonts w:eastAsia="Calibri"/>
          <w:b/>
          <w:color w:val="000000" w:themeColor="text1"/>
          <w:sz w:val="18"/>
          <w:szCs w:val="18"/>
          <w:lang w:eastAsia="en-US"/>
        </w:rPr>
        <w:t xml:space="preserve">       </w:t>
      </w:r>
      <w:r w:rsidR="004444F5" w:rsidRPr="004444F5">
        <w:rPr>
          <w:rFonts w:eastAsia="Calibri"/>
          <w:b/>
          <w:i/>
          <w:iCs/>
          <w:sz w:val="18"/>
          <w:szCs w:val="18"/>
        </w:rPr>
        <w:t xml:space="preserve"> </w:t>
      </w:r>
      <w:r w:rsidR="004444F5">
        <w:rPr>
          <w:rFonts w:eastAsia="Calibri"/>
          <w:b/>
          <w:i/>
          <w:iCs/>
          <w:sz w:val="18"/>
          <w:szCs w:val="18"/>
        </w:rPr>
        <w:t xml:space="preserve">      </w:t>
      </w:r>
      <w:r w:rsidR="004444F5" w:rsidRPr="0035510A">
        <w:rPr>
          <w:b/>
          <w:bCs/>
          <w:color w:val="FF0000"/>
          <w:sz w:val="18"/>
          <w:szCs w:val="18"/>
        </w:rPr>
        <w:t>(Değişik:RG-</w:t>
      </w:r>
      <w:r w:rsidR="00174E06">
        <w:rPr>
          <w:b/>
          <w:bCs/>
          <w:color w:val="FF0000"/>
          <w:sz w:val="18"/>
          <w:szCs w:val="18"/>
        </w:rPr>
        <w:t>08/06/2017-30090</w:t>
      </w:r>
      <w:r w:rsidR="004444F5" w:rsidRPr="0035510A">
        <w:rPr>
          <w:b/>
          <w:bCs/>
          <w:color w:val="FF0000"/>
          <w:sz w:val="18"/>
          <w:szCs w:val="18"/>
        </w:rPr>
        <w:t>/</w:t>
      </w:r>
      <w:r w:rsidR="004444F5">
        <w:rPr>
          <w:b/>
          <w:bCs/>
          <w:color w:val="FF0000"/>
          <w:sz w:val="18"/>
          <w:szCs w:val="18"/>
        </w:rPr>
        <w:t>10-a</w:t>
      </w:r>
      <w:r w:rsidR="004444F5" w:rsidRPr="0035510A">
        <w:rPr>
          <w:b/>
          <w:bCs/>
          <w:color w:val="FF0000"/>
          <w:sz w:val="18"/>
          <w:szCs w:val="18"/>
        </w:rPr>
        <w:t xml:space="preserve"> md. Yürürlük:</w:t>
      </w:r>
      <w:r w:rsidR="001A7BA8">
        <w:rPr>
          <w:b/>
          <w:bCs/>
          <w:color w:val="FF0000"/>
          <w:sz w:val="18"/>
          <w:szCs w:val="18"/>
        </w:rPr>
        <w:t>16/06/2017</w:t>
      </w:r>
      <w:r w:rsidR="004444F5" w:rsidRPr="0035510A">
        <w:rPr>
          <w:b/>
          <w:bCs/>
          <w:color w:val="FF0000"/>
          <w:sz w:val="18"/>
          <w:szCs w:val="18"/>
        </w:rPr>
        <w:t>)</w:t>
      </w:r>
    </w:p>
    <w:p w:rsidR="00857DA8" w:rsidRPr="0060776A" w:rsidRDefault="004444F5" w:rsidP="007C5B90">
      <w:pPr>
        <w:jc w:val="both"/>
        <w:rPr>
          <w:strike/>
          <w:color w:val="000000" w:themeColor="text1"/>
          <w:sz w:val="18"/>
          <w:szCs w:val="18"/>
        </w:rPr>
      </w:pPr>
      <w:r w:rsidRPr="0060776A">
        <w:rPr>
          <w:rFonts w:eastAsia="Calibri"/>
          <w:b/>
          <w:color w:val="000000" w:themeColor="text1"/>
          <w:sz w:val="18"/>
          <w:szCs w:val="18"/>
          <w:lang w:eastAsia="en-US"/>
        </w:rPr>
        <w:t xml:space="preserve">      </w:t>
      </w:r>
      <w:r w:rsidRPr="0060776A">
        <w:rPr>
          <w:rFonts w:eastAsia="Calibri"/>
          <w:b/>
          <w:strike/>
          <w:color w:val="000000" w:themeColor="text1"/>
          <w:sz w:val="18"/>
          <w:szCs w:val="18"/>
          <w:lang w:eastAsia="en-US"/>
        </w:rPr>
        <w:t xml:space="preserve"> </w:t>
      </w:r>
      <w:r w:rsidR="001A7BA8" w:rsidRPr="0060776A">
        <w:rPr>
          <w:rFonts w:eastAsia="Calibri"/>
          <w:b/>
          <w:strike/>
          <w:color w:val="000000" w:themeColor="text1"/>
          <w:sz w:val="18"/>
          <w:szCs w:val="18"/>
          <w:lang w:eastAsia="en-US"/>
        </w:rPr>
        <w:t xml:space="preserve"> </w:t>
      </w:r>
      <w:r w:rsidR="004C0921" w:rsidRPr="0060776A">
        <w:rPr>
          <w:rFonts w:eastAsia="Calibri"/>
          <w:b/>
          <w:strike/>
          <w:color w:val="000000" w:themeColor="text1"/>
          <w:sz w:val="18"/>
          <w:szCs w:val="18"/>
          <w:lang w:eastAsia="en-US"/>
        </w:rPr>
        <w:t xml:space="preserve">4.2.1- </w:t>
      </w:r>
      <w:r w:rsidR="001B0A71" w:rsidRPr="0060776A">
        <w:rPr>
          <w:rFonts w:eastAsia="Calibri"/>
          <w:b/>
          <w:strike/>
          <w:color w:val="000000" w:themeColor="text1"/>
          <w:sz w:val="18"/>
          <w:szCs w:val="18"/>
          <w:lang w:eastAsia="en-US"/>
        </w:rPr>
        <w:t>Leflunomid, altın preparatları, Anti-TNF ilaçlar, rituksimab (romatoid artritte), abatasept, ustekinumab</w:t>
      </w:r>
      <w:r w:rsidR="001B0A71" w:rsidRPr="0060776A">
        <w:rPr>
          <w:b/>
          <w:strike/>
          <w:color w:val="000000" w:themeColor="text1"/>
          <w:sz w:val="18"/>
          <w:szCs w:val="18"/>
        </w:rPr>
        <w:t>, tofacitinib</w:t>
      </w:r>
      <w:r w:rsidR="007C5B90" w:rsidRPr="0060776A">
        <w:rPr>
          <w:b/>
          <w:strike/>
          <w:noProof/>
          <w:color w:val="000000" w:themeColor="text1"/>
          <w:sz w:val="18"/>
          <w:szCs w:val="18"/>
        </w:rPr>
        <w:t xml:space="preserve">, kanakinumab </w:t>
      </w:r>
      <w:r w:rsidR="004F1892" w:rsidRPr="0060776A">
        <w:rPr>
          <w:b/>
          <w:strike/>
          <w:color w:val="000000" w:themeColor="text1"/>
          <w:sz w:val="18"/>
          <w:szCs w:val="18"/>
        </w:rPr>
        <w:t xml:space="preserve"> </w:t>
      </w:r>
      <w:r w:rsidR="001B0A71" w:rsidRPr="0060776A">
        <w:rPr>
          <w:b/>
          <w:strike/>
          <w:color w:val="000000" w:themeColor="text1"/>
          <w:sz w:val="18"/>
          <w:szCs w:val="18"/>
        </w:rPr>
        <w:t>ve</w:t>
      </w:r>
      <w:r w:rsidR="001B0A71" w:rsidRPr="0060776A">
        <w:rPr>
          <w:rFonts w:eastAsia="Calibri"/>
          <w:b/>
          <w:strike/>
          <w:color w:val="000000" w:themeColor="text1"/>
          <w:sz w:val="18"/>
          <w:szCs w:val="18"/>
          <w:lang w:eastAsia="en-US"/>
        </w:rPr>
        <w:t xml:space="preserve"> tosilizumab kullanım ilkeleri</w:t>
      </w:r>
    </w:p>
    <w:p w:rsidR="0035510A" w:rsidRPr="0035510A" w:rsidRDefault="0035510A" w:rsidP="0035510A">
      <w:pPr>
        <w:pStyle w:val="Balk4"/>
        <w:spacing w:before="0"/>
        <w:jc w:val="both"/>
        <w:rPr>
          <w:rFonts w:ascii="Times New Roman" w:hAnsi="Times New Roman" w:cs="Times New Roman"/>
          <w:i w:val="0"/>
          <w:color w:val="FF0000"/>
          <w:sz w:val="18"/>
          <w:szCs w:val="18"/>
        </w:rPr>
      </w:pPr>
      <w:r>
        <w:rPr>
          <w:rFonts w:ascii="Times New Roman" w:eastAsia="Calibri" w:hAnsi="Times New Roman" w:cs="Times New Roman"/>
          <w:b w:val="0"/>
          <w:i w:val="0"/>
          <w:iCs w:val="0"/>
          <w:color w:val="auto"/>
          <w:sz w:val="18"/>
          <w:szCs w:val="18"/>
        </w:rPr>
        <w:t xml:space="preserve">       </w:t>
      </w:r>
      <w:r w:rsidRPr="0035510A">
        <w:rPr>
          <w:rFonts w:ascii="Times New Roman" w:eastAsia="Calibri" w:hAnsi="Times New Roman" w:cs="Times New Roman"/>
          <w:b w:val="0"/>
          <w:i w:val="0"/>
          <w:iCs w:val="0"/>
          <w:color w:val="FF0000"/>
          <w:sz w:val="18"/>
          <w:szCs w:val="18"/>
        </w:rPr>
        <w:t>4</w:t>
      </w:r>
      <w:r w:rsidRPr="0035510A">
        <w:rPr>
          <w:rFonts w:ascii="Times New Roman" w:eastAsia="Calibri" w:hAnsi="Times New Roman" w:cs="Times New Roman"/>
          <w:i w:val="0"/>
          <w:iCs w:val="0"/>
          <w:color w:val="FF0000"/>
          <w:sz w:val="18"/>
          <w:szCs w:val="18"/>
        </w:rPr>
        <w:t>.2.1 – Leflunomid, altın preparatları, Anti-TNF ilaçlar, rituksimab (romatoid artritte), abatasept, ustekinumab, tofacitinib, kanakinumab, tosilizumab ve vedolizumab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 xml:space="preserve">ile kontrol altına alınamadığı veya bu ilaçların kullanımının kontrendike olduğu veya yan etki nedeniyle kullanılamadığı durumlarda, bu durumun belirtildiği iç </w:t>
      </w:r>
      <w:r w:rsidRPr="0098164A">
        <w:rPr>
          <w:sz w:val="18"/>
          <w:szCs w:val="18"/>
        </w:rPr>
        <w:lastRenderedPageBreak/>
        <w:t>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4C0921"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4C0921" w:rsidRPr="004C0921" w:rsidRDefault="004C0921" w:rsidP="00B347C0">
      <w:pPr>
        <w:pStyle w:val="numbered10"/>
        <w:spacing w:before="0" w:beforeAutospacing="0" w:after="0" w:afterAutospacing="0"/>
        <w:ind w:firstLine="709"/>
        <w:jc w:val="both"/>
        <w:outlineLvl w:val="4"/>
        <w:rPr>
          <w:color w:val="000000" w:themeColor="text1"/>
          <w:sz w:val="18"/>
          <w:szCs w:val="18"/>
        </w:rPr>
      </w:pPr>
      <w:r w:rsidRPr="004C0921">
        <w:rPr>
          <w:rFonts w:eastAsiaTheme="minorEastAsia"/>
          <w:b/>
          <w:color w:val="000000" w:themeColor="text1"/>
          <w:sz w:val="18"/>
          <w:szCs w:val="18"/>
        </w:rPr>
        <w:t>(Değişik:</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RG-</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30/08/2014-</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29014</w:t>
      </w:r>
      <w:r w:rsidRPr="004C0921">
        <w:rPr>
          <w:b/>
          <w:color w:val="000000" w:themeColor="text1"/>
          <w:sz w:val="18"/>
          <w:szCs w:val="18"/>
        </w:rPr>
        <w:t>/ 10-b md. Yürürlük:</w:t>
      </w:r>
      <w:r w:rsidR="00274906">
        <w:rPr>
          <w:b/>
          <w:color w:val="000000" w:themeColor="text1"/>
          <w:sz w:val="18"/>
          <w:szCs w:val="18"/>
        </w:rPr>
        <w:t xml:space="preserve"> </w:t>
      </w:r>
      <w:r w:rsidRPr="004C0921">
        <w:rPr>
          <w:b/>
          <w:color w:val="000000" w:themeColor="text1"/>
          <w:sz w:val="18"/>
          <w:szCs w:val="18"/>
        </w:rPr>
        <w:t>06/09/2014)</w:t>
      </w:r>
      <w:r w:rsidRPr="004C0921">
        <w:rPr>
          <w:color w:val="000000" w:themeColor="text1"/>
          <w:sz w:val="18"/>
          <w:szCs w:val="18"/>
        </w:rPr>
        <w:t xml:space="preserve"> </w:t>
      </w:r>
    </w:p>
    <w:p w:rsidR="004C0921" w:rsidRDefault="004C0921" w:rsidP="00B347C0">
      <w:pPr>
        <w:pStyle w:val="numbered10"/>
        <w:spacing w:before="0" w:beforeAutospacing="0" w:after="0" w:afterAutospacing="0"/>
        <w:ind w:firstLine="709"/>
        <w:jc w:val="both"/>
        <w:outlineLvl w:val="4"/>
        <w:rPr>
          <w:rFonts w:eastAsia="Calibri"/>
          <w:b/>
          <w:bCs/>
          <w:sz w:val="18"/>
          <w:szCs w:val="18"/>
        </w:rPr>
      </w:pPr>
      <w:r w:rsidRPr="000A0C57">
        <w:rPr>
          <w:b/>
          <w:bCs/>
          <w:iCs/>
          <w:color w:val="000000" w:themeColor="text1"/>
          <w:sz w:val="18"/>
          <w:szCs w:val="18"/>
        </w:rPr>
        <w:t>(Değişik: RG- 25/07/2014-</w:t>
      </w:r>
      <w:r w:rsidR="00274906">
        <w:rPr>
          <w:b/>
          <w:bCs/>
          <w:iCs/>
          <w:color w:val="000000" w:themeColor="text1"/>
          <w:sz w:val="18"/>
          <w:szCs w:val="18"/>
        </w:rPr>
        <w:t xml:space="preserve"> </w:t>
      </w:r>
      <w:r w:rsidRPr="000A0C57">
        <w:rPr>
          <w:b/>
          <w:bCs/>
          <w:iCs/>
          <w:color w:val="000000" w:themeColor="text1"/>
          <w:sz w:val="18"/>
          <w:szCs w:val="18"/>
        </w:rPr>
        <w:t>29071/ 19-b md. Yürürlük: 07/08/2014 )</w:t>
      </w:r>
      <w:r w:rsidRPr="004C0921">
        <w:rPr>
          <w:rFonts w:eastAsia="Calibri"/>
          <w:b/>
          <w:bCs/>
          <w:sz w:val="18"/>
          <w:szCs w:val="18"/>
        </w:rPr>
        <w:t xml:space="preserve"> </w:t>
      </w:r>
    </w:p>
    <w:p w:rsidR="00857DA8" w:rsidRPr="004C0921" w:rsidRDefault="0035510A" w:rsidP="0035510A">
      <w:pPr>
        <w:pStyle w:val="numbered10"/>
        <w:spacing w:before="0" w:beforeAutospacing="0" w:after="0" w:afterAutospacing="0"/>
        <w:jc w:val="both"/>
        <w:outlineLvl w:val="4"/>
        <w:rPr>
          <w:color w:val="FF0000"/>
          <w:sz w:val="18"/>
          <w:szCs w:val="18"/>
        </w:rPr>
      </w:pPr>
      <w:r>
        <w:rPr>
          <w:rFonts w:eastAsia="Calibri"/>
          <w:b/>
          <w:bCs/>
          <w:color w:val="FF0000"/>
          <w:sz w:val="18"/>
          <w:szCs w:val="18"/>
        </w:rPr>
        <w:t xml:space="preserve">               </w:t>
      </w:r>
      <w:r w:rsidR="004C0921" w:rsidRPr="004C0921">
        <w:rPr>
          <w:rFonts w:eastAsia="Calibri"/>
          <w:b/>
          <w:bCs/>
          <w:color w:val="FF0000"/>
          <w:sz w:val="18"/>
          <w:szCs w:val="18"/>
        </w:rPr>
        <w:t>(Ek:</w:t>
      </w:r>
      <w:r w:rsidR="00274906">
        <w:rPr>
          <w:rFonts w:eastAsia="Calibri"/>
          <w:b/>
          <w:bCs/>
          <w:color w:val="FF0000"/>
          <w:sz w:val="18"/>
          <w:szCs w:val="18"/>
        </w:rPr>
        <w:t xml:space="preserve"> </w:t>
      </w:r>
      <w:r w:rsidR="004C0921" w:rsidRPr="004C0921">
        <w:rPr>
          <w:rFonts w:eastAsia="Calibri"/>
          <w:b/>
          <w:bCs/>
          <w:color w:val="FF0000"/>
          <w:sz w:val="18"/>
          <w:szCs w:val="18"/>
        </w:rPr>
        <w:t>RG-</w:t>
      </w:r>
      <w:r w:rsidR="00274906">
        <w:rPr>
          <w:rFonts w:eastAsia="Calibri"/>
          <w:b/>
          <w:bCs/>
          <w:color w:val="FF0000"/>
          <w:sz w:val="18"/>
          <w:szCs w:val="18"/>
        </w:rPr>
        <w:t xml:space="preserve"> </w:t>
      </w:r>
      <w:r w:rsidR="004C0921" w:rsidRPr="004C0921">
        <w:rPr>
          <w:b/>
          <w:bCs/>
          <w:color w:val="FF0000"/>
          <w:sz w:val="18"/>
          <w:szCs w:val="18"/>
        </w:rPr>
        <w:t>1</w:t>
      </w:r>
      <w:r w:rsidR="00353442">
        <w:rPr>
          <w:b/>
          <w:bCs/>
          <w:color w:val="FF0000"/>
          <w:sz w:val="18"/>
          <w:szCs w:val="18"/>
        </w:rPr>
        <w:t>8</w:t>
      </w:r>
      <w:r w:rsidR="004C0921" w:rsidRPr="004C0921">
        <w:rPr>
          <w:b/>
          <w:bCs/>
          <w:color w:val="FF0000"/>
          <w:sz w:val="18"/>
          <w:szCs w:val="18"/>
        </w:rPr>
        <w:t>/06/2016-</w:t>
      </w:r>
      <w:r w:rsidR="00274906">
        <w:rPr>
          <w:b/>
          <w:bCs/>
          <w:color w:val="FF0000"/>
          <w:sz w:val="18"/>
          <w:szCs w:val="18"/>
        </w:rPr>
        <w:t xml:space="preserve"> </w:t>
      </w:r>
      <w:r w:rsidR="004C0921" w:rsidRPr="004C0921">
        <w:rPr>
          <w:b/>
          <w:bCs/>
          <w:color w:val="FF0000"/>
          <w:sz w:val="18"/>
          <w:szCs w:val="18"/>
        </w:rPr>
        <w:t>2974</w:t>
      </w:r>
      <w:r w:rsidR="00353442">
        <w:rPr>
          <w:b/>
          <w:bCs/>
          <w:color w:val="FF0000"/>
          <w:sz w:val="18"/>
          <w:szCs w:val="18"/>
        </w:rPr>
        <w:t>6</w:t>
      </w:r>
      <w:r w:rsidR="004C0921" w:rsidRPr="004C0921">
        <w:rPr>
          <w:rFonts w:eastAsia="Calibri"/>
          <w:b/>
          <w:bCs/>
          <w:color w:val="FF0000"/>
          <w:sz w:val="18"/>
          <w:szCs w:val="18"/>
        </w:rPr>
        <w:t>/</w:t>
      </w:r>
      <w:r w:rsidR="00274906">
        <w:rPr>
          <w:rFonts w:eastAsia="Calibri"/>
          <w:b/>
          <w:bCs/>
          <w:color w:val="FF0000"/>
          <w:sz w:val="18"/>
          <w:szCs w:val="18"/>
        </w:rPr>
        <w:t xml:space="preserve"> </w:t>
      </w:r>
      <w:r w:rsidR="004C0921" w:rsidRPr="004C0921">
        <w:rPr>
          <w:rFonts w:eastAsia="Calibri"/>
          <w:b/>
          <w:bCs/>
          <w:color w:val="FF0000"/>
          <w:sz w:val="18"/>
          <w:szCs w:val="18"/>
        </w:rPr>
        <w:t>10-b md. Yürürlük:</w:t>
      </w:r>
      <w:r w:rsidR="00274906">
        <w:rPr>
          <w:rFonts w:eastAsia="Calibri"/>
          <w:b/>
          <w:bCs/>
          <w:color w:val="FF0000"/>
          <w:sz w:val="18"/>
          <w:szCs w:val="18"/>
        </w:rPr>
        <w:t xml:space="preserve"> </w:t>
      </w:r>
      <w:r w:rsidR="004C0921" w:rsidRPr="004C0921">
        <w:rPr>
          <w:rFonts w:eastAsia="Calibri"/>
          <w:b/>
          <w:bCs/>
          <w:color w:val="FF0000"/>
          <w:sz w:val="18"/>
          <w:szCs w:val="18"/>
        </w:rPr>
        <w:t>25/06/2016)</w:t>
      </w:r>
    </w:p>
    <w:p w:rsidR="004C0921" w:rsidRDefault="00EF1988" w:rsidP="006B75C1">
      <w:pPr>
        <w:keepNext/>
        <w:keepLines/>
        <w:ind w:firstLine="426"/>
        <w:jc w:val="both"/>
        <w:outlineLvl w:val="3"/>
        <w:rPr>
          <w:b/>
          <w:bCs/>
          <w:iCs/>
          <w:sz w:val="18"/>
          <w:szCs w:val="18"/>
        </w:rPr>
      </w:pPr>
      <w:r w:rsidRPr="00EF1988">
        <w:rPr>
          <w:b/>
          <w:bCs/>
          <w:iCs/>
          <w:color w:val="000000" w:themeColor="text1"/>
          <w:sz w:val="18"/>
          <w:szCs w:val="18"/>
        </w:rPr>
        <w:t xml:space="preserve">   </w:t>
      </w:r>
      <w:r w:rsidR="006B75C1" w:rsidRPr="004C0921">
        <w:rPr>
          <w:b/>
          <w:bCs/>
          <w:iCs/>
          <w:strike/>
          <w:color w:val="000000" w:themeColor="text1"/>
          <w:sz w:val="18"/>
          <w:szCs w:val="18"/>
        </w:rPr>
        <w:t>4.2.1.C -</w:t>
      </w:r>
      <w:r w:rsidR="004C0921" w:rsidRPr="004C0921">
        <w:rPr>
          <w:b/>
          <w:bCs/>
          <w:iCs/>
          <w:color w:val="000000" w:themeColor="text1"/>
          <w:sz w:val="18"/>
          <w:szCs w:val="18"/>
        </w:rPr>
        <w:t xml:space="preserve"> </w:t>
      </w:r>
      <w:r w:rsidR="006B75C1" w:rsidRPr="006B75C1">
        <w:rPr>
          <w:b/>
          <w:bCs/>
          <w:iCs/>
          <w:strike/>
          <w:sz w:val="18"/>
          <w:szCs w:val="18"/>
        </w:rPr>
        <w:t>Biyolojik ajanlardan Anti-TNF ilaçlar, rituksimab ve abatasept kullanım ilkeleri</w:t>
      </w:r>
      <w:r w:rsidR="006B75C1" w:rsidRPr="006B75C1">
        <w:rPr>
          <w:b/>
          <w:bCs/>
          <w:iCs/>
          <w:sz w:val="18"/>
          <w:szCs w:val="18"/>
        </w:rPr>
        <w:t xml:space="preserve"> </w:t>
      </w:r>
    </w:p>
    <w:p w:rsidR="004C0921" w:rsidRDefault="004C0921" w:rsidP="006B75C1">
      <w:pPr>
        <w:keepNext/>
        <w:keepLines/>
        <w:ind w:firstLine="426"/>
        <w:jc w:val="both"/>
        <w:outlineLvl w:val="3"/>
        <w:rPr>
          <w:b/>
          <w:bCs/>
          <w:iCs/>
          <w:strike/>
          <w:color w:val="000000" w:themeColor="text1"/>
          <w:sz w:val="18"/>
          <w:szCs w:val="18"/>
        </w:rPr>
      </w:pPr>
      <w:r>
        <w:rPr>
          <w:b/>
          <w:bCs/>
          <w:iCs/>
          <w:sz w:val="18"/>
          <w:szCs w:val="18"/>
        </w:rPr>
        <w:t xml:space="preserve">   </w:t>
      </w:r>
      <w:r w:rsidR="00C7478F" w:rsidRPr="004C0921">
        <w:rPr>
          <w:b/>
          <w:bCs/>
          <w:iCs/>
          <w:strike/>
          <w:color w:val="000000" w:themeColor="text1"/>
          <w:sz w:val="18"/>
          <w:szCs w:val="18"/>
        </w:rPr>
        <w:t>4.2.1.C -</w:t>
      </w:r>
      <w:r w:rsidR="00C7478F">
        <w:rPr>
          <w:b/>
          <w:bCs/>
          <w:iCs/>
          <w:color w:val="000000" w:themeColor="text1"/>
          <w:sz w:val="18"/>
          <w:szCs w:val="18"/>
        </w:rPr>
        <w:t xml:space="preserve"> </w:t>
      </w:r>
      <w:r w:rsidR="006B75C1" w:rsidRPr="000A0C57">
        <w:rPr>
          <w:b/>
          <w:bCs/>
          <w:iCs/>
          <w:strike/>
          <w:color w:val="000000" w:themeColor="text1"/>
          <w:sz w:val="18"/>
          <w:szCs w:val="18"/>
        </w:rPr>
        <w:t xml:space="preserve">Biyolojik ajanlardan Anti-TNF ilaçlar, rituksimab, abatasept, ustekinumab ve tosilizumab kullanım ilkeleri </w:t>
      </w:r>
      <w:r w:rsidR="000A0C57">
        <w:rPr>
          <w:b/>
          <w:bCs/>
          <w:iCs/>
          <w:strike/>
          <w:color w:val="000000" w:themeColor="text1"/>
          <w:sz w:val="18"/>
          <w:szCs w:val="18"/>
        </w:rPr>
        <w:t xml:space="preserve">  </w:t>
      </w:r>
    </w:p>
    <w:p w:rsidR="00AB1203" w:rsidRPr="0035510A" w:rsidRDefault="00AB1203" w:rsidP="00AB1203">
      <w:pPr>
        <w:jc w:val="both"/>
        <w:rPr>
          <w:b/>
          <w:bCs/>
          <w:color w:val="FF0000"/>
          <w:sz w:val="18"/>
          <w:szCs w:val="18"/>
        </w:rPr>
      </w:pPr>
      <w:r>
        <w:rPr>
          <w:rFonts w:eastAsia="Calibri"/>
          <w:b/>
          <w:bCs/>
          <w:color w:val="FF0000"/>
          <w:sz w:val="18"/>
          <w:szCs w:val="18"/>
        </w:rPr>
        <w:t xml:space="preserve">             </w:t>
      </w:r>
      <w:r w:rsidRPr="0035510A">
        <w:rPr>
          <w:b/>
          <w:bCs/>
          <w:color w:val="FF0000"/>
          <w:sz w:val="18"/>
          <w:szCs w:val="18"/>
        </w:rPr>
        <w:t>(Değişik:RG-</w:t>
      </w:r>
      <w:r w:rsidR="00174E06">
        <w:rPr>
          <w:b/>
          <w:bCs/>
          <w:color w:val="FF0000"/>
          <w:sz w:val="18"/>
          <w:szCs w:val="18"/>
        </w:rPr>
        <w:t>08/06/2017-30090</w:t>
      </w:r>
      <w:r w:rsidRPr="0035510A">
        <w:rPr>
          <w:b/>
          <w:bCs/>
          <w:color w:val="FF0000"/>
          <w:sz w:val="18"/>
          <w:szCs w:val="18"/>
        </w:rPr>
        <w:t>/</w:t>
      </w:r>
      <w:r>
        <w:rPr>
          <w:b/>
          <w:bCs/>
          <w:color w:val="FF0000"/>
          <w:sz w:val="18"/>
          <w:szCs w:val="18"/>
        </w:rPr>
        <w:t>10-b</w:t>
      </w:r>
      <w:r w:rsidRPr="0035510A">
        <w:rPr>
          <w:b/>
          <w:bCs/>
          <w:color w:val="FF0000"/>
          <w:sz w:val="18"/>
          <w:szCs w:val="18"/>
        </w:rPr>
        <w:t xml:space="preserve"> md. Yürürlük:</w:t>
      </w:r>
      <w:r w:rsidR="001A7BA8">
        <w:rPr>
          <w:b/>
          <w:bCs/>
          <w:color w:val="FF0000"/>
          <w:sz w:val="18"/>
          <w:szCs w:val="18"/>
        </w:rPr>
        <w:t>16/06/2017</w:t>
      </w:r>
      <w:r w:rsidRPr="0035510A">
        <w:rPr>
          <w:b/>
          <w:bCs/>
          <w:color w:val="FF0000"/>
          <w:sz w:val="18"/>
          <w:szCs w:val="18"/>
        </w:rPr>
        <w:t>)</w:t>
      </w:r>
    </w:p>
    <w:p w:rsidR="00293984" w:rsidRPr="00AB6296" w:rsidRDefault="00780723" w:rsidP="00780723">
      <w:pPr>
        <w:keepNext/>
        <w:keepLines/>
        <w:ind w:firstLine="426"/>
        <w:jc w:val="both"/>
        <w:outlineLvl w:val="3"/>
        <w:rPr>
          <w:rFonts w:eastAsia="Calibri"/>
          <w:b/>
          <w:strike/>
          <w:color w:val="000000" w:themeColor="text1"/>
          <w:sz w:val="18"/>
          <w:szCs w:val="18"/>
          <w:lang w:eastAsia="en-US"/>
        </w:rPr>
      </w:pPr>
      <w:r w:rsidRPr="00AB6296">
        <w:rPr>
          <w:rFonts w:eastAsia="Calibri"/>
          <w:b/>
          <w:strike/>
          <w:color w:val="000000" w:themeColor="text1"/>
          <w:sz w:val="18"/>
          <w:szCs w:val="18"/>
          <w:lang w:eastAsia="en-US"/>
        </w:rPr>
        <w:t xml:space="preserve">   </w:t>
      </w:r>
      <w:r w:rsidR="004C0921" w:rsidRPr="00AB6296">
        <w:rPr>
          <w:rFonts w:eastAsia="Calibri"/>
          <w:b/>
          <w:strike/>
          <w:color w:val="000000" w:themeColor="text1"/>
          <w:sz w:val="18"/>
          <w:szCs w:val="18"/>
          <w:lang w:eastAsia="en-US"/>
        </w:rPr>
        <w:t xml:space="preserve">4.2.1.C- </w:t>
      </w:r>
      <w:r w:rsidR="001B0A71" w:rsidRPr="00AB6296">
        <w:rPr>
          <w:rFonts w:eastAsia="Calibri"/>
          <w:b/>
          <w:strike/>
          <w:color w:val="000000" w:themeColor="text1"/>
          <w:sz w:val="18"/>
          <w:szCs w:val="18"/>
          <w:lang w:eastAsia="en-US"/>
        </w:rPr>
        <w:t xml:space="preserve">Biyolojik ajanlardan Anti-TNF ilaçlar, rituksimab, abatasept, ustekinumab, </w:t>
      </w:r>
      <w:r w:rsidR="001B0A71" w:rsidRPr="00AB6296">
        <w:rPr>
          <w:b/>
          <w:strike/>
          <w:color w:val="000000" w:themeColor="text1"/>
          <w:sz w:val="18"/>
          <w:szCs w:val="18"/>
        </w:rPr>
        <w:t>tofacitinib</w:t>
      </w:r>
      <w:r w:rsidRPr="00AB6296">
        <w:rPr>
          <w:b/>
          <w:strike/>
          <w:color w:val="000000" w:themeColor="text1"/>
          <w:sz w:val="18"/>
          <w:szCs w:val="18"/>
        </w:rPr>
        <w:t>,</w:t>
      </w:r>
      <w:r w:rsidR="001B0A71" w:rsidRPr="00AB6296">
        <w:rPr>
          <w:b/>
          <w:strike/>
          <w:color w:val="000000" w:themeColor="text1"/>
          <w:sz w:val="18"/>
          <w:szCs w:val="18"/>
        </w:rPr>
        <w:t xml:space="preserve"> </w:t>
      </w:r>
      <w:r w:rsidR="007C5B90" w:rsidRPr="00AB6296">
        <w:rPr>
          <w:strike/>
          <w:noProof/>
          <w:color w:val="000000" w:themeColor="text1"/>
          <w:sz w:val="18"/>
          <w:szCs w:val="18"/>
        </w:rPr>
        <w:t xml:space="preserve"> </w:t>
      </w:r>
      <w:r w:rsidR="007C5B90" w:rsidRPr="00AB6296">
        <w:rPr>
          <w:b/>
          <w:strike/>
          <w:noProof/>
          <w:color w:val="000000" w:themeColor="text1"/>
          <w:sz w:val="18"/>
          <w:szCs w:val="18"/>
        </w:rPr>
        <w:t xml:space="preserve"> kanakinumab </w:t>
      </w:r>
      <w:r w:rsidR="001B0A71" w:rsidRPr="00AB6296">
        <w:rPr>
          <w:b/>
          <w:strike/>
          <w:color w:val="000000" w:themeColor="text1"/>
          <w:sz w:val="18"/>
          <w:szCs w:val="18"/>
        </w:rPr>
        <w:t>ve</w:t>
      </w:r>
      <w:r w:rsidR="001B0A71" w:rsidRPr="00AB6296">
        <w:rPr>
          <w:rFonts w:eastAsia="Calibri"/>
          <w:b/>
          <w:strike/>
          <w:color w:val="000000" w:themeColor="text1"/>
          <w:sz w:val="18"/>
          <w:szCs w:val="18"/>
          <w:lang w:eastAsia="en-US"/>
        </w:rPr>
        <w:t xml:space="preserve"> tosilizumab kullanım ilkeleri</w:t>
      </w:r>
    </w:p>
    <w:p w:rsidR="0035510A" w:rsidRPr="0035510A" w:rsidRDefault="0035510A" w:rsidP="00780723">
      <w:pPr>
        <w:keepNext/>
        <w:keepLines/>
        <w:ind w:firstLine="426"/>
        <w:jc w:val="both"/>
        <w:outlineLvl w:val="3"/>
        <w:rPr>
          <w:color w:val="FF0000"/>
          <w:sz w:val="18"/>
          <w:szCs w:val="18"/>
        </w:rPr>
      </w:pPr>
      <w:r>
        <w:rPr>
          <w:rFonts w:eastAsia="Calibri"/>
          <w:b/>
          <w:bCs/>
          <w:color w:val="FF0000"/>
          <w:sz w:val="18"/>
          <w:szCs w:val="18"/>
        </w:rPr>
        <w:t xml:space="preserve">   </w:t>
      </w:r>
      <w:r w:rsidRPr="0035510A">
        <w:rPr>
          <w:rFonts w:eastAsia="Calibri"/>
          <w:b/>
          <w:bCs/>
          <w:color w:val="FF0000"/>
          <w:sz w:val="18"/>
          <w:szCs w:val="18"/>
        </w:rPr>
        <w:t>4.2.1.C–Biyolojik ajanlardan Anti-TNF ilaçlar, rituksimab, abatasept, ustekinumab, tofacitinib, kanakinumab, tosilizumab ve vedolizumab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17464" w:rsidRPr="00A17464">
        <w:rPr>
          <w:b/>
          <w:color w:val="FF0000"/>
          <w:sz w:val="18"/>
          <w:szCs w:val="18"/>
        </w:rPr>
        <w:t>/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274906">
        <w:rPr>
          <w:b/>
          <w:color w:val="FF0000"/>
          <w:sz w:val="18"/>
          <w:szCs w:val="18"/>
        </w:rPr>
        <w:t>(Ek</w:t>
      </w:r>
      <w:r w:rsidR="00C564F7" w:rsidRPr="000F4336">
        <w:rPr>
          <w:b/>
          <w:color w:val="FF0000"/>
          <w:sz w:val="18"/>
          <w:szCs w:val="18"/>
        </w:rPr>
        <w:t>: RG-</w:t>
      </w:r>
      <w:r w:rsidR="00274906">
        <w:rPr>
          <w:b/>
          <w:color w:val="FF0000"/>
          <w:sz w:val="18"/>
          <w:szCs w:val="18"/>
        </w:rPr>
        <w:t xml:space="preserve"> </w:t>
      </w:r>
      <w:r w:rsidR="000F4336" w:rsidRPr="000F4336">
        <w:rPr>
          <w:b/>
          <w:color w:val="FF0000"/>
          <w:sz w:val="18"/>
          <w:szCs w:val="18"/>
        </w:rPr>
        <w:t>18</w:t>
      </w:r>
      <w:r w:rsidR="00C564F7"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564F7" w:rsidRPr="000F4336">
        <w:rPr>
          <w:b/>
          <w:color w:val="FF0000"/>
          <w:sz w:val="18"/>
          <w:szCs w:val="18"/>
        </w:rPr>
        <w:t>/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r w:rsidR="000F4336" w:rsidRPr="000F4336">
        <w:rPr>
          <w:b/>
          <w:color w:val="FF0000"/>
          <w:sz w:val="18"/>
          <w:szCs w:val="18"/>
        </w:rPr>
        <w:t>18</w:t>
      </w:r>
      <w:r w:rsidR="00C036A8"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036A8" w:rsidRPr="000F4336">
        <w:rPr>
          <w:b/>
          <w:color w:val="FF0000"/>
          <w:sz w:val="18"/>
          <w:szCs w:val="18"/>
        </w:rPr>
        <w:t>/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175E50">
      <w:pPr>
        <w:spacing w:line="240" w:lineRule="exact"/>
        <w:ind w:firstLine="709"/>
        <w:jc w:val="both"/>
        <w:rPr>
          <w:sz w:val="18"/>
          <w:szCs w:val="18"/>
        </w:rPr>
      </w:pPr>
      <w:r w:rsidRPr="0098164A">
        <w:rPr>
          <w:sz w:val="18"/>
          <w:szCs w:val="18"/>
        </w:rPr>
        <w:t>(6)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w:t>
      </w:r>
      <w:r w:rsidR="00175E50" w:rsidRPr="00F37AB8">
        <w:rPr>
          <w:b/>
          <w:color w:val="FF0000"/>
          <w:sz w:val="18"/>
          <w:szCs w:val="18"/>
        </w:rPr>
        <w:t>(</w:t>
      </w:r>
      <w:r w:rsidR="00175E50">
        <w:rPr>
          <w:b/>
          <w:color w:val="FF0000"/>
          <w:sz w:val="18"/>
          <w:szCs w:val="18"/>
        </w:rPr>
        <w:t>Ek</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RG-</w:t>
      </w:r>
      <w:r w:rsidR="00274906">
        <w:rPr>
          <w:b/>
          <w:color w:val="FF0000"/>
          <w:sz w:val="18"/>
          <w:szCs w:val="18"/>
        </w:rPr>
        <w:t xml:space="preserve"> </w:t>
      </w:r>
      <w:r w:rsidR="009F6747">
        <w:rPr>
          <w:b/>
          <w:color w:val="FF0000"/>
          <w:sz w:val="18"/>
          <w:szCs w:val="18"/>
        </w:rPr>
        <w:t>05</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274906">
        <w:rPr>
          <w:b/>
          <w:color w:val="FF0000"/>
          <w:sz w:val="18"/>
          <w:szCs w:val="18"/>
        </w:rPr>
        <w:t xml:space="preserve"> </w:t>
      </w:r>
      <w:r w:rsidR="00175E50" w:rsidRPr="00F37AB8">
        <w:rPr>
          <w:b/>
          <w:color w:val="FF0000"/>
          <w:sz w:val="18"/>
          <w:szCs w:val="18"/>
        </w:rPr>
        <w:t>29</w:t>
      </w:r>
      <w:r w:rsidR="009F6747">
        <w:rPr>
          <w:b/>
          <w:color w:val="FF0000"/>
          <w:sz w:val="18"/>
          <w:szCs w:val="18"/>
        </w:rPr>
        <w:t>436</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1</w:t>
      </w:r>
      <w:r w:rsidR="00175E50">
        <w:rPr>
          <w:b/>
          <w:color w:val="FF0000"/>
          <w:sz w:val="18"/>
          <w:szCs w:val="18"/>
        </w:rPr>
        <w:t>2</w:t>
      </w:r>
      <w:r w:rsidR="00175E50" w:rsidRPr="00F37AB8">
        <w:rPr>
          <w:b/>
          <w:color w:val="FF0000"/>
          <w:sz w:val="18"/>
          <w:szCs w:val="18"/>
        </w:rPr>
        <w:t xml:space="preserve"> md. Yürürlük:</w:t>
      </w:r>
      <w:r w:rsidR="00274906">
        <w:rPr>
          <w:b/>
          <w:color w:val="FF0000"/>
          <w:sz w:val="18"/>
          <w:szCs w:val="18"/>
        </w:rPr>
        <w:t xml:space="preserve"> </w:t>
      </w:r>
      <w:r w:rsidR="009F6747">
        <w:rPr>
          <w:b/>
          <w:color w:val="FF0000"/>
          <w:sz w:val="18"/>
          <w:szCs w:val="18"/>
        </w:rPr>
        <w:t>13</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175E50">
        <w:rPr>
          <w:b/>
          <w:color w:val="FF0000"/>
          <w:sz w:val="18"/>
          <w:szCs w:val="18"/>
        </w:rPr>
        <w:t xml:space="preserve">) </w:t>
      </w:r>
      <w:r w:rsidR="00175E50" w:rsidRPr="00175E50">
        <w:rPr>
          <w:noProof/>
          <w:color w:val="FF0000"/>
          <w:sz w:val="18"/>
          <w:szCs w:val="18"/>
        </w:rPr>
        <w:t>Tedaviye uzun süre ara veren (3 ay ve daha uzun süre) hastalarda yeniden başlangıç kriterleri aranır.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B419B">
        <w:rPr>
          <w:b/>
          <w:color w:val="FF0000"/>
          <w:sz w:val="18"/>
          <w:szCs w:val="18"/>
        </w:rPr>
        <w:t xml:space="preserve">/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1B4692" w:rsidRDefault="00857DA8" w:rsidP="00B347C0">
      <w:pPr>
        <w:pStyle w:val="numbered10"/>
        <w:spacing w:before="0" w:beforeAutospacing="0" w:after="0" w:afterAutospacing="0"/>
        <w:ind w:firstLine="709"/>
        <w:jc w:val="both"/>
        <w:outlineLvl w:val="4"/>
        <w:rPr>
          <w:strike/>
          <w:color w:val="FF0000"/>
          <w:sz w:val="18"/>
          <w:szCs w:val="18"/>
        </w:rPr>
      </w:pPr>
      <w:r w:rsidRPr="0098164A">
        <w:rPr>
          <w:sz w:val="18"/>
          <w:szCs w:val="18"/>
        </w:rPr>
        <w:t>(10)</w:t>
      </w:r>
      <w:r w:rsidR="001B4692" w:rsidRPr="001B4692">
        <w:rPr>
          <w:b/>
          <w:color w:val="FF0000"/>
          <w:sz w:val="18"/>
          <w:szCs w:val="18"/>
        </w:rPr>
        <w:t>(Değişik:</w:t>
      </w:r>
      <w:r w:rsidR="00274906">
        <w:rPr>
          <w:b/>
          <w:color w:val="FF0000"/>
          <w:sz w:val="18"/>
          <w:szCs w:val="18"/>
        </w:rPr>
        <w:t xml:space="preserve"> </w:t>
      </w:r>
      <w:r w:rsidR="001B4692" w:rsidRPr="001B4692">
        <w:rPr>
          <w:b/>
          <w:color w:val="FF0000"/>
          <w:sz w:val="18"/>
          <w:szCs w:val="18"/>
        </w:rPr>
        <w:t>RG-</w:t>
      </w:r>
      <w:r w:rsidR="00274906">
        <w:rPr>
          <w:b/>
          <w:color w:val="FF0000"/>
          <w:sz w:val="18"/>
          <w:szCs w:val="18"/>
        </w:rPr>
        <w:t xml:space="preserve"> </w:t>
      </w:r>
      <w:r w:rsidR="00B2361A">
        <w:rPr>
          <w:b/>
          <w:color w:val="FF0000"/>
          <w:sz w:val="18"/>
          <w:szCs w:val="18"/>
        </w:rPr>
        <w:t>07/10/2016-</w:t>
      </w:r>
      <w:r w:rsidR="00274906">
        <w:rPr>
          <w:b/>
          <w:color w:val="FF0000"/>
          <w:sz w:val="18"/>
          <w:szCs w:val="18"/>
        </w:rPr>
        <w:t xml:space="preserve"> </w:t>
      </w:r>
      <w:r w:rsidR="00B2361A">
        <w:rPr>
          <w:b/>
          <w:color w:val="FF0000"/>
          <w:sz w:val="18"/>
          <w:szCs w:val="18"/>
        </w:rPr>
        <w:t>29850</w:t>
      </w:r>
      <w:r w:rsidR="001B4692" w:rsidRPr="001B4692">
        <w:rPr>
          <w:b/>
          <w:color w:val="FF0000"/>
          <w:sz w:val="18"/>
          <w:szCs w:val="18"/>
        </w:rPr>
        <w:t>/</w:t>
      </w:r>
      <w:r w:rsidR="00274906">
        <w:rPr>
          <w:b/>
          <w:color w:val="FF0000"/>
          <w:sz w:val="18"/>
          <w:szCs w:val="18"/>
        </w:rPr>
        <w:t xml:space="preserve"> </w:t>
      </w:r>
      <w:r w:rsidR="001B4692">
        <w:rPr>
          <w:b/>
          <w:color w:val="FF0000"/>
          <w:sz w:val="18"/>
          <w:szCs w:val="18"/>
        </w:rPr>
        <w:t>15</w:t>
      </w:r>
      <w:r w:rsidR="00274906">
        <w:rPr>
          <w:b/>
          <w:color w:val="FF0000"/>
          <w:sz w:val="18"/>
          <w:szCs w:val="18"/>
        </w:rPr>
        <w:t xml:space="preserve"> </w:t>
      </w:r>
      <w:r w:rsidR="001B4692" w:rsidRPr="001B4692">
        <w:rPr>
          <w:b/>
          <w:color w:val="FF0000"/>
          <w:sz w:val="18"/>
          <w:szCs w:val="18"/>
        </w:rPr>
        <w:t>md.</w:t>
      </w:r>
      <w:r w:rsidR="00274906">
        <w:rPr>
          <w:b/>
          <w:color w:val="FF0000"/>
          <w:sz w:val="18"/>
          <w:szCs w:val="18"/>
        </w:rPr>
        <w:t xml:space="preserve"> </w:t>
      </w:r>
      <w:r w:rsidR="001B4692" w:rsidRPr="001B4692">
        <w:rPr>
          <w:b/>
          <w:color w:val="FF0000"/>
          <w:sz w:val="18"/>
          <w:szCs w:val="18"/>
        </w:rPr>
        <w:t>Yürürlük:</w:t>
      </w:r>
      <w:r w:rsidR="00274906">
        <w:rPr>
          <w:b/>
          <w:color w:val="FF0000"/>
          <w:sz w:val="18"/>
          <w:szCs w:val="18"/>
        </w:rPr>
        <w:t xml:space="preserve"> </w:t>
      </w:r>
      <w:r w:rsidR="00B2361A">
        <w:rPr>
          <w:b/>
          <w:color w:val="FF0000"/>
          <w:sz w:val="18"/>
          <w:szCs w:val="18"/>
        </w:rPr>
        <w:t>15/10/2016</w:t>
      </w:r>
      <w:r w:rsidR="001B4692" w:rsidRPr="001B4692">
        <w:rPr>
          <w:b/>
          <w:color w:val="FF0000"/>
          <w:sz w:val="18"/>
          <w:szCs w:val="18"/>
        </w:rPr>
        <w:t>)</w:t>
      </w:r>
      <w:r w:rsidRPr="001B4692">
        <w:rPr>
          <w:color w:val="FF0000"/>
          <w:sz w:val="18"/>
          <w:szCs w:val="18"/>
        </w:rPr>
        <w:t xml:space="preserve"> </w:t>
      </w:r>
      <w:r w:rsidRPr="001B4692">
        <w:rPr>
          <w:strike/>
          <w:sz w:val="18"/>
          <w:szCs w:val="18"/>
        </w:rPr>
        <w:t>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1B4692">
        <w:rPr>
          <w:strike/>
          <w:sz w:val="18"/>
          <w:szCs w:val="18"/>
        </w:rPr>
        <w:t xml:space="preserve"> üncü</w:t>
      </w:r>
      <w:r w:rsidRPr="001B4692">
        <w:rPr>
          <w:strike/>
          <w:sz w:val="18"/>
          <w:szCs w:val="18"/>
        </w:rPr>
        <w:t xml:space="preserve"> ayın</w:t>
      </w:r>
      <w:r w:rsidR="005D35C3" w:rsidRPr="001B4692">
        <w:rPr>
          <w:strike/>
          <w:sz w:val="18"/>
          <w:szCs w:val="18"/>
        </w:rPr>
        <w:t>da tedaviye cevap alınamaması (h</w:t>
      </w:r>
      <w:r w:rsidRPr="001B4692">
        <w:rPr>
          <w:strike/>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w:t>
      </w:r>
      <w:r w:rsidRPr="00C84C76">
        <w:rPr>
          <w:strike/>
          <w:sz w:val="18"/>
          <w:szCs w:val="18"/>
        </w:rPr>
        <w:t>uygulanır.</w:t>
      </w:r>
      <w:r w:rsidRPr="00C84C76">
        <w:rPr>
          <w:sz w:val="18"/>
          <w:szCs w:val="18"/>
        </w:rPr>
        <w:t xml:space="preserve"> </w:t>
      </w:r>
      <w:r w:rsidR="00C84C76" w:rsidRPr="00C84C76">
        <w:rPr>
          <w:sz w:val="18"/>
          <w:szCs w:val="18"/>
        </w:rPr>
        <w:t xml:space="preserve"> </w:t>
      </w:r>
      <w:r w:rsidR="001B4692" w:rsidRPr="00C84C76">
        <w:rPr>
          <w:color w:val="FF0000"/>
          <w:sz w:val="18"/>
          <w:szCs w:val="18"/>
        </w:rPr>
        <w:t>Fistülize</w:t>
      </w:r>
      <w:r w:rsidR="001B4692" w:rsidRPr="001B4692">
        <w:rPr>
          <w:color w:val="FF0000"/>
          <w:sz w:val="18"/>
          <w:szCs w:val="18"/>
        </w:rPr>
        <w:t>, şiddetli veya aktif luminal Crohn hastalığında adalimumab , sertolizumab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bu durum ile adalimumab, sertolizumab ve infliksimab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r w:rsidR="001B4692">
        <w:rPr>
          <w:color w:val="FF0000"/>
          <w:sz w:val="18"/>
          <w:szCs w:val="18"/>
        </w:rPr>
        <w:t>.</w:t>
      </w:r>
    </w:p>
    <w:p w:rsidR="0060765E" w:rsidRDefault="00EB73DF" w:rsidP="00DF46FF">
      <w:pPr>
        <w:pStyle w:val="numbered10"/>
        <w:spacing w:before="0" w:beforeAutospacing="0" w:after="0" w:afterAutospacing="0"/>
        <w:ind w:firstLine="709"/>
        <w:jc w:val="both"/>
        <w:outlineLvl w:val="4"/>
        <w:rPr>
          <w:b/>
          <w:bCs/>
          <w:sz w:val="18"/>
          <w:szCs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RG-</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r w:rsidR="00295AE1">
        <w:rPr>
          <w:b/>
          <w:color w:val="FF0000"/>
          <w:sz w:val="18"/>
          <w:szCs w:val="18"/>
        </w:rPr>
        <w:t>25/07/2014-</w:t>
      </w:r>
      <w:r w:rsidR="0076709A">
        <w:rPr>
          <w:b/>
          <w:color w:val="FF0000"/>
          <w:sz w:val="18"/>
          <w:szCs w:val="18"/>
        </w:rPr>
        <w:t xml:space="preserve"> </w:t>
      </w:r>
      <w:r w:rsidR="00295AE1">
        <w:rPr>
          <w:b/>
          <w:color w:val="FF0000"/>
          <w:sz w:val="18"/>
          <w:szCs w:val="18"/>
        </w:rPr>
        <w:t>29071</w:t>
      </w:r>
      <w:r>
        <w:rPr>
          <w:b/>
          <w:color w:val="FF0000"/>
          <w:sz w:val="18"/>
          <w:szCs w:val="18"/>
        </w:rPr>
        <w:t>/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(1) Romatoid artritli hastalarda, methotreksat ile kombinasyon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w:t>
      </w:r>
      <w:r w:rsidRPr="000E1E46">
        <w:rPr>
          <w:strike/>
          <w:sz w:val="18"/>
          <w:szCs w:val="18"/>
        </w:rPr>
        <w:lastRenderedPageBreak/>
        <w:t>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(3) Sağlık kurulu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025DAB">
        <w:rPr>
          <w:color w:val="FF0000"/>
          <w:sz w:val="18"/>
          <w:szCs w:val="18"/>
        </w:rPr>
        <w:t xml:space="preserve">              </w:t>
      </w:r>
      <w:r w:rsidR="003D266C">
        <w:rPr>
          <w:color w:val="FF0000"/>
          <w:sz w:val="18"/>
          <w:szCs w:val="18"/>
        </w:rPr>
        <w:t xml:space="preserve"> </w:t>
      </w:r>
      <w:r w:rsidRPr="00A411EC">
        <w:rPr>
          <w:color w:val="FF0000"/>
          <w:sz w:val="18"/>
          <w:szCs w:val="18"/>
        </w:rPr>
        <w:t>(1)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kombinasyon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c) Sağlık kurulu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7C5B90" w:rsidRPr="009E2221" w:rsidRDefault="007C5B90" w:rsidP="007C5B90">
      <w:pPr>
        <w:ind w:firstLine="709"/>
        <w:rPr>
          <w:color w:val="FF0000"/>
          <w:sz w:val="18"/>
          <w:szCs w:val="18"/>
        </w:rPr>
      </w:pPr>
      <w:r w:rsidRPr="009E2221">
        <w:rPr>
          <w:b/>
          <w:bCs/>
          <w:color w:val="FF0000"/>
          <w:sz w:val="18"/>
          <w:szCs w:val="18"/>
        </w:rPr>
        <w:t>(Değişik:</w:t>
      </w:r>
      <w:r w:rsidR="001D1F2B">
        <w:rPr>
          <w:b/>
          <w:bCs/>
          <w:color w:val="FF0000"/>
          <w:sz w:val="18"/>
          <w:szCs w:val="18"/>
        </w:rPr>
        <w:t xml:space="preserve"> </w:t>
      </w:r>
      <w:r w:rsidRPr="009E2221">
        <w:rPr>
          <w:b/>
          <w:bCs/>
          <w:color w:val="FF0000"/>
          <w:sz w:val="18"/>
          <w:szCs w:val="18"/>
        </w:rPr>
        <w:t>RG-</w:t>
      </w:r>
      <w:r w:rsidR="001D1F2B">
        <w:rPr>
          <w:b/>
          <w:bCs/>
          <w:color w:val="FF0000"/>
          <w:sz w:val="18"/>
          <w:szCs w:val="18"/>
        </w:rPr>
        <w:t xml:space="preserve"> </w:t>
      </w:r>
      <w:r w:rsidR="009E2221" w:rsidRPr="009E2221">
        <w:rPr>
          <w:b/>
          <w:bCs/>
          <w:color w:val="FF0000"/>
          <w:sz w:val="18"/>
          <w:szCs w:val="18"/>
        </w:rPr>
        <w:t>1</w:t>
      </w:r>
      <w:r w:rsidR="00353442">
        <w:rPr>
          <w:b/>
          <w:bCs/>
          <w:color w:val="FF0000"/>
          <w:sz w:val="18"/>
          <w:szCs w:val="18"/>
        </w:rPr>
        <w:t>8</w:t>
      </w:r>
      <w:r w:rsidR="009E2221" w:rsidRPr="009E2221">
        <w:rPr>
          <w:b/>
          <w:bCs/>
          <w:color w:val="FF0000"/>
          <w:sz w:val="18"/>
          <w:szCs w:val="18"/>
        </w:rPr>
        <w:t>/06/2016-</w:t>
      </w:r>
      <w:r w:rsidR="001D1F2B">
        <w:rPr>
          <w:b/>
          <w:bCs/>
          <w:color w:val="FF0000"/>
          <w:sz w:val="18"/>
          <w:szCs w:val="18"/>
        </w:rPr>
        <w:t xml:space="preserve"> </w:t>
      </w:r>
      <w:r w:rsidR="009E2221" w:rsidRPr="009E2221">
        <w:rPr>
          <w:b/>
          <w:bCs/>
          <w:color w:val="FF0000"/>
          <w:sz w:val="18"/>
          <w:szCs w:val="18"/>
        </w:rPr>
        <w:t>2974</w:t>
      </w:r>
      <w:r w:rsidR="00353442">
        <w:rPr>
          <w:b/>
          <w:bCs/>
          <w:color w:val="FF0000"/>
          <w:sz w:val="18"/>
          <w:szCs w:val="18"/>
        </w:rPr>
        <w:t>6</w:t>
      </w:r>
      <w:r w:rsidRPr="009E2221">
        <w:rPr>
          <w:b/>
          <w:bCs/>
          <w:color w:val="FF0000"/>
          <w:sz w:val="18"/>
          <w:szCs w:val="18"/>
        </w:rPr>
        <w:t>/</w:t>
      </w:r>
      <w:r w:rsidR="001D1F2B">
        <w:rPr>
          <w:b/>
          <w:bCs/>
          <w:color w:val="FF0000"/>
          <w:sz w:val="18"/>
          <w:szCs w:val="18"/>
        </w:rPr>
        <w:t xml:space="preserve"> </w:t>
      </w:r>
      <w:r w:rsidRPr="009E2221">
        <w:rPr>
          <w:b/>
          <w:bCs/>
          <w:color w:val="FF0000"/>
          <w:sz w:val="18"/>
          <w:szCs w:val="18"/>
        </w:rPr>
        <w:t xml:space="preserve">10-c md. Yürürlük: </w:t>
      </w:r>
      <w:r w:rsidR="009E2221" w:rsidRPr="009E2221">
        <w:rPr>
          <w:b/>
          <w:bCs/>
          <w:color w:val="FF0000"/>
          <w:sz w:val="18"/>
          <w:szCs w:val="18"/>
        </w:rPr>
        <w:t>2</w:t>
      </w:r>
      <w:r w:rsidRPr="009E2221">
        <w:rPr>
          <w:b/>
          <w:bCs/>
          <w:color w:val="FF0000"/>
          <w:sz w:val="18"/>
          <w:szCs w:val="18"/>
        </w:rPr>
        <w:t>5/06/2016)</w:t>
      </w:r>
    </w:p>
    <w:p w:rsidR="00857DA8" w:rsidRPr="007C5B90" w:rsidRDefault="00857DA8" w:rsidP="00B347C0">
      <w:pPr>
        <w:tabs>
          <w:tab w:val="left" w:pos="566"/>
        </w:tabs>
        <w:ind w:firstLine="709"/>
        <w:jc w:val="both"/>
        <w:outlineLvl w:val="4"/>
        <w:rPr>
          <w:strike/>
          <w:sz w:val="18"/>
          <w:szCs w:val="18"/>
        </w:rPr>
      </w:pPr>
      <w:r w:rsidRPr="007C5B90">
        <w:rPr>
          <w:strike/>
          <w:sz w:val="18"/>
          <w:szCs w:val="18"/>
        </w:rPr>
        <w:t xml:space="preserve">a) Aktif </w:t>
      </w:r>
      <w:r w:rsidR="009E721C" w:rsidRPr="007C5B90">
        <w:rPr>
          <w:strike/>
          <w:sz w:val="18"/>
          <w:szCs w:val="18"/>
        </w:rPr>
        <w:t>romatoid artriti bulunan, biri m</w:t>
      </w:r>
      <w:r w:rsidRPr="007C5B90">
        <w:rPr>
          <w:strike/>
          <w:sz w:val="18"/>
          <w:szCs w:val="18"/>
        </w:rPr>
        <w:t xml:space="preserve">ethotrexat olmak üzere en az 3 farklı hastalık modifiye edici antiromatizmal ilacı, en az </w:t>
      </w:r>
      <w:r w:rsidR="001B7493" w:rsidRPr="007C5B90">
        <w:rPr>
          <w:strike/>
          <w:sz w:val="18"/>
          <w:szCs w:val="18"/>
        </w:rPr>
        <w:t>üç</w:t>
      </w:r>
      <w:r w:rsidRPr="007C5B90">
        <w:rPr>
          <w:strike/>
          <w:sz w:val="18"/>
          <w:szCs w:val="18"/>
        </w:rPr>
        <w:t>er ay kullanmış olmasına veya en az bir anti TNF tedavisine rağmen hastalığı kontrol edilemeyen (DAS 28 SKORU</w:t>
      </w:r>
      <w:r w:rsidR="00EB520E" w:rsidRPr="007C5B90">
        <w:rPr>
          <w:strike/>
          <w:sz w:val="18"/>
          <w:szCs w:val="18"/>
        </w:rPr>
        <w:t xml:space="preserve"> </w:t>
      </w:r>
      <w:r w:rsidRPr="007C5B90">
        <w:rPr>
          <w:strike/>
          <w:sz w:val="18"/>
          <w:szCs w:val="18"/>
        </w:rPr>
        <w:t xml:space="preserve">&gt;5.1 olan) erişkin hastalarda </w:t>
      </w:r>
      <w:r w:rsidR="007D794D" w:rsidRPr="007C5B90">
        <w:rPr>
          <w:strike/>
          <w:sz w:val="18"/>
          <w:szCs w:val="18"/>
        </w:rPr>
        <w:t>m</w:t>
      </w:r>
      <w:r w:rsidRPr="007C5B90">
        <w:rPr>
          <w:strike/>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7C5B90" w:rsidRPr="007C5B90" w:rsidRDefault="007C5B90" w:rsidP="00B347C0">
      <w:pPr>
        <w:tabs>
          <w:tab w:val="left" w:pos="566"/>
        </w:tabs>
        <w:ind w:firstLine="709"/>
        <w:jc w:val="both"/>
        <w:outlineLvl w:val="4"/>
        <w:rPr>
          <w:color w:val="FF0000"/>
          <w:sz w:val="18"/>
          <w:szCs w:val="18"/>
        </w:rPr>
      </w:pPr>
      <w:r w:rsidRPr="007C5B90">
        <w:rPr>
          <w:noProof/>
          <w:color w:val="FF0000"/>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kombinasyon halinde, yalnızca üniversite veya eğitim ve araştırma hastanelerinde içinde en az bir çocuk romatoloji uzmanının bulunduğu </w:t>
      </w:r>
      <w:r w:rsidR="007D0111" w:rsidRPr="007D0111">
        <w:rPr>
          <w:b/>
          <w:color w:val="FF0000"/>
          <w:sz w:val="18"/>
          <w:szCs w:val="18"/>
        </w:rPr>
        <w:t>(Değişik:</w:t>
      </w:r>
      <w:r w:rsidR="004A4EEA">
        <w:rPr>
          <w:b/>
          <w:color w:val="FF0000"/>
          <w:sz w:val="18"/>
          <w:szCs w:val="18"/>
        </w:rPr>
        <w:t xml:space="preserve"> </w:t>
      </w:r>
      <w:r w:rsidR="007D0111" w:rsidRPr="007D0111">
        <w:rPr>
          <w:b/>
          <w:color w:val="FF0000"/>
          <w:sz w:val="18"/>
          <w:szCs w:val="18"/>
        </w:rPr>
        <w:t xml:space="preserve">RG- </w:t>
      </w:r>
      <w:r w:rsidR="003C4208">
        <w:rPr>
          <w:b/>
          <w:color w:val="FF0000"/>
          <w:sz w:val="18"/>
          <w:szCs w:val="18"/>
        </w:rPr>
        <w:t>18/02/2017- 29983</w:t>
      </w:r>
      <w:r w:rsidR="007D0111" w:rsidRPr="007D0111">
        <w:rPr>
          <w:b/>
          <w:color w:val="FF0000"/>
          <w:sz w:val="18"/>
          <w:szCs w:val="18"/>
        </w:rPr>
        <w:t>/</w:t>
      </w:r>
      <w:r w:rsidR="004A4EEA">
        <w:rPr>
          <w:b/>
          <w:color w:val="FF0000"/>
          <w:sz w:val="18"/>
          <w:szCs w:val="18"/>
        </w:rPr>
        <w:t xml:space="preserve"> </w:t>
      </w:r>
      <w:r w:rsidR="007D0111">
        <w:rPr>
          <w:b/>
          <w:color w:val="FF0000"/>
          <w:sz w:val="18"/>
          <w:szCs w:val="18"/>
        </w:rPr>
        <w:t>7</w:t>
      </w:r>
      <w:r w:rsidR="004A4EEA">
        <w:rPr>
          <w:b/>
          <w:color w:val="FF0000"/>
          <w:sz w:val="18"/>
          <w:szCs w:val="18"/>
        </w:rPr>
        <w:t xml:space="preserve"> </w:t>
      </w:r>
      <w:r w:rsidR="007D0111" w:rsidRPr="007D0111">
        <w:rPr>
          <w:b/>
          <w:color w:val="FF0000"/>
          <w:sz w:val="18"/>
          <w:szCs w:val="18"/>
        </w:rPr>
        <w:t>md.</w:t>
      </w:r>
      <w:r w:rsidR="004A4EEA">
        <w:rPr>
          <w:b/>
          <w:color w:val="FF0000"/>
          <w:sz w:val="18"/>
          <w:szCs w:val="18"/>
        </w:rPr>
        <w:t xml:space="preserve"> </w:t>
      </w:r>
      <w:r w:rsidR="007D0111" w:rsidRPr="007D0111">
        <w:rPr>
          <w:b/>
          <w:color w:val="FF0000"/>
          <w:sz w:val="18"/>
          <w:szCs w:val="18"/>
        </w:rPr>
        <w:t xml:space="preserve">Yürürlük: </w:t>
      </w:r>
      <w:r w:rsidR="003C4208">
        <w:rPr>
          <w:b/>
          <w:color w:val="FF0000"/>
          <w:sz w:val="18"/>
          <w:szCs w:val="18"/>
        </w:rPr>
        <w:t>01/03/2017</w:t>
      </w:r>
      <w:r w:rsidR="007D0111" w:rsidRPr="007D0111">
        <w:rPr>
          <w:b/>
          <w:color w:val="FF0000"/>
          <w:sz w:val="18"/>
          <w:szCs w:val="18"/>
        </w:rPr>
        <w:t>)</w:t>
      </w:r>
      <w:r w:rsidR="007D0111" w:rsidRPr="007D0111">
        <w:rPr>
          <w:color w:val="FF0000"/>
          <w:sz w:val="18"/>
          <w:szCs w:val="18"/>
        </w:rPr>
        <w:t xml:space="preserve"> </w:t>
      </w:r>
      <w:r w:rsidRPr="007D0111">
        <w:rPr>
          <w:strike/>
          <w:sz w:val="18"/>
          <w:szCs w:val="18"/>
        </w:rPr>
        <w:t>6 ay</w:t>
      </w:r>
      <w:r w:rsidR="007D0111" w:rsidRPr="007D0111">
        <w:rPr>
          <w:sz w:val="18"/>
          <w:szCs w:val="18"/>
        </w:rPr>
        <w:t xml:space="preserve"> </w:t>
      </w:r>
      <w:r w:rsidR="007D0111" w:rsidRPr="007D0111">
        <w:rPr>
          <w:rFonts w:cs="Arial"/>
          <w:color w:val="FF0000"/>
          <w:sz w:val="18"/>
          <w:szCs w:val="18"/>
        </w:rPr>
        <w:t>3 (üç) ay</w:t>
      </w:r>
      <w:r w:rsidRPr="007D0111">
        <w:rPr>
          <w:color w:val="FF0000"/>
          <w:sz w:val="18"/>
          <w:szCs w:val="18"/>
        </w:rPr>
        <w:t xml:space="preserve"> </w:t>
      </w:r>
      <w:r w:rsidRPr="0098164A">
        <w:rPr>
          <w:sz w:val="18"/>
          <w:szCs w:val="18"/>
        </w:rPr>
        <w:t>süreli sağlık kurulu raporuna dayanılarak bu uzman hekimler veya çocuk sağlığı ve hastalıkları uzman hekimleri tarafından reçete edilir.</w:t>
      </w:r>
      <w:r w:rsidR="00811BB9" w:rsidRPr="00811BB9">
        <w:rPr>
          <w:b/>
          <w:color w:val="FF0000"/>
          <w:sz w:val="18"/>
          <w:szCs w:val="18"/>
        </w:rPr>
        <w:t xml:space="preserve"> </w:t>
      </w:r>
      <w:r w:rsidR="00811BB9">
        <w:rPr>
          <w:b/>
          <w:color w:val="FF0000"/>
          <w:sz w:val="18"/>
          <w:szCs w:val="18"/>
        </w:rPr>
        <w:t xml:space="preserve">     </w:t>
      </w:r>
    </w:p>
    <w:p w:rsidR="00811BB9" w:rsidRDefault="00857DA8" w:rsidP="00B347C0">
      <w:pPr>
        <w:ind w:firstLine="709"/>
        <w:jc w:val="both"/>
        <w:outlineLvl w:val="4"/>
        <w:rPr>
          <w:rFonts w:cs="Arial"/>
          <w:sz w:val="18"/>
          <w:szCs w:val="18"/>
        </w:rPr>
      </w:pPr>
      <w:r w:rsidRPr="00811BB9">
        <w:rPr>
          <w:strike/>
          <w:sz w:val="18"/>
          <w:szCs w:val="18"/>
        </w:rPr>
        <w:t>b)</w:t>
      </w:r>
      <w:r w:rsidR="00811BB9" w:rsidRPr="00811BB9">
        <w:rPr>
          <w:b/>
          <w:color w:val="FF0000"/>
          <w:sz w:val="18"/>
          <w:szCs w:val="18"/>
        </w:rPr>
        <w:t xml:space="preserve"> </w:t>
      </w:r>
      <w:r w:rsidRPr="007D0111">
        <w:rPr>
          <w:strike/>
          <w:sz w:val="18"/>
          <w:szCs w:val="18"/>
        </w:rPr>
        <w:t>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r w:rsidRPr="0098164A">
        <w:rPr>
          <w:sz w:val="18"/>
          <w:szCs w:val="18"/>
        </w:rPr>
        <w:t>.</w:t>
      </w:r>
      <w:r w:rsidR="007D0111" w:rsidRPr="007D0111">
        <w:rPr>
          <w:rFonts w:cs="Arial"/>
          <w:sz w:val="18"/>
          <w:szCs w:val="18"/>
        </w:rPr>
        <w:t xml:space="preserve"> </w:t>
      </w:r>
    </w:p>
    <w:p w:rsidR="00811BB9" w:rsidRDefault="00811BB9" w:rsidP="00B347C0">
      <w:pPr>
        <w:ind w:firstLine="709"/>
        <w:jc w:val="both"/>
        <w:outlineLvl w:val="4"/>
        <w:rPr>
          <w:rFonts w:cs="Arial"/>
          <w:sz w:val="18"/>
          <w:szCs w:val="18"/>
        </w:rPr>
      </w:pPr>
      <w:r w:rsidRPr="007D0111">
        <w:rPr>
          <w:b/>
          <w:color w:val="FF0000"/>
          <w:sz w:val="18"/>
          <w:szCs w:val="18"/>
        </w:rPr>
        <w:t>(Değişik:</w:t>
      </w:r>
      <w:r w:rsidR="004A4EEA">
        <w:rPr>
          <w:b/>
          <w:color w:val="FF0000"/>
          <w:sz w:val="18"/>
          <w:szCs w:val="18"/>
        </w:rPr>
        <w:t xml:space="preserve"> </w:t>
      </w:r>
      <w:r w:rsidRPr="007D0111">
        <w:rPr>
          <w:b/>
          <w:color w:val="FF0000"/>
          <w:sz w:val="18"/>
          <w:szCs w:val="18"/>
        </w:rPr>
        <w:t xml:space="preserve">RG- </w:t>
      </w:r>
      <w:r>
        <w:rPr>
          <w:b/>
          <w:color w:val="FF0000"/>
          <w:sz w:val="18"/>
          <w:szCs w:val="18"/>
        </w:rPr>
        <w:t>18/02/2017- 29983</w:t>
      </w:r>
      <w:r w:rsidRPr="007D0111">
        <w:rPr>
          <w:b/>
          <w:color w:val="FF0000"/>
          <w:sz w:val="18"/>
          <w:szCs w:val="18"/>
        </w:rPr>
        <w:t>/</w:t>
      </w:r>
      <w:r w:rsidR="004A4EEA">
        <w:rPr>
          <w:b/>
          <w:color w:val="FF0000"/>
          <w:sz w:val="18"/>
          <w:szCs w:val="18"/>
        </w:rPr>
        <w:t xml:space="preserve"> </w:t>
      </w:r>
      <w:r>
        <w:rPr>
          <w:b/>
          <w:color w:val="FF0000"/>
          <w:sz w:val="18"/>
          <w:szCs w:val="18"/>
        </w:rPr>
        <w:t>7</w:t>
      </w:r>
      <w:r w:rsidR="004A4EEA">
        <w:rPr>
          <w:b/>
          <w:color w:val="FF0000"/>
          <w:sz w:val="18"/>
          <w:szCs w:val="18"/>
        </w:rPr>
        <w:t xml:space="preserve"> </w:t>
      </w:r>
      <w:r w:rsidRPr="007D0111">
        <w:rPr>
          <w:b/>
          <w:color w:val="FF0000"/>
          <w:sz w:val="18"/>
          <w:szCs w:val="18"/>
        </w:rPr>
        <w:t>md.</w:t>
      </w:r>
      <w:r w:rsidR="004A4EEA">
        <w:rPr>
          <w:b/>
          <w:color w:val="FF0000"/>
          <w:sz w:val="18"/>
          <w:szCs w:val="18"/>
        </w:rPr>
        <w:t xml:space="preserve"> </w:t>
      </w:r>
      <w:r w:rsidRPr="007D0111">
        <w:rPr>
          <w:b/>
          <w:color w:val="FF0000"/>
          <w:sz w:val="18"/>
          <w:szCs w:val="18"/>
        </w:rPr>
        <w:t xml:space="preserve">Yürürlük: </w:t>
      </w:r>
      <w:r>
        <w:rPr>
          <w:b/>
          <w:color w:val="FF0000"/>
          <w:sz w:val="18"/>
          <w:szCs w:val="18"/>
        </w:rPr>
        <w:t>01/03/2017</w:t>
      </w:r>
      <w:r w:rsidRPr="007D0111">
        <w:rPr>
          <w:b/>
          <w:color w:val="FF0000"/>
          <w:sz w:val="18"/>
          <w:szCs w:val="18"/>
        </w:rPr>
        <w:t>)</w:t>
      </w:r>
    </w:p>
    <w:p w:rsidR="00857DA8" w:rsidRPr="007D0111" w:rsidRDefault="00811BB9" w:rsidP="00B347C0">
      <w:pPr>
        <w:ind w:firstLine="709"/>
        <w:jc w:val="both"/>
        <w:outlineLvl w:val="4"/>
        <w:rPr>
          <w:color w:val="FF0000"/>
          <w:sz w:val="18"/>
          <w:szCs w:val="18"/>
        </w:rPr>
      </w:pPr>
      <w:r w:rsidRPr="00811BB9">
        <w:rPr>
          <w:color w:val="FF0000"/>
          <w:sz w:val="18"/>
          <w:szCs w:val="18"/>
        </w:rPr>
        <w:t>b)</w:t>
      </w:r>
      <w:r w:rsidRPr="00811BB9">
        <w:rPr>
          <w:b/>
          <w:color w:val="FF0000"/>
          <w:sz w:val="18"/>
          <w:szCs w:val="18"/>
        </w:rPr>
        <w:t xml:space="preserve"> </w:t>
      </w:r>
      <w:r w:rsidR="007D0111" w:rsidRPr="007D0111">
        <w:rPr>
          <w:rFonts w:cs="Arial"/>
          <w:color w:val="FF0000"/>
          <w:sz w:val="18"/>
          <w:szCs w:val="18"/>
        </w:rPr>
        <w:t xml:space="preserve">İlk 3 aylık abatasept kullanımı sonunda ACR pediatrik 30 cevabına ulaşmış hastalar için bu durumun yeni düzenlenecek 3 ay süreli sağlık kurulu raporunda belirtilmesi koşulu ile tedaviye devam edilir. Bu raporun süresi sonunda </w:t>
      </w:r>
      <w:r w:rsidR="007D0111" w:rsidRPr="007D0111">
        <w:rPr>
          <w:rFonts w:cs="Arial"/>
          <w:color w:val="FF0000"/>
          <w:sz w:val="18"/>
          <w:szCs w:val="18"/>
        </w:rPr>
        <w:lastRenderedPageBreak/>
        <w:t>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sidR="004A4EEA">
        <w:rPr>
          <w:b/>
          <w:color w:val="FF0000"/>
          <w:sz w:val="18"/>
          <w:szCs w:val="18"/>
        </w:rPr>
        <w:t>Ek</w:t>
      </w:r>
      <w:r w:rsidRPr="004F11B1">
        <w:rPr>
          <w:b/>
          <w:color w:val="FF0000"/>
          <w:sz w:val="18"/>
          <w:szCs w:val="18"/>
        </w:rPr>
        <w:t xml:space="preserve">: RG- </w:t>
      </w:r>
      <w:r w:rsidR="00295AE1">
        <w:rPr>
          <w:b/>
          <w:color w:val="FF0000"/>
          <w:sz w:val="18"/>
          <w:szCs w:val="18"/>
        </w:rPr>
        <w:t>25/07/2014-</w:t>
      </w:r>
      <w:r w:rsidR="004A4EEA">
        <w:rPr>
          <w:b/>
          <w:color w:val="FF0000"/>
          <w:sz w:val="18"/>
          <w:szCs w:val="18"/>
        </w:rPr>
        <w:t xml:space="preserve"> </w:t>
      </w:r>
      <w:r w:rsidR="00295AE1">
        <w:rPr>
          <w:b/>
          <w:color w:val="FF0000"/>
          <w:sz w:val="18"/>
          <w:szCs w:val="18"/>
        </w:rPr>
        <w:t>29071</w:t>
      </w:r>
      <w:r w:rsidRPr="004F11B1">
        <w:rPr>
          <w:b/>
          <w:color w:val="FF0000"/>
          <w:sz w:val="18"/>
          <w:szCs w:val="18"/>
        </w:rPr>
        <w:t>/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P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7C5B90" w:rsidRPr="008C2D43" w:rsidRDefault="007C5B90" w:rsidP="007C5B90">
      <w:pPr>
        <w:ind w:firstLine="709"/>
        <w:rPr>
          <w:color w:val="FF0000"/>
          <w:sz w:val="18"/>
          <w:szCs w:val="18"/>
        </w:rPr>
      </w:pPr>
      <w:r w:rsidRPr="008C2D43">
        <w:rPr>
          <w:b/>
          <w:bCs/>
          <w:color w:val="FF0000"/>
          <w:sz w:val="18"/>
          <w:szCs w:val="18"/>
        </w:rPr>
        <w:t>(Değişik:</w:t>
      </w:r>
      <w:r w:rsidR="00B97457">
        <w:rPr>
          <w:b/>
          <w:bCs/>
          <w:color w:val="FF0000"/>
          <w:sz w:val="18"/>
          <w:szCs w:val="18"/>
        </w:rPr>
        <w:t xml:space="preserve"> </w:t>
      </w:r>
      <w:r w:rsidRPr="008C2D43">
        <w:rPr>
          <w:b/>
          <w:bCs/>
          <w:color w:val="FF0000"/>
          <w:sz w:val="18"/>
          <w:szCs w:val="18"/>
        </w:rPr>
        <w:t>RG-</w:t>
      </w:r>
      <w:r w:rsidR="00B97457">
        <w:rPr>
          <w:b/>
          <w:bCs/>
          <w:color w:val="FF0000"/>
          <w:sz w:val="18"/>
          <w:szCs w:val="18"/>
        </w:rPr>
        <w:t xml:space="preserve"> </w:t>
      </w:r>
      <w:r w:rsidR="009E2221" w:rsidRPr="008C2D43">
        <w:rPr>
          <w:b/>
          <w:bCs/>
          <w:color w:val="FF0000"/>
          <w:sz w:val="18"/>
          <w:szCs w:val="18"/>
        </w:rPr>
        <w:t>1</w:t>
      </w:r>
      <w:r w:rsidR="00353442" w:rsidRPr="008C2D43">
        <w:rPr>
          <w:b/>
          <w:bCs/>
          <w:color w:val="FF0000"/>
          <w:sz w:val="18"/>
          <w:szCs w:val="18"/>
        </w:rPr>
        <w:t>8</w:t>
      </w:r>
      <w:r w:rsidR="009E2221" w:rsidRPr="008C2D43">
        <w:rPr>
          <w:b/>
          <w:bCs/>
          <w:color w:val="FF0000"/>
          <w:sz w:val="18"/>
          <w:szCs w:val="18"/>
        </w:rPr>
        <w:t>/06/2016-</w:t>
      </w:r>
      <w:r w:rsidR="00B97457">
        <w:rPr>
          <w:b/>
          <w:bCs/>
          <w:color w:val="FF0000"/>
          <w:sz w:val="18"/>
          <w:szCs w:val="18"/>
        </w:rPr>
        <w:t xml:space="preserve"> </w:t>
      </w:r>
      <w:r w:rsidR="009E2221" w:rsidRPr="008C2D43">
        <w:rPr>
          <w:b/>
          <w:bCs/>
          <w:color w:val="FF0000"/>
          <w:sz w:val="18"/>
          <w:szCs w:val="18"/>
        </w:rPr>
        <w:t>2974</w:t>
      </w:r>
      <w:r w:rsidR="00353442" w:rsidRPr="008C2D43">
        <w:rPr>
          <w:b/>
          <w:bCs/>
          <w:color w:val="FF0000"/>
          <w:sz w:val="18"/>
          <w:szCs w:val="18"/>
        </w:rPr>
        <w:t>6</w:t>
      </w:r>
      <w:r w:rsidRPr="008C2D43">
        <w:rPr>
          <w:b/>
          <w:bCs/>
          <w:color w:val="FF0000"/>
          <w:sz w:val="18"/>
          <w:szCs w:val="18"/>
        </w:rPr>
        <w:t>/</w:t>
      </w:r>
      <w:r w:rsidR="00B97457">
        <w:rPr>
          <w:b/>
          <w:bCs/>
          <w:color w:val="FF0000"/>
          <w:sz w:val="18"/>
          <w:szCs w:val="18"/>
        </w:rPr>
        <w:t xml:space="preserve"> </w:t>
      </w:r>
      <w:r w:rsidRPr="008C2D43">
        <w:rPr>
          <w:b/>
          <w:bCs/>
          <w:color w:val="FF0000"/>
          <w:sz w:val="18"/>
          <w:szCs w:val="18"/>
        </w:rPr>
        <w:t xml:space="preserve">10-ç md. Yürürlük: </w:t>
      </w:r>
      <w:r w:rsidR="009E2221" w:rsidRPr="008C2D43">
        <w:rPr>
          <w:b/>
          <w:bCs/>
          <w:color w:val="FF0000"/>
          <w:sz w:val="18"/>
          <w:szCs w:val="18"/>
        </w:rPr>
        <w:t>2</w:t>
      </w:r>
      <w:r w:rsidRPr="008C2D43">
        <w:rPr>
          <w:b/>
          <w:bCs/>
          <w:color w:val="FF0000"/>
          <w:sz w:val="18"/>
          <w:szCs w:val="18"/>
        </w:rPr>
        <w:t>5/06/2016)</w:t>
      </w:r>
    </w:p>
    <w:p w:rsidR="00D87C71" w:rsidRDefault="001B0A71" w:rsidP="007C5B90">
      <w:pPr>
        <w:ind w:firstLine="708"/>
        <w:jc w:val="both"/>
        <w:rPr>
          <w:rFonts w:ascii="Calibri" w:hAnsi="Calibri"/>
          <w:sz w:val="18"/>
          <w:szCs w:val="18"/>
          <w:lang w:eastAsia="en-US"/>
        </w:rPr>
      </w:pPr>
      <w:r w:rsidRPr="008C2D43">
        <w:rPr>
          <w:color w:val="000000" w:themeColor="text1"/>
          <w:sz w:val="18"/>
          <w:szCs w:val="18"/>
        </w:rPr>
        <w:t xml:space="preserve"> </w:t>
      </w:r>
      <w:r w:rsidR="004F11B1" w:rsidRPr="008C2D43">
        <w:rPr>
          <w:strike/>
          <w:color w:val="000000" w:themeColor="text1"/>
          <w:sz w:val="18"/>
          <w:szCs w:val="18"/>
        </w:rPr>
        <w:t>a)</w:t>
      </w:r>
      <w:r w:rsidRPr="008C2D43">
        <w:rPr>
          <w:b/>
          <w:strike/>
          <w:color w:val="000000" w:themeColor="text1"/>
          <w:sz w:val="18"/>
          <w:szCs w:val="18"/>
        </w:rPr>
        <w:t xml:space="preserve"> </w:t>
      </w:r>
      <w:r w:rsidRPr="00D87C71">
        <w:rPr>
          <w:b/>
          <w:strike/>
          <w:sz w:val="18"/>
          <w:szCs w:val="18"/>
        </w:rPr>
        <w:t>(</w:t>
      </w:r>
      <w:r w:rsidRPr="00D87C71">
        <w:rPr>
          <w:rFonts w:eastAsiaTheme="minorEastAsia" w:cstheme="minorBidi"/>
          <w:b/>
          <w:strike/>
          <w:sz w:val="18"/>
          <w:szCs w:val="18"/>
        </w:rPr>
        <w:t>Değişik:RG-</w:t>
      </w:r>
      <w:r w:rsidRPr="00D87C71">
        <w:rPr>
          <w:rFonts w:eastAsiaTheme="minorEastAsia"/>
          <w:b/>
          <w:strike/>
          <w:sz w:val="18"/>
          <w:szCs w:val="18"/>
        </w:rPr>
        <w:t>30</w:t>
      </w:r>
      <w:r w:rsidRPr="00D87C71">
        <w:rPr>
          <w:rFonts w:eastAsiaTheme="minorEastAsia" w:cstheme="minorBidi"/>
          <w:b/>
          <w:strike/>
          <w:sz w:val="18"/>
          <w:szCs w:val="18"/>
        </w:rPr>
        <w:t>/0</w:t>
      </w:r>
      <w:r w:rsidRPr="00D87C71">
        <w:rPr>
          <w:rFonts w:eastAsiaTheme="minorEastAsia"/>
          <w:b/>
          <w:strike/>
          <w:sz w:val="18"/>
          <w:szCs w:val="18"/>
        </w:rPr>
        <w:t>8</w:t>
      </w:r>
      <w:r w:rsidRPr="00D87C71">
        <w:rPr>
          <w:rFonts w:eastAsiaTheme="minorEastAsia" w:cstheme="minorBidi"/>
          <w:b/>
          <w:strike/>
          <w:sz w:val="18"/>
          <w:szCs w:val="18"/>
        </w:rPr>
        <w:t>/201</w:t>
      </w:r>
      <w:r w:rsidRPr="00D87C71">
        <w:rPr>
          <w:rFonts w:eastAsiaTheme="minorEastAsia"/>
          <w:b/>
          <w:strike/>
          <w:sz w:val="18"/>
          <w:szCs w:val="18"/>
        </w:rPr>
        <w:t>4</w:t>
      </w:r>
      <w:r w:rsidRPr="00D87C71">
        <w:rPr>
          <w:rFonts w:eastAsiaTheme="minorEastAsia" w:cstheme="minorBidi"/>
          <w:b/>
          <w:strike/>
          <w:sz w:val="18"/>
          <w:szCs w:val="18"/>
        </w:rPr>
        <w:t>-2</w:t>
      </w:r>
      <w:r w:rsidRPr="00D87C71">
        <w:rPr>
          <w:rFonts w:eastAsiaTheme="minorEastAsia"/>
          <w:b/>
          <w:strike/>
          <w:sz w:val="18"/>
          <w:szCs w:val="18"/>
        </w:rPr>
        <w:t>9014</w:t>
      </w:r>
      <w:r w:rsidRPr="00D87C71">
        <w:rPr>
          <w:b/>
          <w:strike/>
          <w:sz w:val="18"/>
          <w:szCs w:val="18"/>
        </w:rPr>
        <w:t>/ 10-c md. Yürürlük:</w:t>
      </w:r>
      <w:r w:rsidR="00217F92" w:rsidRPr="00D87C71">
        <w:rPr>
          <w:b/>
          <w:strike/>
          <w:sz w:val="18"/>
          <w:szCs w:val="18"/>
        </w:rPr>
        <w:t>06</w:t>
      </w:r>
      <w:r w:rsidRPr="00D87C71">
        <w:rPr>
          <w:b/>
          <w:strike/>
          <w:sz w:val="18"/>
          <w:szCs w:val="18"/>
        </w:rPr>
        <w:t>/0</w:t>
      </w:r>
      <w:r w:rsidR="00644ABF" w:rsidRPr="00D87C71">
        <w:rPr>
          <w:b/>
          <w:strike/>
          <w:sz w:val="18"/>
          <w:szCs w:val="18"/>
        </w:rPr>
        <w:t>9</w:t>
      </w:r>
      <w:r w:rsidRPr="00D87C71">
        <w:rPr>
          <w:b/>
          <w:strike/>
          <w:sz w:val="18"/>
          <w:szCs w:val="18"/>
        </w:rPr>
        <w:t>/2014)</w:t>
      </w:r>
      <w:r w:rsidR="00644ABF" w:rsidRPr="009D4A59">
        <w:rPr>
          <w:b/>
          <w:sz w:val="18"/>
          <w:szCs w:val="18"/>
        </w:rPr>
        <w:t xml:space="preserve"> </w:t>
      </w:r>
      <w:r w:rsidR="004F11B1" w:rsidRPr="009D4A59">
        <w:rPr>
          <w:sz w:val="18"/>
          <w:szCs w:val="18"/>
        </w:rPr>
        <w:t xml:space="preserve"> </w:t>
      </w:r>
      <w:r w:rsidR="004F11B1" w:rsidRPr="009D4A59">
        <w:rPr>
          <w:strike/>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9D4A59">
        <w:rPr>
          <w:sz w:val="18"/>
          <w:szCs w:val="18"/>
        </w:rPr>
        <w:t>.</w:t>
      </w:r>
      <w:r w:rsidRPr="009D4A59">
        <w:rPr>
          <w:rFonts w:eastAsia="Calibri"/>
          <w:sz w:val="18"/>
          <w:szCs w:val="18"/>
          <w:lang w:eastAsia="en-US"/>
        </w:rPr>
        <w:t xml:space="preserve"> </w:t>
      </w:r>
      <w:r w:rsidRPr="009D4A59">
        <w:rPr>
          <w:rFonts w:eastAsia="Calibri"/>
          <w:strike/>
          <w:sz w:val="18"/>
          <w:szCs w:val="18"/>
          <w:lang w:eastAsia="en-US"/>
        </w:rPr>
        <w:t>Aktif romatoid artriti bulunan,</w:t>
      </w:r>
      <w:r w:rsidRPr="009D4A59">
        <w:rPr>
          <w:rFonts w:eastAsia="Calibri"/>
          <w:b/>
          <w:strike/>
          <w:sz w:val="18"/>
          <w:szCs w:val="18"/>
          <w:lang w:eastAsia="en-US"/>
        </w:rPr>
        <w:t xml:space="preserve"> </w:t>
      </w:r>
      <w:r w:rsidRPr="009D4A59">
        <w:rPr>
          <w:rFonts w:eastAsia="Calibri"/>
          <w:strike/>
          <w:sz w:val="18"/>
          <w:szCs w:val="18"/>
          <w:lang w:eastAsia="en-US"/>
        </w:rPr>
        <w:t>biri methotrexat olmak üzere en az 3 farklı hastalık modifiye edici antiromatizmal ilacı, en az üçer ay kullanmış olmasına veya</w:t>
      </w:r>
      <w:r w:rsidRPr="009D4A59">
        <w:rPr>
          <w:rFonts w:eastAsia="Calibri"/>
          <w:b/>
          <w:strike/>
          <w:sz w:val="18"/>
          <w:szCs w:val="18"/>
          <w:lang w:eastAsia="en-US"/>
        </w:rPr>
        <w:t xml:space="preserve"> </w:t>
      </w:r>
      <w:r w:rsidRPr="009D4A59">
        <w:rPr>
          <w:rFonts w:eastAsia="Calibri"/>
          <w:strike/>
          <w:sz w:val="18"/>
          <w:szCs w:val="18"/>
          <w:lang w:eastAsia="en-US"/>
        </w:rPr>
        <w:t>en az bir anti TNF tedavisine rağmen hastalığı kont</w:t>
      </w:r>
      <w:r w:rsidRPr="007C5B90">
        <w:rPr>
          <w:rFonts w:eastAsia="Calibri"/>
          <w:strike/>
          <w:sz w:val="18"/>
          <w:szCs w:val="18"/>
          <w:lang w:eastAsia="en-US"/>
        </w:rPr>
        <w: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Pr="00CD1C2E">
        <w:rPr>
          <w:rFonts w:ascii="Calibri" w:hAnsi="Calibri"/>
          <w:sz w:val="18"/>
          <w:szCs w:val="18"/>
          <w:lang w:eastAsia="en-US"/>
        </w:rPr>
        <w:t xml:space="preserve"> </w:t>
      </w:r>
    </w:p>
    <w:p w:rsidR="007C5B90" w:rsidRPr="00CD1C2E" w:rsidRDefault="00D87C71" w:rsidP="007C5B90">
      <w:pPr>
        <w:ind w:firstLine="708"/>
        <w:jc w:val="both"/>
        <w:rPr>
          <w:color w:val="FF0000"/>
          <w:sz w:val="18"/>
          <w:szCs w:val="18"/>
        </w:rPr>
      </w:pPr>
      <w:r w:rsidRPr="004F11B1">
        <w:rPr>
          <w:color w:val="FF0000"/>
          <w:sz w:val="18"/>
          <w:szCs w:val="18"/>
        </w:rPr>
        <w:t>a)</w:t>
      </w:r>
      <w:r w:rsidRPr="001B0A71">
        <w:rPr>
          <w:b/>
          <w:color w:val="FF0000"/>
          <w:sz w:val="18"/>
          <w:szCs w:val="18"/>
        </w:rPr>
        <w:t xml:space="preserve"> </w:t>
      </w:r>
      <w:r w:rsidR="007C5B90" w:rsidRPr="007C5B90">
        <w:rPr>
          <w:noProof/>
          <w:color w:val="FF0000"/>
          <w:sz w:val="18"/>
          <w:szCs w:val="18"/>
        </w:rPr>
        <w:t>Aktif romatoid artriti bulunan, biri methotrexat olmak üzere en az 3 farklı hastalık modifiye edici antiromatizmal ilacı, en az üçer ay kullanmış olmasına veya en az bir anti TNF tedavisine rağmen hastalığı kontrol edilemeyen (DAS 28 SKORU &gt;5.1 olan) erişkin hastalarda</w:t>
      </w:r>
      <w:r w:rsidR="00C32679">
        <w:rPr>
          <w:noProof/>
          <w:color w:val="FF0000"/>
          <w:sz w:val="18"/>
          <w:szCs w:val="18"/>
        </w:rPr>
        <w:t xml:space="preserve"> </w:t>
      </w:r>
      <w:r w:rsidR="00C32679" w:rsidRPr="00C32679">
        <w:rPr>
          <w:rFonts w:eastAsia="Calibri"/>
          <w:b/>
          <w:sz w:val="18"/>
          <w:szCs w:val="18"/>
        </w:rPr>
        <w:t>(Mülga:</w:t>
      </w:r>
      <w:r w:rsidR="00B97457">
        <w:rPr>
          <w:rFonts w:eastAsia="Calibri"/>
          <w:b/>
          <w:sz w:val="18"/>
          <w:szCs w:val="18"/>
        </w:rPr>
        <w:t xml:space="preserve"> RG</w:t>
      </w:r>
      <w:r w:rsidR="00C32679" w:rsidRPr="00C32679">
        <w:rPr>
          <w:rFonts w:eastAsia="Calibri"/>
          <w:b/>
          <w:sz w:val="18"/>
          <w:szCs w:val="18"/>
        </w:rPr>
        <w:t>-</w:t>
      </w:r>
      <w:r w:rsidR="00B97457">
        <w:rPr>
          <w:rFonts w:eastAsia="Calibri"/>
          <w:b/>
          <w:sz w:val="18"/>
          <w:szCs w:val="18"/>
        </w:rPr>
        <w:t xml:space="preserve"> </w:t>
      </w:r>
      <w:r w:rsidR="00C32679" w:rsidRPr="00C32679">
        <w:rPr>
          <w:rFonts w:eastAsia="Calibri"/>
          <w:b/>
          <w:sz w:val="18"/>
          <w:szCs w:val="18"/>
        </w:rPr>
        <w:t>14/07/2016-</w:t>
      </w:r>
      <w:r w:rsidR="00B97457">
        <w:rPr>
          <w:rFonts w:eastAsia="Calibri"/>
          <w:b/>
          <w:sz w:val="18"/>
          <w:szCs w:val="18"/>
        </w:rPr>
        <w:t xml:space="preserve"> </w:t>
      </w:r>
      <w:r w:rsidR="00C32679" w:rsidRPr="00C32679">
        <w:rPr>
          <w:rFonts w:eastAsia="Calibri"/>
          <w:b/>
          <w:sz w:val="18"/>
          <w:szCs w:val="18"/>
        </w:rPr>
        <w:t>29770/</w:t>
      </w:r>
      <w:r w:rsidR="00B97457">
        <w:rPr>
          <w:rFonts w:eastAsia="Calibri"/>
          <w:b/>
          <w:sz w:val="18"/>
          <w:szCs w:val="18"/>
        </w:rPr>
        <w:t xml:space="preserve"> </w:t>
      </w:r>
      <w:r w:rsidR="00C32679">
        <w:rPr>
          <w:rFonts w:eastAsia="Calibri"/>
          <w:b/>
          <w:sz w:val="18"/>
          <w:szCs w:val="18"/>
        </w:rPr>
        <w:t>9</w:t>
      </w:r>
      <w:r w:rsidR="00C32679" w:rsidRPr="00C32679">
        <w:rPr>
          <w:rFonts w:eastAsia="Calibri"/>
          <w:b/>
          <w:sz w:val="18"/>
          <w:szCs w:val="18"/>
        </w:rPr>
        <w:t xml:space="preserve"> md. Yürürlük:</w:t>
      </w:r>
      <w:r w:rsidR="00B97457">
        <w:rPr>
          <w:rFonts w:eastAsia="Calibri"/>
          <w:b/>
          <w:sz w:val="18"/>
          <w:szCs w:val="18"/>
        </w:rPr>
        <w:t xml:space="preserve"> </w:t>
      </w:r>
      <w:r w:rsidR="00C32679" w:rsidRPr="00C32679">
        <w:rPr>
          <w:rFonts w:eastAsia="Calibri"/>
          <w:b/>
          <w:sz w:val="18"/>
          <w:szCs w:val="18"/>
        </w:rPr>
        <w:t>25/0</w:t>
      </w:r>
      <w:r w:rsidR="00C32679">
        <w:rPr>
          <w:rFonts w:eastAsia="Calibri"/>
          <w:b/>
          <w:sz w:val="18"/>
          <w:szCs w:val="18"/>
        </w:rPr>
        <w:t>6</w:t>
      </w:r>
      <w:r w:rsidR="00C32679" w:rsidRPr="00C32679">
        <w:rPr>
          <w:rFonts w:eastAsia="Calibri"/>
          <w:b/>
          <w:sz w:val="18"/>
          <w:szCs w:val="18"/>
        </w:rPr>
        <w:t>/2016)</w:t>
      </w:r>
      <w:r w:rsidR="00C32679" w:rsidRPr="00C32679">
        <w:rPr>
          <w:b/>
          <w:bCs/>
          <w:sz w:val="18"/>
          <w:szCs w:val="18"/>
        </w:rPr>
        <w:t xml:space="preserve"> </w:t>
      </w:r>
      <w:r w:rsidR="00C32679" w:rsidRPr="00C32679">
        <w:rPr>
          <w:noProof/>
          <w:sz w:val="18"/>
          <w:szCs w:val="18"/>
        </w:rPr>
        <w:t xml:space="preserve">    </w:t>
      </w:r>
      <w:r w:rsidR="007C5B90" w:rsidRPr="00C32679">
        <w:rPr>
          <w:noProof/>
          <w:sz w:val="18"/>
          <w:szCs w:val="18"/>
        </w:rPr>
        <w:t xml:space="preserve"> </w:t>
      </w:r>
      <w:r w:rsidR="007C5B90" w:rsidRPr="00C32679">
        <w:rPr>
          <w:strike/>
          <w:noProof/>
          <w:sz w:val="18"/>
          <w:szCs w:val="18"/>
        </w:rPr>
        <w:t>methotrexat ile birlikte</w:t>
      </w:r>
      <w:r w:rsidR="007C5B90" w:rsidRPr="007C5B90">
        <w:rPr>
          <w:noProof/>
          <w:color w:val="FF0000"/>
          <w:sz w:val="18"/>
          <w:szCs w:val="18"/>
        </w:rPr>
        <w:t>,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CD1C2E" w:rsidRDefault="004F11B1" w:rsidP="004F11B1">
      <w:pPr>
        <w:spacing w:line="240" w:lineRule="atLeast"/>
        <w:ind w:firstLine="708"/>
        <w:jc w:val="both"/>
        <w:rPr>
          <w:color w:val="FF0000"/>
          <w:sz w:val="18"/>
          <w:szCs w:val="18"/>
        </w:rPr>
      </w:pPr>
      <w:r w:rsidRPr="004F11B1">
        <w:rPr>
          <w:color w:val="FF0000"/>
          <w:sz w:val="18"/>
          <w:szCs w:val="18"/>
        </w:rPr>
        <w:t>b)</w:t>
      </w:r>
      <w:r w:rsidR="007F1991">
        <w:rPr>
          <w:color w:val="FF0000"/>
          <w:sz w:val="18"/>
          <w:szCs w:val="18"/>
        </w:rPr>
        <w:t xml:space="preserve"> </w:t>
      </w:r>
      <w:r w:rsidRPr="00CD1C2E">
        <w:rPr>
          <w:color w:val="FF0000"/>
          <w:sz w:val="18"/>
          <w:szCs w:val="18"/>
        </w:rPr>
        <w:t>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183056" w:rsidP="004F11B1">
      <w:pPr>
        <w:spacing w:line="240" w:lineRule="atLeast"/>
        <w:ind w:firstLine="708"/>
        <w:jc w:val="both"/>
        <w:rPr>
          <w:color w:val="FF0000"/>
          <w:sz w:val="18"/>
          <w:szCs w:val="18"/>
        </w:rPr>
      </w:pPr>
      <w:r w:rsidRPr="00CD1C2E">
        <w:rPr>
          <w:color w:val="FF0000"/>
          <w:sz w:val="18"/>
          <w:szCs w:val="18"/>
        </w:rPr>
        <w:t xml:space="preserve"> </w:t>
      </w:r>
      <w:r w:rsidR="004F11B1"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D87C71" w:rsidRDefault="004F11B1" w:rsidP="004F11B1">
      <w:pPr>
        <w:spacing w:line="240" w:lineRule="atLeast"/>
        <w:ind w:firstLine="708"/>
        <w:jc w:val="both"/>
        <w:rPr>
          <w:b/>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r w:rsidR="00D87C71" w:rsidRPr="00D87C71">
        <w:rPr>
          <w:b/>
          <w:sz w:val="18"/>
          <w:szCs w:val="18"/>
        </w:rPr>
        <w:t xml:space="preserve"> </w:t>
      </w:r>
    </w:p>
    <w:p w:rsidR="004F11B1" w:rsidRPr="004F11B1" w:rsidRDefault="00D87C71" w:rsidP="004F11B1">
      <w:pPr>
        <w:spacing w:line="240" w:lineRule="atLeast"/>
        <w:ind w:firstLine="708"/>
        <w:jc w:val="both"/>
        <w:rPr>
          <w:color w:val="FF0000"/>
          <w:sz w:val="18"/>
          <w:szCs w:val="18"/>
        </w:rPr>
      </w:pPr>
      <w:r w:rsidRPr="009E2221">
        <w:rPr>
          <w:b/>
          <w:sz w:val="18"/>
          <w:szCs w:val="18"/>
        </w:rPr>
        <w:t>(Mülga:</w:t>
      </w:r>
      <w:r w:rsidR="00B97457">
        <w:rPr>
          <w:b/>
          <w:sz w:val="18"/>
          <w:szCs w:val="18"/>
        </w:rPr>
        <w:t xml:space="preserve"> </w:t>
      </w:r>
      <w:r w:rsidRPr="009E2221">
        <w:rPr>
          <w:b/>
          <w:sz w:val="18"/>
          <w:szCs w:val="18"/>
        </w:rPr>
        <w:t>RG-</w:t>
      </w:r>
      <w:r w:rsidR="00B97457">
        <w:rPr>
          <w:b/>
          <w:sz w:val="18"/>
          <w:szCs w:val="18"/>
        </w:rPr>
        <w:t xml:space="preserve"> </w:t>
      </w:r>
      <w:r w:rsidRPr="009E2221">
        <w:rPr>
          <w:b/>
          <w:bCs/>
          <w:sz w:val="18"/>
          <w:szCs w:val="18"/>
        </w:rPr>
        <w:t>1</w:t>
      </w:r>
      <w:r w:rsidR="00353442">
        <w:rPr>
          <w:b/>
          <w:bCs/>
          <w:sz w:val="18"/>
          <w:szCs w:val="18"/>
        </w:rPr>
        <w:t>8</w:t>
      </w:r>
      <w:r w:rsidRPr="009E2221">
        <w:rPr>
          <w:b/>
          <w:bCs/>
          <w:sz w:val="18"/>
          <w:szCs w:val="18"/>
        </w:rPr>
        <w:t>/06/2016-</w:t>
      </w:r>
      <w:r w:rsidR="00B97457">
        <w:rPr>
          <w:b/>
          <w:bCs/>
          <w:sz w:val="18"/>
          <w:szCs w:val="18"/>
        </w:rPr>
        <w:t xml:space="preserve"> </w:t>
      </w:r>
      <w:r w:rsidRPr="009E2221">
        <w:rPr>
          <w:b/>
          <w:bCs/>
          <w:sz w:val="18"/>
          <w:szCs w:val="18"/>
        </w:rPr>
        <w:t>2974</w:t>
      </w:r>
      <w:r w:rsidR="00353442">
        <w:rPr>
          <w:b/>
          <w:bCs/>
          <w:sz w:val="18"/>
          <w:szCs w:val="18"/>
        </w:rPr>
        <w:t>6</w:t>
      </w:r>
      <w:r w:rsidRPr="009E2221">
        <w:rPr>
          <w:b/>
          <w:sz w:val="18"/>
          <w:szCs w:val="18"/>
        </w:rPr>
        <w:t>/</w:t>
      </w:r>
      <w:r w:rsidR="00B97457">
        <w:rPr>
          <w:b/>
          <w:sz w:val="18"/>
          <w:szCs w:val="18"/>
        </w:rPr>
        <w:t xml:space="preserve"> </w:t>
      </w:r>
      <w:r w:rsidRPr="009E2221">
        <w:rPr>
          <w:b/>
          <w:sz w:val="18"/>
          <w:szCs w:val="18"/>
        </w:rPr>
        <w:t>10-d md. Yürürlük:</w:t>
      </w:r>
      <w:r w:rsidR="00B97457">
        <w:rPr>
          <w:b/>
          <w:sz w:val="18"/>
          <w:szCs w:val="18"/>
        </w:rPr>
        <w:t xml:space="preserve"> </w:t>
      </w:r>
      <w:r w:rsidRPr="009E2221">
        <w:rPr>
          <w:b/>
          <w:sz w:val="18"/>
          <w:szCs w:val="18"/>
        </w:rPr>
        <w:t xml:space="preserve">25/06/2016) </w:t>
      </w:r>
      <w:r w:rsidRPr="009E2221">
        <w:rPr>
          <w:sz w:val="18"/>
          <w:szCs w:val="18"/>
        </w:rPr>
        <w:t xml:space="preserve"> </w:t>
      </w:r>
    </w:p>
    <w:p w:rsidR="004F11B1" w:rsidRPr="004F11B1" w:rsidRDefault="004F11B1" w:rsidP="00D87C71">
      <w:pPr>
        <w:ind w:firstLine="708"/>
        <w:jc w:val="both"/>
        <w:rPr>
          <w:color w:val="FF0000"/>
          <w:sz w:val="18"/>
          <w:szCs w:val="18"/>
        </w:rPr>
      </w:pPr>
      <w:r w:rsidRPr="004F11B1">
        <w:rPr>
          <w:color w:val="FF0000"/>
          <w:sz w:val="18"/>
          <w:szCs w:val="18"/>
        </w:rPr>
        <w:t>(2)</w:t>
      </w:r>
      <w:r w:rsidR="007C5B90" w:rsidRPr="007C5B90">
        <w:rPr>
          <w:b/>
          <w:color w:val="7030A0"/>
          <w:sz w:val="18"/>
          <w:szCs w:val="18"/>
        </w:rPr>
        <w:t xml:space="preserve"> </w:t>
      </w:r>
      <w:r w:rsidRPr="00D87C71">
        <w:rPr>
          <w:strike/>
          <w:sz w:val="18"/>
          <w:szCs w:val="18"/>
        </w:rPr>
        <w:t xml:space="preserve">Aktif sistemik </w:t>
      </w:r>
      <w:r w:rsidRPr="00D87C71">
        <w:rPr>
          <w:strike/>
          <w:color w:val="000000" w:themeColor="text1"/>
          <w:sz w:val="18"/>
          <w:szCs w:val="18"/>
        </w:rPr>
        <w:t>/</w:t>
      </w:r>
      <w:r w:rsidR="00D87C71" w:rsidRPr="00D87C71">
        <w:rPr>
          <w:color w:val="000000" w:themeColor="text1"/>
          <w:sz w:val="18"/>
          <w:szCs w:val="18"/>
        </w:rPr>
        <w:t xml:space="preserve"> </w:t>
      </w:r>
      <w:r w:rsidRPr="004F11B1">
        <w:rPr>
          <w:color w:val="FF0000"/>
          <w:sz w:val="18"/>
          <w:szCs w:val="18"/>
        </w:rPr>
        <w:t>poliartiküler juvenil idiopatik artriti bulunan 2 yaş ve üzeri çocuklarda;</w:t>
      </w:r>
    </w:p>
    <w:p w:rsidR="004F11B1" w:rsidRPr="00BA33C8" w:rsidRDefault="004F11B1" w:rsidP="00CD1C2E">
      <w:pPr>
        <w:ind w:firstLine="708"/>
        <w:jc w:val="both"/>
        <w:rPr>
          <w:strike/>
          <w:sz w:val="18"/>
          <w:szCs w:val="18"/>
        </w:rPr>
      </w:pPr>
      <w:r w:rsidRPr="004F11B1">
        <w:rPr>
          <w:color w:val="FF0000"/>
          <w:sz w:val="18"/>
          <w:szCs w:val="18"/>
        </w:rPr>
        <w:t xml:space="preserve">a) </w:t>
      </w:r>
      <w:r w:rsidR="00CD1C2E" w:rsidRPr="00CD1C2E">
        <w:rPr>
          <w:b/>
          <w:sz w:val="18"/>
          <w:szCs w:val="18"/>
        </w:rPr>
        <w:t>(</w:t>
      </w:r>
      <w:r w:rsidR="00CD1C2E">
        <w:rPr>
          <w:b/>
          <w:sz w:val="18"/>
          <w:szCs w:val="18"/>
        </w:rPr>
        <w:t>Değişik</w:t>
      </w:r>
      <w:r w:rsidR="00CD1C2E" w:rsidRPr="00CD1C2E">
        <w:rPr>
          <w:b/>
          <w:sz w:val="18"/>
          <w:szCs w:val="18"/>
        </w:rPr>
        <w:t>:</w:t>
      </w:r>
      <w:r w:rsidR="00B97457">
        <w:rPr>
          <w:b/>
          <w:sz w:val="18"/>
          <w:szCs w:val="18"/>
        </w:rPr>
        <w:t xml:space="preserve"> </w:t>
      </w:r>
      <w:r w:rsidR="00CD1C2E" w:rsidRPr="00CD1C2E">
        <w:rPr>
          <w:b/>
          <w:sz w:val="18"/>
          <w:szCs w:val="18"/>
        </w:rPr>
        <w:t>RG-</w:t>
      </w:r>
      <w:r w:rsidR="00B97457">
        <w:rPr>
          <w:b/>
          <w:sz w:val="18"/>
          <w:szCs w:val="18"/>
        </w:rPr>
        <w:t xml:space="preserve"> </w:t>
      </w:r>
      <w:r w:rsidR="006B3467">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B97457">
        <w:rPr>
          <w:b/>
          <w:sz w:val="18"/>
          <w:szCs w:val="18"/>
        </w:rPr>
        <w:t xml:space="preserve"> </w:t>
      </w:r>
      <w:r w:rsidR="00CD1C2E" w:rsidRPr="00CD1C2E">
        <w:rPr>
          <w:b/>
          <w:sz w:val="18"/>
          <w:szCs w:val="18"/>
        </w:rPr>
        <w:t>29</w:t>
      </w:r>
      <w:r w:rsidR="006B3467">
        <w:rPr>
          <w:b/>
          <w:sz w:val="18"/>
          <w:szCs w:val="18"/>
        </w:rPr>
        <w:t>436</w:t>
      </w:r>
      <w:r w:rsidR="00CD1C2E" w:rsidRPr="00CD1C2E">
        <w:rPr>
          <w:b/>
          <w:sz w:val="18"/>
          <w:szCs w:val="18"/>
        </w:rPr>
        <w:t>/</w:t>
      </w:r>
      <w:r w:rsidR="00B97457">
        <w:rPr>
          <w:b/>
          <w:sz w:val="18"/>
          <w:szCs w:val="18"/>
        </w:rPr>
        <w:t xml:space="preserve"> </w:t>
      </w:r>
      <w:r w:rsidR="00CD1C2E" w:rsidRPr="00CD1C2E">
        <w:rPr>
          <w:b/>
          <w:sz w:val="18"/>
          <w:szCs w:val="18"/>
        </w:rPr>
        <w:t>13 md. Yürürlük:</w:t>
      </w:r>
      <w:r w:rsidR="00B97457">
        <w:rPr>
          <w:b/>
          <w:sz w:val="18"/>
          <w:szCs w:val="18"/>
        </w:rPr>
        <w:t xml:space="preserve"> </w:t>
      </w:r>
      <w:r w:rsidR="006B3467">
        <w:rPr>
          <w:b/>
          <w:sz w:val="18"/>
          <w:szCs w:val="18"/>
        </w:rPr>
        <w:t>13</w:t>
      </w:r>
      <w:r w:rsidR="00CD1C2E" w:rsidRPr="00CD1C2E">
        <w:rPr>
          <w:b/>
          <w:sz w:val="18"/>
          <w:szCs w:val="18"/>
        </w:rPr>
        <w:t>/0</w:t>
      </w:r>
      <w:r w:rsidR="00790AB5">
        <w:rPr>
          <w:b/>
          <w:sz w:val="18"/>
          <w:szCs w:val="18"/>
        </w:rPr>
        <w:t>8</w:t>
      </w:r>
      <w:r w:rsidR="00CD1C2E" w:rsidRPr="00CD1C2E">
        <w:rPr>
          <w:b/>
          <w:sz w:val="18"/>
          <w:szCs w:val="18"/>
        </w:rPr>
        <w:t>/2015)</w:t>
      </w:r>
      <w:r w:rsidR="00CD1C2E" w:rsidRPr="00CD1C2E">
        <w:rPr>
          <w:b/>
          <w:color w:val="FF0000"/>
          <w:sz w:val="18"/>
          <w:szCs w:val="18"/>
        </w:rPr>
        <w:t xml:space="preserve"> </w:t>
      </w:r>
      <w:r w:rsidRPr="000A0C57">
        <w:rPr>
          <w:strike/>
          <w:color w:val="000000" w:themeColor="text1"/>
          <w:sz w:val="18"/>
          <w:szCs w:val="18"/>
        </w:rPr>
        <w:t>3 aylık anti-TNF tedavisine rağmen ACR pediatrik 30 cevap kriterine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r w:rsidR="00CD1C2E" w:rsidRPr="000A0C57">
        <w:rPr>
          <w:noProof/>
          <w:color w:val="000000" w:themeColor="text1"/>
          <w:sz w:val="18"/>
          <w:szCs w:val="18"/>
        </w:rPr>
        <w:t xml:space="preserve"> </w:t>
      </w:r>
      <w:r w:rsidR="00CD1C2E" w:rsidRPr="000A0C57">
        <w:rPr>
          <w:noProof/>
          <w:color w:val="FF0000"/>
          <w:sz w:val="18"/>
          <w:szCs w:val="18"/>
        </w:rPr>
        <w:t xml:space="preserve">NSAİ ve/veya methotrexat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w:t>
      </w:r>
      <w:r w:rsidR="007C5B90" w:rsidRPr="009E2221">
        <w:rPr>
          <w:b/>
          <w:sz w:val="18"/>
          <w:szCs w:val="18"/>
        </w:rPr>
        <w:t>(Mülga:</w:t>
      </w:r>
      <w:r w:rsidR="00A47683">
        <w:rPr>
          <w:b/>
          <w:sz w:val="18"/>
          <w:szCs w:val="18"/>
        </w:rPr>
        <w:t xml:space="preserve"> </w:t>
      </w:r>
      <w:r w:rsidR="007C5B90" w:rsidRPr="009E2221">
        <w:rPr>
          <w:b/>
          <w:sz w:val="18"/>
          <w:szCs w:val="18"/>
        </w:rPr>
        <w:t>RG-</w:t>
      </w:r>
      <w:r w:rsidR="00A47683">
        <w:rPr>
          <w:b/>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A47683">
        <w:rPr>
          <w:b/>
          <w:bCs/>
          <w:sz w:val="18"/>
          <w:szCs w:val="18"/>
        </w:rPr>
        <w:t xml:space="preserve"> </w:t>
      </w:r>
      <w:r w:rsidR="009E2221" w:rsidRPr="009E2221">
        <w:rPr>
          <w:b/>
          <w:bCs/>
          <w:sz w:val="18"/>
          <w:szCs w:val="18"/>
        </w:rPr>
        <w:t>2974</w:t>
      </w:r>
      <w:r w:rsidR="00353442">
        <w:rPr>
          <w:b/>
          <w:bCs/>
          <w:sz w:val="18"/>
          <w:szCs w:val="18"/>
        </w:rPr>
        <w:t>6</w:t>
      </w:r>
      <w:r w:rsidR="007C5B90" w:rsidRPr="009E2221">
        <w:rPr>
          <w:b/>
          <w:sz w:val="18"/>
          <w:szCs w:val="18"/>
        </w:rPr>
        <w:t>/</w:t>
      </w:r>
      <w:r w:rsidR="00A47683">
        <w:rPr>
          <w:b/>
          <w:sz w:val="18"/>
          <w:szCs w:val="18"/>
        </w:rPr>
        <w:t xml:space="preserve"> </w:t>
      </w:r>
      <w:r w:rsidR="007C5B90" w:rsidRPr="009E2221">
        <w:rPr>
          <w:b/>
          <w:sz w:val="18"/>
          <w:szCs w:val="18"/>
        </w:rPr>
        <w:t xml:space="preserve">10-d md. Yürürlük: </w:t>
      </w:r>
      <w:r w:rsidR="009E2221" w:rsidRPr="009E2221">
        <w:rPr>
          <w:b/>
          <w:sz w:val="18"/>
          <w:szCs w:val="18"/>
        </w:rPr>
        <w:t>2</w:t>
      </w:r>
      <w:r w:rsidR="00A47683">
        <w:rPr>
          <w:b/>
          <w:sz w:val="18"/>
          <w:szCs w:val="18"/>
        </w:rPr>
        <w:t>5</w:t>
      </w:r>
      <w:r w:rsidR="007C5B90" w:rsidRPr="009E2221">
        <w:rPr>
          <w:b/>
          <w:sz w:val="18"/>
          <w:szCs w:val="18"/>
        </w:rPr>
        <w:t xml:space="preserve">/06/2016) </w:t>
      </w:r>
      <w:r w:rsidR="007C5B90" w:rsidRPr="009E2221">
        <w:rPr>
          <w:noProof/>
          <w:sz w:val="18"/>
          <w:szCs w:val="18"/>
        </w:rPr>
        <w:t xml:space="preserve"> </w:t>
      </w:r>
      <w:r w:rsidR="00CD1C2E" w:rsidRPr="00BA33C8">
        <w:rPr>
          <w:strike/>
          <w:noProof/>
          <w:sz w:val="18"/>
          <w:szCs w:val="18"/>
        </w:rPr>
        <w:t>Tedaviye rağmen ACR pediatrik cevap kriteri 50’ye ulaşmayan hastalarda anti-TNF tedavisine devam edilmez.</w:t>
      </w:r>
    </w:p>
    <w:p w:rsidR="004F11B1" w:rsidRDefault="004F11B1" w:rsidP="00B259DD">
      <w:pPr>
        <w:spacing w:line="240" w:lineRule="atLeast"/>
        <w:ind w:firstLine="708"/>
        <w:jc w:val="both"/>
        <w:rPr>
          <w:color w:val="FF0000"/>
          <w:sz w:val="18"/>
          <w:szCs w:val="18"/>
        </w:rPr>
      </w:pPr>
      <w:r w:rsidRPr="004F11B1">
        <w:rPr>
          <w:color w:val="FF0000"/>
          <w:sz w:val="18"/>
          <w:szCs w:val="18"/>
        </w:rPr>
        <w:t>b)</w:t>
      </w:r>
      <w:r w:rsidR="00CD1C2E" w:rsidRPr="00CD1C2E">
        <w:rPr>
          <w:b/>
          <w:sz w:val="18"/>
          <w:szCs w:val="18"/>
        </w:rPr>
        <w:t xml:space="preserve"> (Değişik:</w:t>
      </w:r>
      <w:r w:rsidR="009303F0">
        <w:rPr>
          <w:b/>
          <w:sz w:val="18"/>
          <w:szCs w:val="18"/>
        </w:rPr>
        <w:t xml:space="preserve"> </w:t>
      </w:r>
      <w:r w:rsidR="00CD1C2E" w:rsidRPr="00CD1C2E">
        <w:rPr>
          <w:b/>
          <w:sz w:val="18"/>
          <w:szCs w:val="18"/>
        </w:rPr>
        <w:t>RG-</w:t>
      </w:r>
      <w:r w:rsidR="009303F0">
        <w:rPr>
          <w:b/>
          <w:sz w:val="18"/>
          <w:szCs w:val="18"/>
        </w:rPr>
        <w:t xml:space="preserve"> </w:t>
      </w:r>
      <w:r w:rsidR="002D7D80">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9303F0">
        <w:rPr>
          <w:b/>
          <w:sz w:val="18"/>
          <w:szCs w:val="18"/>
        </w:rPr>
        <w:t xml:space="preserve"> </w:t>
      </w:r>
      <w:r w:rsidR="00CD1C2E" w:rsidRPr="00CD1C2E">
        <w:rPr>
          <w:b/>
          <w:sz w:val="18"/>
          <w:szCs w:val="18"/>
        </w:rPr>
        <w:t>29</w:t>
      </w:r>
      <w:r w:rsidR="002D7D80">
        <w:rPr>
          <w:b/>
          <w:sz w:val="18"/>
          <w:szCs w:val="18"/>
        </w:rPr>
        <w:t>436</w:t>
      </w:r>
      <w:r w:rsidR="00CD1C2E" w:rsidRPr="00CD1C2E">
        <w:rPr>
          <w:b/>
          <w:sz w:val="18"/>
          <w:szCs w:val="18"/>
        </w:rPr>
        <w:t>/</w:t>
      </w:r>
      <w:r w:rsidR="009303F0">
        <w:rPr>
          <w:b/>
          <w:sz w:val="18"/>
          <w:szCs w:val="18"/>
        </w:rPr>
        <w:t xml:space="preserve"> </w:t>
      </w:r>
      <w:r w:rsidR="00CD1C2E" w:rsidRPr="00CD1C2E">
        <w:rPr>
          <w:b/>
          <w:sz w:val="18"/>
          <w:szCs w:val="18"/>
        </w:rPr>
        <w:t>13 md. Yürürlük:</w:t>
      </w:r>
      <w:r w:rsidR="009303F0">
        <w:rPr>
          <w:b/>
          <w:sz w:val="18"/>
          <w:szCs w:val="18"/>
        </w:rPr>
        <w:t xml:space="preserve"> </w:t>
      </w:r>
      <w:r w:rsidR="002D7D80">
        <w:rPr>
          <w:b/>
          <w:sz w:val="18"/>
          <w:szCs w:val="18"/>
        </w:rPr>
        <w:t>13</w:t>
      </w:r>
      <w:r w:rsidR="00CD1C2E" w:rsidRPr="00CD1C2E">
        <w:rPr>
          <w:b/>
          <w:sz w:val="18"/>
          <w:szCs w:val="18"/>
        </w:rPr>
        <w:t>/0</w:t>
      </w:r>
      <w:r w:rsidR="00790AB5">
        <w:rPr>
          <w:b/>
          <w:sz w:val="18"/>
          <w:szCs w:val="18"/>
        </w:rPr>
        <w:t>8</w:t>
      </w:r>
      <w:r w:rsidR="00CD1C2E" w:rsidRPr="00CD1C2E">
        <w:rPr>
          <w:b/>
          <w:sz w:val="18"/>
          <w:szCs w:val="18"/>
        </w:rPr>
        <w:t xml:space="preserve">/2015) </w:t>
      </w:r>
      <w:r w:rsidRPr="00CD1C2E">
        <w:rPr>
          <w:sz w:val="18"/>
          <w:szCs w:val="18"/>
        </w:rPr>
        <w:t xml:space="preserve"> </w:t>
      </w:r>
      <w:r w:rsidRPr="000A0C57">
        <w:rPr>
          <w:strike/>
          <w:color w:val="000000" w:themeColor="text1"/>
          <w:sz w:val="18"/>
          <w:szCs w:val="18"/>
        </w:rPr>
        <w:t xml:space="preserve">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w:t>
      </w:r>
      <w:r w:rsidRPr="000A0C57">
        <w:rPr>
          <w:strike/>
          <w:color w:val="000000" w:themeColor="text1"/>
          <w:sz w:val="18"/>
          <w:szCs w:val="18"/>
        </w:rPr>
        <w:lastRenderedPageBreak/>
        <w:t>her sağlık kurulu raporunda belirtilir. Tedaviye rağmen ACR pediatrik cevap kriteri 50’ye ulaşmayan hastalarda tosilizumab tedavisine devam edilmez.</w:t>
      </w:r>
      <w:r w:rsidR="00CD1C2E" w:rsidRPr="000A0C57">
        <w:rPr>
          <w:color w:val="000000" w:themeColor="text1"/>
          <w:sz w:val="18"/>
          <w:szCs w:val="18"/>
        </w:rPr>
        <w:t xml:space="preserve">  </w:t>
      </w:r>
      <w:r w:rsidR="00CD1C2E" w:rsidRPr="000A0C57">
        <w:rPr>
          <w:color w:val="FF0000"/>
          <w:sz w:val="18"/>
          <w:szCs w:val="18"/>
        </w:rPr>
        <w:t>Sağlık Kurulu raporları; yalnızca üniversite veya eğitim ve araştırma hastanelerinde en az bir çocuk romatoloji uzmanı yer alacak şekilde düzenlenir ve bu rapora dayanılarak çocuk romatoloji veya çocuk sağlığı ve hastalıkları uzman hekimleri tarafından reçete edilir.</w:t>
      </w:r>
    </w:p>
    <w:p w:rsidR="007C5B90" w:rsidRPr="009E2221" w:rsidRDefault="007C5B90" w:rsidP="007C5B90">
      <w:pPr>
        <w:ind w:firstLine="708"/>
        <w:rPr>
          <w:rFonts w:eastAsia="Calibri"/>
          <w:b/>
          <w:bCs/>
          <w:sz w:val="18"/>
          <w:szCs w:val="18"/>
        </w:rPr>
      </w:pPr>
      <w:r w:rsidRPr="009E2221">
        <w:rPr>
          <w:rFonts w:eastAsia="Calibri"/>
          <w:b/>
          <w:bCs/>
          <w:sz w:val="18"/>
          <w:szCs w:val="18"/>
        </w:rPr>
        <w:t>(Ek:</w:t>
      </w:r>
      <w:r w:rsidR="002F7739">
        <w:rPr>
          <w:rFonts w:eastAsia="Calibri"/>
          <w:b/>
          <w:bCs/>
          <w:sz w:val="18"/>
          <w:szCs w:val="18"/>
        </w:rPr>
        <w:t xml:space="preserve"> </w:t>
      </w:r>
      <w:r w:rsidRPr="009E2221">
        <w:rPr>
          <w:rFonts w:eastAsia="Calibri"/>
          <w:b/>
          <w:bCs/>
          <w:sz w:val="18"/>
          <w:szCs w:val="18"/>
        </w:rPr>
        <w:t>RG-</w:t>
      </w:r>
      <w:r w:rsidR="002F7739">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2F7739">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2F7739">
        <w:rPr>
          <w:rFonts w:eastAsia="Calibri"/>
          <w:b/>
          <w:bCs/>
          <w:sz w:val="18"/>
          <w:szCs w:val="18"/>
        </w:rPr>
        <w:t xml:space="preserve"> </w:t>
      </w:r>
      <w:r w:rsidRPr="009E2221">
        <w:rPr>
          <w:rFonts w:eastAsia="Calibri"/>
          <w:b/>
          <w:bCs/>
          <w:sz w:val="18"/>
          <w:szCs w:val="18"/>
        </w:rPr>
        <w:t>10-e md. Yürürlük:</w:t>
      </w:r>
      <w:r w:rsidR="002F7739">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BD29D2" w:rsidRPr="00BD29D2" w:rsidRDefault="00BD29D2" w:rsidP="00BD29D2">
      <w:pPr>
        <w:tabs>
          <w:tab w:val="left" w:pos="566"/>
        </w:tabs>
        <w:spacing w:line="240" w:lineRule="exact"/>
        <w:ind w:firstLine="567"/>
        <w:jc w:val="both"/>
        <w:outlineLvl w:val="4"/>
        <w:rPr>
          <w:noProof/>
          <w:color w:val="FF0000"/>
          <w:sz w:val="18"/>
          <w:szCs w:val="18"/>
        </w:rPr>
      </w:pPr>
      <w:r w:rsidRPr="00BD29D2">
        <w:rPr>
          <w:noProof/>
          <w:color w:val="FF0000"/>
          <w:sz w:val="18"/>
          <w:szCs w:val="18"/>
        </w:rPr>
        <w:t xml:space="preserve">   (3) Sistemik juvenil idiyopatik artriti (SJİA) bulunan 2 yaş ve üzeri çocuklarda;</w:t>
      </w:r>
    </w:p>
    <w:p w:rsidR="00F75704" w:rsidRDefault="00BD29D2" w:rsidP="00F75704">
      <w:pPr>
        <w:spacing w:line="240" w:lineRule="exact"/>
        <w:jc w:val="both"/>
        <w:rPr>
          <w:noProof/>
          <w:color w:val="FF0000"/>
          <w:sz w:val="18"/>
          <w:szCs w:val="18"/>
        </w:rPr>
      </w:pPr>
      <w:r w:rsidRPr="00BD29D2">
        <w:rPr>
          <w:noProof/>
          <w:color w:val="FF0000"/>
          <w:sz w:val="18"/>
          <w:szCs w:val="18"/>
        </w:rPr>
        <w:t xml:space="preserve">                a) Sistemik bulguların ön planda olduğu tip;</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2) Nonsteroid antiinflamatuvar ilaç ve sistemik steroid tedavisi ile üçüncü ayın sonunda remisyona girmemiş  hastalarda tosilizumab veya anakinra tedavisine geçilebilir. </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pediatrik 50  yanıtının alınması halinde bu durumun yeni düzenlenecek 3 ay süreli sağlık kurulu raporunda belirtilmesi koşulu ile tedaviye devam edilir.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F75704" w:rsidP="00F75704">
      <w:pPr>
        <w:spacing w:line="240" w:lineRule="exact"/>
        <w:ind w:firstLine="567"/>
        <w:jc w:val="both"/>
        <w:rPr>
          <w:noProof/>
          <w:color w:val="FF0000"/>
          <w:sz w:val="18"/>
          <w:szCs w:val="18"/>
        </w:rPr>
      </w:pPr>
      <w:r>
        <w:rPr>
          <w:noProof/>
          <w:color w:val="FF0000"/>
          <w:sz w:val="18"/>
          <w:szCs w:val="18"/>
        </w:rPr>
        <w:t xml:space="preserve"> </w:t>
      </w:r>
      <w:r w:rsidR="00BD29D2" w:rsidRPr="00BD29D2">
        <w:rPr>
          <w:noProof/>
          <w:color w:val="FF0000"/>
          <w:sz w:val="18"/>
          <w:szCs w:val="18"/>
        </w:rPr>
        <w:t xml:space="preserve">    5) Tedaviye rağmen ACR pediatrik yanıt kriteri 50’ye ulaşmayan hastalarda tedaviye devam edilmez.</w:t>
      </w:r>
    </w:p>
    <w:p w:rsidR="00BD29D2" w:rsidRPr="00BD29D2" w:rsidRDefault="00BD29D2" w:rsidP="00BD29D2">
      <w:pPr>
        <w:spacing w:line="240" w:lineRule="exact"/>
        <w:jc w:val="both"/>
        <w:rPr>
          <w:noProof/>
          <w:color w:val="FF0000"/>
          <w:sz w:val="18"/>
          <w:szCs w:val="18"/>
        </w:rPr>
      </w:pPr>
      <w:r w:rsidRPr="00BD29D2">
        <w:rPr>
          <w:noProof/>
          <w:color w:val="FF0000"/>
          <w:sz w:val="18"/>
          <w:szCs w:val="18"/>
        </w:rPr>
        <w:t xml:space="preserve">                b) Artrit bulgularının ön planda olduğu tip;</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BD29D2" w:rsidRPr="00BD29D2" w:rsidRDefault="00BD29D2" w:rsidP="00BD29D2">
      <w:pPr>
        <w:spacing w:line="240" w:lineRule="exact"/>
        <w:ind w:firstLine="567"/>
        <w:jc w:val="both"/>
        <w:rPr>
          <w:noProof/>
          <w:color w:val="FF0000"/>
          <w:sz w:val="18"/>
          <w:szCs w:val="18"/>
        </w:rPr>
      </w:pPr>
      <w:r w:rsidRPr="00BD29D2">
        <w:rPr>
          <w:noProof/>
          <w:color w:val="FF0000"/>
          <w:sz w:val="18"/>
          <w:szCs w:val="18"/>
        </w:rPr>
        <w:t xml:space="preserve">    2) Nonsteroid antiinflamatuvar ilaçlar  ve sistemik kortikosteroidler  ile  üçüncü ayın sonunda ACR pediatrik 50 yanıtının elde edilemediği durumlarda tosilizumab veya anakinra tedavisine geçilebilir.  </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pediyatrik 50 yanıtının alınması halinde bu durumun yeni düzenlenecek 3 ay süreli sağlık kurulu raporunda belirtilmesi koşulu ile tedaviye devam edilir.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5) Tedaviye rağmen ACR pediatrik yanıt kriteri 50’ye ulaşmayan hastalarda tedaviye devam edilmez.</w:t>
      </w:r>
    </w:p>
    <w:p w:rsidR="007C5B90" w:rsidRDefault="00BD29D2" w:rsidP="00F75704">
      <w:pPr>
        <w:tabs>
          <w:tab w:val="left" w:pos="709"/>
          <w:tab w:val="left" w:pos="3828"/>
        </w:tabs>
        <w:spacing w:line="240" w:lineRule="exact"/>
        <w:ind w:firstLine="567"/>
        <w:jc w:val="both"/>
        <w:rPr>
          <w:noProof/>
          <w:color w:val="FF0000"/>
          <w:sz w:val="18"/>
          <w:szCs w:val="18"/>
        </w:rPr>
      </w:pPr>
      <w:r w:rsidRPr="00BD29D2">
        <w:rPr>
          <w:color w:val="FF0000"/>
          <w:sz w:val="18"/>
          <w:szCs w:val="18"/>
        </w:rPr>
        <w:t xml:space="preserve">    c) Üniversite veya eğitim ve araştırma </w:t>
      </w:r>
      <w:r w:rsidRPr="00BD29D2">
        <w:rPr>
          <w:noProof/>
          <w:color w:val="FF0000"/>
          <w:sz w:val="18"/>
          <w:szCs w:val="18"/>
        </w:rPr>
        <w:t>hastanelerinde bu durumların belirtildiği çocuk romatoloji uzmanının yer aldığı en fazla 3 ay süreli sağlık kurulu raporuna dayanılarak çocuk romatoloji uz</w:t>
      </w:r>
      <w:r>
        <w:rPr>
          <w:noProof/>
          <w:color w:val="FF0000"/>
          <w:sz w:val="18"/>
          <w:szCs w:val="18"/>
        </w:rPr>
        <w:t>man hekimlerince reçete edilir.</w:t>
      </w:r>
    </w:p>
    <w:p w:rsidR="001B0A71" w:rsidRDefault="00644ABF" w:rsidP="001B0A71">
      <w:pPr>
        <w:ind w:firstLine="708"/>
        <w:jc w:val="both"/>
        <w:outlineLvl w:val="4"/>
        <w:rPr>
          <w:b/>
          <w:sz w:val="18"/>
          <w:szCs w:val="18"/>
        </w:rPr>
      </w:pPr>
      <w:r w:rsidRPr="006B75C1">
        <w:rPr>
          <w:rFonts w:eastAsiaTheme="minorEastAsia"/>
          <w:b/>
          <w:sz w:val="18"/>
          <w:szCs w:val="18"/>
        </w:rPr>
        <w:t>(</w:t>
      </w:r>
      <w:r w:rsidR="00A640D6">
        <w:rPr>
          <w:rFonts w:eastAsiaTheme="minorEastAsia"/>
          <w:b/>
          <w:sz w:val="18"/>
          <w:szCs w:val="18"/>
        </w:rPr>
        <w:t>Ek</w:t>
      </w:r>
      <w:r w:rsidRPr="006B75C1">
        <w:rPr>
          <w:rFonts w:eastAsiaTheme="minorEastAsia"/>
          <w:b/>
          <w:sz w:val="18"/>
          <w:szCs w:val="18"/>
        </w:rPr>
        <w:t>:</w:t>
      </w:r>
      <w:r w:rsidR="00A640D6">
        <w:rPr>
          <w:rFonts w:eastAsiaTheme="minorEastAsia"/>
          <w:b/>
          <w:sz w:val="18"/>
          <w:szCs w:val="18"/>
        </w:rPr>
        <w:t xml:space="preserve"> </w:t>
      </w:r>
      <w:r w:rsidRPr="006B75C1">
        <w:rPr>
          <w:rFonts w:eastAsiaTheme="minorEastAsia"/>
          <w:b/>
          <w:sz w:val="18"/>
          <w:szCs w:val="18"/>
        </w:rPr>
        <w:t>RG-</w:t>
      </w:r>
      <w:r w:rsidR="00A640D6">
        <w:rPr>
          <w:rFonts w:eastAsiaTheme="minorEastAsia"/>
          <w:b/>
          <w:sz w:val="18"/>
          <w:szCs w:val="18"/>
        </w:rPr>
        <w:t xml:space="preserve"> </w:t>
      </w:r>
      <w:r w:rsidRPr="006B75C1">
        <w:rPr>
          <w:rFonts w:eastAsiaTheme="minorEastAsia"/>
          <w:b/>
          <w:sz w:val="18"/>
          <w:szCs w:val="18"/>
        </w:rPr>
        <w:t>30/08/2014-</w:t>
      </w:r>
      <w:r w:rsidR="00A640D6">
        <w:rPr>
          <w:rFonts w:eastAsiaTheme="minorEastAsia"/>
          <w:b/>
          <w:sz w:val="18"/>
          <w:szCs w:val="18"/>
        </w:rPr>
        <w:t xml:space="preserve"> </w:t>
      </w:r>
      <w:r w:rsidRPr="006B75C1">
        <w:rPr>
          <w:rFonts w:eastAsiaTheme="minorEastAsia"/>
          <w:b/>
          <w:sz w:val="18"/>
          <w:szCs w:val="18"/>
        </w:rPr>
        <w:t>29014</w:t>
      </w:r>
      <w:r w:rsidRPr="006B75C1">
        <w:rPr>
          <w:b/>
          <w:sz w:val="18"/>
          <w:szCs w:val="18"/>
        </w:rPr>
        <w:t>/ 10-</w:t>
      </w:r>
      <w:r w:rsidR="006672A3">
        <w:rPr>
          <w:b/>
          <w:sz w:val="18"/>
          <w:szCs w:val="18"/>
        </w:rPr>
        <w:t>ç</w:t>
      </w:r>
      <w:r w:rsidRPr="006B75C1">
        <w:rPr>
          <w:b/>
          <w:sz w:val="18"/>
          <w:szCs w:val="18"/>
        </w:rPr>
        <w:t xml:space="preserve"> md. Yürürlük:</w:t>
      </w:r>
      <w:r w:rsidR="00A640D6">
        <w:rPr>
          <w:b/>
          <w:sz w:val="18"/>
          <w:szCs w:val="18"/>
        </w:rPr>
        <w:t xml:space="preserve"> </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Default="00DA6D90" w:rsidP="00046A60">
      <w:pPr>
        <w:spacing w:line="276" w:lineRule="auto"/>
        <w:ind w:firstLine="360"/>
        <w:jc w:val="both"/>
        <w:outlineLvl w:val="4"/>
        <w:rPr>
          <w:rFonts w:eastAsia="Calibri"/>
          <w:color w:val="FF0000"/>
          <w:sz w:val="18"/>
          <w:szCs w:val="18"/>
          <w:lang w:eastAsia="en-US"/>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F75704" w:rsidRPr="009E2221" w:rsidRDefault="00F75704" w:rsidP="00F75704">
      <w:pPr>
        <w:ind w:firstLine="708"/>
        <w:rPr>
          <w:rFonts w:eastAsia="Calibri"/>
          <w:b/>
          <w:bCs/>
          <w:sz w:val="18"/>
          <w:szCs w:val="18"/>
        </w:rPr>
      </w:pPr>
      <w:r w:rsidRPr="009E2221">
        <w:rPr>
          <w:rFonts w:eastAsia="Calibri"/>
          <w:b/>
          <w:bCs/>
          <w:sz w:val="18"/>
          <w:szCs w:val="18"/>
        </w:rPr>
        <w:t>(Ek:</w:t>
      </w:r>
      <w:r w:rsidR="00E2594A">
        <w:rPr>
          <w:rFonts w:eastAsia="Calibri"/>
          <w:b/>
          <w:bCs/>
          <w:sz w:val="18"/>
          <w:szCs w:val="18"/>
        </w:rPr>
        <w:t xml:space="preserve"> </w:t>
      </w:r>
      <w:r w:rsidRPr="009E2221">
        <w:rPr>
          <w:rFonts w:eastAsia="Calibri"/>
          <w:b/>
          <w:bCs/>
          <w:sz w:val="18"/>
          <w:szCs w:val="18"/>
        </w:rPr>
        <w:t>RG-</w:t>
      </w:r>
      <w:r w:rsidR="00E2594A">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E2594A">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E2594A">
        <w:rPr>
          <w:rFonts w:eastAsia="Calibri"/>
          <w:b/>
          <w:bCs/>
          <w:sz w:val="18"/>
          <w:szCs w:val="18"/>
        </w:rPr>
        <w:t xml:space="preserve"> </w:t>
      </w:r>
      <w:r w:rsidRPr="009E2221">
        <w:rPr>
          <w:rFonts w:eastAsia="Calibri"/>
          <w:b/>
          <w:bCs/>
          <w:sz w:val="18"/>
          <w:szCs w:val="18"/>
        </w:rPr>
        <w:t>10-f md. Yürürlük:</w:t>
      </w:r>
      <w:r w:rsidR="00E2594A">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F75704" w:rsidRDefault="00F75704" w:rsidP="00F75704">
      <w:pPr>
        <w:ind w:firstLine="708"/>
        <w:rPr>
          <w:b/>
          <w:noProof/>
          <w:color w:val="FF0000"/>
          <w:sz w:val="18"/>
          <w:szCs w:val="18"/>
        </w:rPr>
      </w:pPr>
      <w:r w:rsidRPr="00F75704">
        <w:rPr>
          <w:b/>
          <w:color w:val="FF0000"/>
          <w:sz w:val="18"/>
          <w:szCs w:val="18"/>
        </w:rPr>
        <w:t xml:space="preserve">4.2.1.C-7 </w:t>
      </w:r>
      <w:r w:rsidRPr="00F75704">
        <w:rPr>
          <w:b/>
          <w:noProof/>
          <w:color w:val="FF0000"/>
          <w:sz w:val="18"/>
          <w:szCs w:val="18"/>
        </w:rPr>
        <w:t>– Kanakinumab</w:t>
      </w:r>
    </w:p>
    <w:p w:rsidR="00F75704" w:rsidRDefault="00F75704" w:rsidP="00F75704">
      <w:pPr>
        <w:ind w:firstLine="708"/>
        <w:rPr>
          <w:noProof/>
          <w:color w:val="FF0000"/>
          <w:sz w:val="18"/>
          <w:szCs w:val="18"/>
        </w:rPr>
      </w:pPr>
      <w:r w:rsidRPr="00F75704">
        <w:rPr>
          <w:noProof/>
          <w:color w:val="FF0000"/>
          <w:sz w:val="18"/>
          <w:szCs w:val="18"/>
        </w:rPr>
        <w:t>(1) Sistemik juvenil idiyopatik artriti (SJİA) bulunan 2 yaş ve üzeri çocuklarda;</w:t>
      </w:r>
    </w:p>
    <w:p w:rsidR="00F75704" w:rsidRDefault="00F75704" w:rsidP="00F75704">
      <w:pPr>
        <w:ind w:firstLine="708"/>
        <w:rPr>
          <w:noProof/>
          <w:color w:val="FF0000"/>
          <w:sz w:val="18"/>
          <w:szCs w:val="18"/>
        </w:rPr>
      </w:pPr>
      <w:r w:rsidRPr="00F75704">
        <w:rPr>
          <w:noProof/>
          <w:color w:val="FF0000"/>
          <w:sz w:val="18"/>
          <w:szCs w:val="18"/>
        </w:rPr>
        <w:t xml:space="preserve">  a) Sistemik bulguların ön planda olduğu tip;</w:t>
      </w:r>
    </w:p>
    <w:p w:rsidR="00F75704" w:rsidRDefault="00F75704" w:rsidP="00F75704">
      <w:pPr>
        <w:ind w:firstLine="708"/>
        <w:rPr>
          <w:noProof/>
          <w:color w:val="FF0000"/>
          <w:sz w:val="18"/>
          <w:szCs w:val="18"/>
        </w:rPr>
      </w:pPr>
      <w:r w:rsidRPr="00F75704">
        <w:rPr>
          <w:noProof/>
          <w:color w:val="FF0000"/>
          <w:sz w:val="18"/>
          <w:szCs w:val="18"/>
        </w:rPr>
        <w:t xml:space="preserve">  1) Nonsteroid antiinflamatuvar ilaç ve sistemik steroid tedavisi ile üçüncü ayın sonunda remisyona girmemiş olup,  tosilizumab veya anakinra tedavisi alan hastalardan; anakinra veya tosilizumab ile 3 aylık tedaviye rağmen ACR pediatrik 50 yanıtına ulaşamayan hastalarda kanakinumab tedavisine geçilebilir. </w:t>
      </w:r>
    </w:p>
    <w:p w:rsidR="00F75704" w:rsidRPr="00F75704" w:rsidRDefault="00F75704" w:rsidP="00F75704">
      <w:pPr>
        <w:ind w:firstLine="708"/>
        <w:rPr>
          <w:noProof/>
          <w:color w:val="FF0000"/>
          <w:sz w:val="18"/>
          <w:szCs w:val="18"/>
        </w:rPr>
      </w:pPr>
      <w:r w:rsidRPr="00F75704">
        <w:rPr>
          <w:noProof/>
          <w:color w:val="FF0000"/>
          <w:sz w:val="18"/>
          <w:szCs w:val="18"/>
        </w:rPr>
        <w:t xml:space="preserve">   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tabs>
          <w:tab w:val="left" w:pos="709"/>
        </w:tabs>
        <w:spacing w:line="240" w:lineRule="exact"/>
        <w:jc w:val="both"/>
        <w:rPr>
          <w:noProof/>
          <w:color w:val="FF0000"/>
          <w:sz w:val="18"/>
          <w:szCs w:val="18"/>
        </w:rPr>
      </w:pPr>
      <w:r w:rsidRPr="00F75704">
        <w:rPr>
          <w:noProof/>
          <w:color w:val="FF0000"/>
          <w:sz w:val="18"/>
          <w:szCs w:val="18"/>
        </w:rPr>
        <w:t xml:space="preserve">                b) Artrit bulgularının ön planda olduğu tip;</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1) Nonsteroid antiinflamatuvar ilaçlar  ve sistemik kortikosteroidler  ile toplam 3 aylık tedavi sonrasında ACR pediatrik 50 cevabının elde edilemediği ve  tosilizumab veya anakinra tedavisine geçilen hastalardan; tosilizumab veya anakinra ile 3 aylık tedaviye rağmen ACR pediyatrik 50 ulaşamayan hastalarda kanakinumab tedavisine geçilebilir.</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spacing w:line="240" w:lineRule="exact"/>
        <w:ind w:firstLine="284"/>
        <w:jc w:val="both"/>
        <w:rPr>
          <w:noProof/>
          <w:color w:val="FF0000"/>
          <w:sz w:val="18"/>
          <w:szCs w:val="18"/>
        </w:rPr>
      </w:pPr>
      <w:r w:rsidRPr="00F75704">
        <w:rPr>
          <w:noProof/>
          <w:color w:val="FF0000"/>
          <w:sz w:val="18"/>
          <w:szCs w:val="18"/>
        </w:rPr>
        <w:t xml:space="preserve">         c) Üniversite veya eğitim ve araştırma hastanelerinde bu durumların belirtildiği çocuk romatoloji uzmanının yer aldığı en fazla 3 ay süreli sağlık kurulu raporuna dayanılarak çocuk romatoloji uzman hekimlerince reçete edilir.</w:t>
      </w:r>
    </w:p>
    <w:p w:rsidR="00F75704" w:rsidRPr="0098164A" w:rsidRDefault="00F75704" w:rsidP="00F75704">
      <w:pPr>
        <w:spacing w:line="240" w:lineRule="exact"/>
        <w:ind w:firstLine="284"/>
        <w:jc w:val="both"/>
        <w:rPr>
          <w:sz w:val="18"/>
          <w:szCs w:val="18"/>
        </w:rPr>
      </w:pPr>
      <w:r w:rsidRPr="00F75704">
        <w:rPr>
          <w:noProof/>
          <w:color w:val="FF0000"/>
          <w:sz w:val="18"/>
          <w:szCs w:val="18"/>
        </w:rPr>
        <w:lastRenderedPageBreak/>
        <w:t xml:space="preserve">         ç)  Kanakinumab, bu koşullarda Sağlık Bakanlığınca hasta bazında verilen onaya d</w:t>
      </w:r>
      <w:r>
        <w:rPr>
          <w:noProof/>
          <w:color w:val="FF0000"/>
          <w:sz w:val="18"/>
          <w:szCs w:val="18"/>
        </w:rPr>
        <w:t>ayanılarak kullanılabilecektir.</w:t>
      </w:r>
    </w:p>
    <w:p w:rsidR="00A33FB8" w:rsidRPr="00A33FB8" w:rsidRDefault="00A33FB8" w:rsidP="00A33FB8">
      <w:pPr>
        <w:jc w:val="both"/>
        <w:rPr>
          <w:b/>
          <w:bCs/>
          <w:sz w:val="18"/>
          <w:szCs w:val="18"/>
        </w:rPr>
      </w:pPr>
      <w:bookmarkStart w:id="598" w:name="_Toc351975256"/>
      <w:r>
        <w:rPr>
          <w:b/>
          <w:bCs/>
          <w:color w:val="FF0000"/>
          <w:sz w:val="18"/>
          <w:szCs w:val="18"/>
        </w:rPr>
        <w:t xml:space="preserve">                </w:t>
      </w:r>
      <w:r w:rsidRPr="00A33FB8">
        <w:rPr>
          <w:b/>
          <w:bCs/>
          <w:sz w:val="18"/>
          <w:szCs w:val="18"/>
        </w:rPr>
        <w:t>(Ek:RG-</w:t>
      </w:r>
      <w:r w:rsidR="00174E06">
        <w:rPr>
          <w:b/>
          <w:bCs/>
          <w:sz w:val="18"/>
          <w:szCs w:val="18"/>
        </w:rPr>
        <w:t>08/06/2017-30090</w:t>
      </w:r>
      <w:r w:rsidRPr="00A33FB8">
        <w:rPr>
          <w:b/>
          <w:bCs/>
          <w:sz w:val="18"/>
          <w:szCs w:val="18"/>
        </w:rPr>
        <w:t>/10-c md. Yürürlük:</w:t>
      </w:r>
      <w:r w:rsidR="001A7BA8">
        <w:rPr>
          <w:b/>
          <w:bCs/>
          <w:sz w:val="18"/>
          <w:szCs w:val="18"/>
        </w:rPr>
        <w:t>16/06/2017</w:t>
      </w:r>
      <w:r w:rsidRPr="00A33FB8">
        <w:rPr>
          <w:b/>
          <w:bCs/>
          <w:sz w:val="18"/>
          <w:szCs w:val="18"/>
        </w:rPr>
        <w:t>)</w:t>
      </w:r>
    </w:p>
    <w:p w:rsidR="00A33FB8" w:rsidRPr="00A33FB8" w:rsidRDefault="00A33FB8" w:rsidP="00A33FB8">
      <w:pPr>
        <w:spacing w:line="240" w:lineRule="exact"/>
        <w:ind w:firstLine="709"/>
        <w:jc w:val="both"/>
        <w:rPr>
          <w:rFonts w:eastAsia="Calibri"/>
          <w:bCs/>
          <w:color w:val="FF0000"/>
          <w:sz w:val="18"/>
          <w:szCs w:val="18"/>
        </w:rPr>
      </w:pPr>
      <w:r w:rsidRPr="00A33FB8">
        <w:rPr>
          <w:rFonts w:eastAsia="Calibri"/>
          <w:b/>
          <w:bCs/>
          <w:color w:val="FF0000"/>
          <w:sz w:val="18"/>
          <w:szCs w:val="18"/>
        </w:rPr>
        <w:t>4.2.1.C-8 – Vedolizumab</w:t>
      </w:r>
    </w:p>
    <w:p w:rsidR="00A33FB8" w:rsidRPr="00A33FB8" w:rsidRDefault="00A33FB8" w:rsidP="00A33FB8">
      <w:pPr>
        <w:spacing w:line="240" w:lineRule="exact"/>
        <w:ind w:firstLine="709"/>
        <w:jc w:val="both"/>
        <w:rPr>
          <w:rFonts w:eastAsia="Calibri"/>
          <w:bCs/>
          <w:color w:val="FF0000"/>
          <w:sz w:val="18"/>
          <w:szCs w:val="18"/>
        </w:rPr>
      </w:pPr>
      <w:r w:rsidRPr="00A33FB8">
        <w:rPr>
          <w:rFonts w:eastAsia="Calibri"/>
          <w:bCs/>
          <w:color w:val="FF0000"/>
          <w:sz w:val="18"/>
          <w:szCs w:val="18"/>
        </w:rPr>
        <w:t>(1) Fistülize, şiddetli veya aktif luminal Crohn hastalığında;  en az bir anti TNF tedavisine rağmen hastalığı kontrol edilemeyen hastalarda, 8(Sekiz) haftada bir 300 mg idame dozda,  ilacın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A33FB8" w:rsidRPr="00A33FB8" w:rsidRDefault="00A33FB8" w:rsidP="00AB6296">
      <w:pPr>
        <w:pStyle w:val="Balk3"/>
        <w:spacing w:before="0" w:line="240" w:lineRule="exact"/>
        <w:ind w:firstLine="284"/>
        <w:jc w:val="both"/>
        <w:rPr>
          <w:rFonts w:ascii="Times New Roman" w:hAnsi="Times New Roman" w:cs="Times New Roman"/>
          <w:color w:val="FF0000"/>
          <w:sz w:val="18"/>
          <w:szCs w:val="18"/>
        </w:rPr>
      </w:pPr>
      <w:r w:rsidRPr="00A33FB8">
        <w:rPr>
          <w:rFonts w:ascii="Times New Roman" w:eastAsia="Calibri" w:hAnsi="Times New Roman" w:cs="Times New Roman"/>
          <w:b w:val="0"/>
          <w:color w:val="FF0000"/>
          <w:sz w:val="18"/>
          <w:szCs w:val="18"/>
        </w:rPr>
        <w:t xml:space="preserve">        (2) Ülseratif kolit hastalığında; En az bir anti TNF tedavisine rağmen hastalığı kontrol edilemeyen hastalarda, şiddetli aktif ülseratif kolit bulgularının devam etmesi halinde, 8(Sekiz) haftada bir 300 mg idame dozda,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CD3D9F">
      <w:pPr>
        <w:ind w:firstLine="709"/>
        <w:jc w:val="both"/>
        <w:rPr>
          <w:sz w:val="18"/>
          <w:szCs w:val="18"/>
        </w:rPr>
      </w:pPr>
      <w:r w:rsidRPr="00085530">
        <w:rPr>
          <w:sz w:val="18"/>
          <w:szCs w:val="18"/>
        </w:rPr>
        <w:t>(1)</w:t>
      </w:r>
      <w:r w:rsidRPr="00085530">
        <w:rPr>
          <w:b/>
          <w:bCs/>
          <w:sz w:val="18"/>
          <w:szCs w:val="18"/>
        </w:rPr>
        <w:t xml:space="preserve"> </w:t>
      </w:r>
      <w:r w:rsidRPr="0098164A">
        <w:rPr>
          <w:sz w:val="18"/>
          <w:szCs w:val="18"/>
        </w:rPr>
        <w:t>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w:t>
      </w:r>
      <w:r w:rsidR="00CD3D9F">
        <w:rPr>
          <w:sz w:val="18"/>
          <w:szCs w:val="18"/>
        </w:rPr>
        <w:t xml:space="preserve"> </w:t>
      </w:r>
      <w:r w:rsidR="00CD3D9F" w:rsidRPr="00BA33C8">
        <w:rPr>
          <w:rFonts w:eastAsia="Calibri"/>
          <w:b/>
          <w:bCs/>
          <w:color w:val="FF0000"/>
          <w:sz w:val="18"/>
          <w:szCs w:val="18"/>
        </w:rPr>
        <w:t>(Ek:</w:t>
      </w:r>
      <w:r w:rsidR="00F15C0C">
        <w:rPr>
          <w:rFonts w:eastAsia="Calibri"/>
          <w:b/>
          <w:bCs/>
          <w:color w:val="FF0000"/>
          <w:sz w:val="18"/>
          <w:szCs w:val="18"/>
        </w:rPr>
        <w:t xml:space="preserve"> </w:t>
      </w:r>
      <w:r w:rsidR="00CD3D9F" w:rsidRPr="00BA33C8">
        <w:rPr>
          <w:rFonts w:eastAsia="Calibri"/>
          <w:b/>
          <w:bCs/>
          <w:color w:val="FF0000"/>
          <w:sz w:val="18"/>
          <w:szCs w:val="18"/>
        </w:rPr>
        <w:t>RG-</w:t>
      </w:r>
      <w:r w:rsidR="009E2221" w:rsidRPr="00BA33C8">
        <w:rPr>
          <w:b/>
          <w:bCs/>
          <w:color w:val="FF0000"/>
          <w:sz w:val="18"/>
          <w:szCs w:val="18"/>
        </w:rPr>
        <w:t>1</w:t>
      </w:r>
      <w:r w:rsidR="00353442">
        <w:rPr>
          <w:b/>
          <w:bCs/>
          <w:color w:val="FF0000"/>
          <w:sz w:val="18"/>
          <w:szCs w:val="18"/>
        </w:rPr>
        <w:t>8</w:t>
      </w:r>
      <w:r w:rsidR="009E2221" w:rsidRPr="00BA33C8">
        <w:rPr>
          <w:b/>
          <w:bCs/>
          <w:color w:val="FF0000"/>
          <w:sz w:val="18"/>
          <w:szCs w:val="18"/>
        </w:rPr>
        <w:t>/06/2016-</w:t>
      </w:r>
      <w:r w:rsidR="00F15C0C">
        <w:rPr>
          <w:b/>
          <w:bCs/>
          <w:color w:val="FF0000"/>
          <w:sz w:val="18"/>
          <w:szCs w:val="18"/>
        </w:rPr>
        <w:t xml:space="preserve"> </w:t>
      </w:r>
      <w:r w:rsidR="009E2221" w:rsidRPr="00BA33C8">
        <w:rPr>
          <w:b/>
          <w:bCs/>
          <w:color w:val="FF0000"/>
          <w:sz w:val="18"/>
          <w:szCs w:val="18"/>
        </w:rPr>
        <w:t>2974</w:t>
      </w:r>
      <w:r w:rsidR="00353442">
        <w:rPr>
          <w:b/>
          <w:bCs/>
          <w:color w:val="FF0000"/>
          <w:sz w:val="18"/>
          <w:szCs w:val="18"/>
        </w:rPr>
        <w:t>6</w:t>
      </w:r>
      <w:r w:rsidR="00CD3D9F" w:rsidRPr="00BA33C8">
        <w:rPr>
          <w:rFonts w:eastAsia="Calibri"/>
          <w:b/>
          <w:bCs/>
          <w:color w:val="FF0000"/>
          <w:sz w:val="18"/>
          <w:szCs w:val="18"/>
        </w:rPr>
        <w:t>/</w:t>
      </w:r>
      <w:r w:rsidR="00F15C0C">
        <w:rPr>
          <w:rFonts w:eastAsia="Calibri"/>
          <w:b/>
          <w:bCs/>
          <w:color w:val="FF0000"/>
          <w:sz w:val="18"/>
          <w:szCs w:val="18"/>
        </w:rPr>
        <w:t xml:space="preserve"> </w:t>
      </w:r>
      <w:r w:rsidR="00CD3D9F" w:rsidRPr="00BA33C8">
        <w:rPr>
          <w:rFonts w:eastAsia="Calibri"/>
          <w:b/>
          <w:bCs/>
          <w:color w:val="FF0000"/>
          <w:sz w:val="18"/>
          <w:szCs w:val="18"/>
        </w:rPr>
        <w:t>11 md. Yürürlük:</w:t>
      </w:r>
      <w:r w:rsidR="00F15C0C">
        <w:rPr>
          <w:rFonts w:eastAsia="Calibri"/>
          <w:b/>
          <w:bCs/>
          <w:color w:val="FF0000"/>
          <w:sz w:val="18"/>
          <w:szCs w:val="18"/>
        </w:rPr>
        <w:t xml:space="preserve"> </w:t>
      </w:r>
      <w:r w:rsidR="009E2221" w:rsidRPr="00BA33C8">
        <w:rPr>
          <w:rFonts w:eastAsia="Calibri"/>
          <w:b/>
          <w:bCs/>
          <w:color w:val="FF0000"/>
          <w:sz w:val="18"/>
          <w:szCs w:val="18"/>
        </w:rPr>
        <w:t>2</w:t>
      </w:r>
      <w:r w:rsidR="00CD3D9F" w:rsidRPr="00BA33C8">
        <w:rPr>
          <w:rFonts w:eastAsia="Calibri"/>
          <w:b/>
          <w:bCs/>
          <w:color w:val="FF0000"/>
          <w:sz w:val="18"/>
          <w:szCs w:val="18"/>
        </w:rPr>
        <w:t>5/06/2016)</w:t>
      </w:r>
      <w:r w:rsidR="00CD3D9F" w:rsidRPr="00BA33C8">
        <w:rPr>
          <w:noProof/>
          <w:color w:val="FF0000"/>
          <w:sz w:val="18"/>
          <w:szCs w:val="18"/>
        </w:rPr>
        <w:t>,</w:t>
      </w:r>
      <w:r w:rsidR="00CD3D9F" w:rsidRPr="00CD3D9F">
        <w:rPr>
          <w:noProof/>
          <w:color w:val="FF0000"/>
          <w:sz w:val="18"/>
          <w:szCs w:val="18"/>
        </w:rPr>
        <w:t xml:space="preserve"> vortioksetin</w:t>
      </w:r>
      <w:r w:rsidR="00CD3D9F">
        <w:rPr>
          <w:noProof/>
          <w:color w:val="FF0000"/>
          <w:sz w:val="18"/>
          <w:szCs w:val="18"/>
        </w:rPr>
        <w:t xml:space="preserve"> </w:t>
      </w:r>
      <w:r w:rsidR="001E168A">
        <w:rPr>
          <w:sz w:val="18"/>
          <w:szCs w:val="18"/>
        </w:rPr>
        <w:t xml:space="preserve"> </w:t>
      </w:r>
      <w:r w:rsidR="001E168A" w:rsidRPr="00085530">
        <w:rPr>
          <w:b/>
          <w:bCs/>
          <w:color w:val="FF0000"/>
          <w:sz w:val="18"/>
          <w:szCs w:val="18"/>
        </w:rPr>
        <w:t>(E</w:t>
      </w:r>
      <w:r w:rsidR="00F15C0C">
        <w:rPr>
          <w:b/>
          <w:bCs/>
          <w:color w:val="FF0000"/>
          <w:sz w:val="18"/>
          <w:szCs w:val="18"/>
        </w:rPr>
        <w:t>k</w:t>
      </w:r>
      <w:r w:rsidR="001E168A" w:rsidRPr="00085530">
        <w:rPr>
          <w:b/>
          <w:bCs/>
          <w:color w:val="FF0000"/>
          <w:sz w:val="18"/>
          <w:szCs w:val="18"/>
        </w:rPr>
        <w:t>:</w:t>
      </w:r>
      <w:r w:rsidR="00F15C0C">
        <w:rPr>
          <w:b/>
          <w:bCs/>
          <w:color w:val="FF0000"/>
          <w:sz w:val="18"/>
          <w:szCs w:val="18"/>
        </w:rPr>
        <w:t xml:space="preserve"> </w:t>
      </w:r>
      <w:r w:rsidR="001E168A" w:rsidRPr="00085530">
        <w:rPr>
          <w:b/>
          <w:bCs/>
          <w:color w:val="FF0000"/>
          <w:sz w:val="18"/>
          <w:szCs w:val="18"/>
        </w:rPr>
        <w:t xml:space="preserve">RG- </w:t>
      </w:r>
      <w:r w:rsidR="00295AE1">
        <w:rPr>
          <w:b/>
          <w:bCs/>
          <w:color w:val="FF0000"/>
          <w:sz w:val="18"/>
          <w:szCs w:val="18"/>
        </w:rPr>
        <w:t>25/07/2014-</w:t>
      </w:r>
      <w:r w:rsidR="00F15C0C">
        <w:rPr>
          <w:b/>
          <w:bCs/>
          <w:color w:val="FF0000"/>
          <w:sz w:val="18"/>
          <w:szCs w:val="18"/>
        </w:rPr>
        <w:t xml:space="preserve"> </w:t>
      </w:r>
      <w:r w:rsidR="00295AE1">
        <w:rPr>
          <w:b/>
          <w:bCs/>
          <w:color w:val="FF0000"/>
          <w:sz w:val="18"/>
          <w:szCs w:val="18"/>
        </w:rPr>
        <w:t>29071</w:t>
      </w:r>
      <w:r w:rsidR="001E168A">
        <w:rPr>
          <w:b/>
          <w:bCs/>
          <w:color w:val="FF0000"/>
          <w:sz w:val="18"/>
          <w:szCs w:val="18"/>
        </w:rPr>
        <w:t>/ 20 md. Yürürlük:</w:t>
      </w:r>
      <w:r w:rsidR="00F15C0C">
        <w:rPr>
          <w:b/>
          <w:bCs/>
          <w:color w:val="FF0000"/>
          <w:sz w:val="18"/>
          <w:szCs w:val="18"/>
        </w:rPr>
        <w:t xml:space="preserve"> </w:t>
      </w:r>
      <w:r w:rsidR="00B22481">
        <w:rPr>
          <w:b/>
          <w:bCs/>
          <w:color w:val="FF0000"/>
          <w:sz w:val="18"/>
          <w:szCs w:val="18"/>
        </w:rPr>
        <w:t>07/08/2014</w:t>
      </w:r>
      <w:r w:rsidR="001E168A" w:rsidRPr="00085530">
        <w:rPr>
          <w:b/>
          <w:bCs/>
          <w:color w:val="FF0000"/>
          <w:sz w:val="18"/>
          <w:szCs w:val="18"/>
        </w:rPr>
        <w:t>)</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Yeni nesil (atipik) antipsikotiklerin parenteral formları psikiyatri uzman hekimi veya bu uzman hekim tarafından düzenlenen uzman hekim raporuna dayanılarak tüm hekimlerce reçete edilebilir. Bu grup antipsikotiklerden risperidon</w:t>
      </w:r>
      <w:r w:rsidR="003B0AFB">
        <w:rPr>
          <w:sz w:val="18"/>
          <w:szCs w:val="18"/>
        </w:rPr>
        <w:t xml:space="preserve"> </w:t>
      </w:r>
      <w:r w:rsidR="001B4692" w:rsidRPr="001B4692">
        <w:rPr>
          <w:b/>
          <w:color w:val="FF0000"/>
          <w:sz w:val="18"/>
          <w:szCs w:val="18"/>
        </w:rPr>
        <w:t>(Ek:</w:t>
      </w:r>
      <w:r w:rsidR="00CD2A2F">
        <w:rPr>
          <w:b/>
          <w:color w:val="FF0000"/>
          <w:sz w:val="18"/>
          <w:szCs w:val="18"/>
        </w:rPr>
        <w:t xml:space="preserve"> </w:t>
      </w:r>
      <w:r w:rsidR="001B4692" w:rsidRPr="001B4692">
        <w:rPr>
          <w:b/>
          <w:color w:val="FF0000"/>
          <w:sz w:val="18"/>
          <w:szCs w:val="18"/>
        </w:rPr>
        <w:t>RG-</w:t>
      </w:r>
      <w:r w:rsidR="00CD2A2F">
        <w:rPr>
          <w:b/>
          <w:color w:val="FF0000"/>
          <w:sz w:val="18"/>
          <w:szCs w:val="18"/>
        </w:rPr>
        <w:t xml:space="preserve"> </w:t>
      </w:r>
      <w:r w:rsidR="00B2361A">
        <w:rPr>
          <w:b/>
          <w:color w:val="FF0000"/>
          <w:sz w:val="18"/>
          <w:szCs w:val="18"/>
        </w:rPr>
        <w:t>07/10/2016-</w:t>
      </w:r>
      <w:r w:rsidR="00CD2A2F">
        <w:rPr>
          <w:b/>
          <w:color w:val="FF0000"/>
          <w:sz w:val="18"/>
          <w:szCs w:val="18"/>
        </w:rPr>
        <w:t xml:space="preserve"> </w:t>
      </w:r>
      <w:r w:rsidR="00B2361A">
        <w:rPr>
          <w:b/>
          <w:color w:val="FF0000"/>
          <w:sz w:val="18"/>
          <w:szCs w:val="18"/>
        </w:rPr>
        <w:t>29850</w:t>
      </w:r>
      <w:r w:rsidR="001B4692" w:rsidRPr="001B4692">
        <w:rPr>
          <w:b/>
          <w:color w:val="FF0000"/>
          <w:sz w:val="18"/>
          <w:szCs w:val="18"/>
        </w:rPr>
        <w:t>/</w:t>
      </w:r>
      <w:r w:rsidR="00CD2A2F">
        <w:rPr>
          <w:b/>
          <w:color w:val="FF0000"/>
          <w:sz w:val="18"/>
          <w:szCs w:val="18"/>
        </w:rPr>
        <w:t xml:space="preserve"> </w:t>
      </w:r>
      <w:r w:rsidR="001B4692">
        <w:rPr>
          <w:b/>
          <w:color w:val="FF0000"/>
          <w:sz w:val="18"/>
          <w:szCs w:val="18"/>
        </w:rPr>
        <w:t>16</w:t>
      </w:r>
      <w:r w:rsidR="00CD2A2F">
        <w:rPr>
          <w:b/>
          <w:color w:val="FF0000"/>
          <w:sz w:val="18"/>
          <w:szCs w:val="18"/>
        </w:rPr>
        <w:t xml:space="preserve"> </w:t>
      </w:r>
      <w:r w:rsidR="001B4692" w:rsidRPr="001B4692">
        <w:rPr>
          <w:b/>
          <w:color w:val="FF0000"/>
          <w:sz w:val="18"/>
          <w:szCs w:val="18"/>
        </w:rPr>
        <w:t>md. Yürürlük:</w:t>
      </w:r>
      <w:r w:rsidR="00CD2A2F">
        <w:rPr>
          <w:b/>
          <w:color w:val="FF0000"/>
          <w:sz w:val="18"/>
          <w:szCs w:val="18"/>
        </w:rPr>
        <w:t xml:space="preserve"> </w:t>
      </w:r>
      <w:r w:rsidR="00B2361A">
        <w:rPr>
          <w:b/>
          <w:color w:val="FF0000"/>
          <w:sz w:val="18"/>
          <w:szCs w:val="18"/>
        </w:rPr>
        <w:t>15/10/201</w:t>
      </w:r>
      <w:r w:rsidR="00B2361A" w:rsidRPr="0086298B">
        <w:rPr>
          <w:b/>
          <w:color w:val="FF0000"/>
          <w:sz w:val="18"/>
          <w:szCs w:val="18"/>
        </w:rPr>
        <w:t>6</w:t>
      </w:r>
      <w:r w:rsidR="001B4692" w:rsidRPr="0086298B">
        <w:rPr>
          <w:color w:val="FF0000"/>
          <w:sz w:val="18"/>
          <w:szCs w:val="18"/>
        </w:rPr>
        <w:t>)</w:t>
      </w:r>
      <w:r w:rsidR="001B4692" w:rsidRPr="001B4692">
        <w:rPr>
          <w:color w:val="FF0000"/>
          <w:sz w:val="18"/>
          <w:szCs w:val="18"/>
        </w:rPr>
        <w:t xml:space="preserve">, aripiprazol </w:t>
      </w:r>
      <w:r w:rsidRPr="0098164A">
        <w:rPr>
          <w:sz w:val="18"/>
          <w:szCs w:val="18"/>
        </w:rPr>
        <w:t xml:space="preserve">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CD2A2F">
        <w:rPr>
          <w:b/>
          <w:color w:val="FF0000"/>
          <w:sz w:val="18"/>
          <w:szCs w:val="18"/>
        </w:rPr>
        <w:t>(Ek</w:t>
      </w:r>
      <w:r w:rsidR="00145867" w:rsidRPr="000E6BF9">
        <w:rPr>
          <w:b/>
          <w:color w:val="FF0000"/>
          <w:sz w:val="18"/>
          <w:szCs w:val="18"/>
        </w:rPr>
        <w:t>:</w:t>
      </w:r>
      <w:r w:rsidR="00CD2A2F">
        <w:rPr>
          <w:b/>
          <w:color w:val="FF0000"/>
          <w:sz w:val="18"/>
          <w:szCs w:val="18"/>
        </w:rPr>
        <w:t xml:space="preserve"> </w:t>
      </w:r>
      <w:r w:rsidR="00145867" w:rsidRPr="000E6BF9">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145867" w:rsidRPr="000E6BF9">
        <w:rPr>
          <w:b/>
          <w:color w:val="FF0000"/>
          <w:sz w:val="18"/>
          <w:szCs w:val="18"/>
        </w:rPr>
        <w:t>/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0E6BF9" w:rsidRPr="000E6BF9">
        <w:rPr>
          <w:b/>
          <w:color w:val="FF0000"/>
          <w:sz w:val="18"/>
          <w:szCs w:val="18"/>
        </w:rPr>
        <w:t xml:space="preserve">/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sidRPr="009F5274">
        <w:rPr>
          <w:b/>
          <w:color w:val="FF0000"/>
          <w:sz w:val="18"/>
          <w:szCs w:val="18"/>
        </w:rPr>
        <w:t>/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lastRenderedPageBreak/>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Pr>
          <w:b/>
          <w:color w:val="FF0000"/>
          <w:sz w:val="18"/>
          <w:szCs w:val="18"/>
        </w:rPr>
        <w:t>/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2E3228" w:rsidRDefault="002E3228" w:rsidP="00B347C0">
      <w:pPr>
        <w:pStyle w:val="numbered10"/>
        <w:spacing w:before="0" w:beforeAutospacing="0" w:after="0" w:afterAutospacing="0"/>
        <w:ind w:firstLine="709"/>
        <w:jc w:val="both"/>
        <w:outlineLvl w:val="4"/>
        <w:rPr>
          <w:sz w:val="18"/>
          <w:szCs w:val="18"/>
        </w:rPr>
      </w:pPr>
      <w:r w:rsidRPr="00073021">
        <w:rPr>
          <w:b/>
          <w:color w:val="FF0000"/>
          <w:sz w:val="18"/>
          <w:szCs w:val="18"/>
        </w:rPr>
        <w:t>(Ek:</w:t>
      </w:r>
      <w:r w:rsidR="00CD2A2F">
        <w:rPr>
          <w:b/>
          <w:color w:val="FF0000"/>
          <w:sz w:val="18"/>
          <w:szCs w:val="18"/>
        </w:rPr>
        <w:t xml:space="preserve"> </w:t>
      </w:r>
      <w:r w:rsidRPr="00073021">
        <w:rPr>
          <w:b/>
          <w:color w:val="FF0000"/>
          <w:sz w:val="18"/>
          <w:szCs w:val="18"/>
        </w:rPr>
        <w:t>RG-</w:t>
      </w:r>
      <w:r w:rsidR="00CD2A2F">
        <w:rPr>
          <w:b/>
          <w:color w:val="FF0000"/>
          <w:sz w:val="18"/>
          <w:szCs w:val="18"/>
        </w:rPr>
        <w:t xml:space="preserve"> </w:t>
      </w:r>
      <w:r w:rsidR="009478DF">
        <w:rPr>
          <w:b/>
          <w:color w:val="FF0000"/>
          <w:sz w:val="18"/>
          <w:szCs w:val="18"/>
        </w:rPr>
        <w:t>05</w:t>
      </w:r>
      <w:r w:rsidRPr="00073021">
        <w:rPr>
          <w:b/>
          <w:color w:val="FF0000"/>
          <w:sz w:val="18"/>
          <w:szCs w:val="18"/>
        </w:rPr>
        <w:t>/0</w:t>
      </w:r>
      <w:r w:rsidR="0053790F">
        <w:rPr>
          <w:b/>
          <w:color w:val="FF0000"/>
          <w:sz w:val="18"/>
          <w:szCs w:val="18"/>
        </w:rPr>
        <w:t>8</w:t>
      </w:r>
      <w:r w:rsidRPr="00073021">
        <w:rPr>
          <w:b/>
          <w:color w:val="FF0000"/>
          <w:sz w:val="18"/>
          <w:szCs w:val="18"/>
        </w:rPr>
        <w:t>/2015-</w:t>
      </w:r>
      <w:r w:rsidR="00CD2A2F">
        <w:rPr>
          <w:b/>
          <w:color w:val="FF0000"/>
          <w:sz w:val="18"/>
          <w:szCs w:val="18"/>
        </w:rPr>
        <w:t xml:space="preserve"> </w:t>
      </w:r>
      <w:r w:rsidRPr="00073021">
        <w:rPr>
          <w:b/>
          <w:color w:val="FF0000"/>
          <w:sz w:val="18"/>
          <w:szCs w:val="18"/>
        </w:rPr>
        <w:t>29</w:t>
      </w:r>
      <w:r w:rsidR="009478DF">
        <w:rPr>
          <w:b/>
          <w:color w:val="FF0000"/>
          <w:sz w:val="18"/>
          <w:szCs w:val="18"/>
        </w:rPr>
        <w:t>436</w:t>
      </w:r>
      <w:r w:rsidRPr="00073021">
        <w:rPr>
          <w:b/>
          <w:color w:val="FF0000"/>
          <w:sz w:val="18"/>
          <w:szCs w:val="18"/>
        </w:rPr>
        <w:t>/</w:t>
      </w:r>
      <w:r w:rsidR="00CD2A2F">
        <w:rPr>
          <w:b/>
          <w:color w:val="FF0000"/>
          <w:sz w:val="18"/>
          <w:szCs w:val="18"/>
        </w:rPr>
        <w:t xml:space="preserve"> </w:t>
      </w:r>
      <w:r w:rsidRPr="00073021">
        <w:rPr>
          <w:b/>
          <w:color w:val="FF0000"/>
          <w:sz w:val="18"/>
          <w:szCs w:val="18"/>
        </w:rPr>
        <w:t>14 md. Yürürlük:</w:t>
      </w:r>
      <w:r w:rsidR="00CD2A2F">
        <w:rPr>
          <w:b/>
          <w:color w:val="FF0000"/>
          <w:sz w:val="18"/>
          <w:szCs w:val="18"/>
        </w:rPr>
        <w:t xml:space="preserve"> </w:t>
      </w:r>
      <w:r w:rsidR="009478DF">
        <w:rPr>
          <w:b/>
          <w:color w:val="FF0000"/>
          <w:sz w:val="18"/>
          <w:szCs w:val="18"/>
        </w:rPr>
        <w:t>13</w:t>
      </w:r>
      <w:r w:rsidRPr="00073021">
        <w:rPr>
          <w:b/>
          <w:color w:val="FF0000"/>
          <w:sz w:val="18"/>
          <w:szCs w:val="18"/>
        </w:rPr>
        <w:t>/0</w:t>
      </w:r>
      <w:r w:rsidR="0053790F">
        <w:rPr>
          <w:b/>
          <w:color w:val="FF0000"/>
          <w:sz w:val="18"/>
          <w:szCs w:val="18"/>
        </w:rPr>
        <w:t>8</w:t>
      </w:r>
      <w:r w:rsidRPr="00073021">
        <w:rPr>
          <w:b/>
          <w:color w:val="FF0000"/>
          <w:sz w:val="18"/>
          <w:szCs w:val="18"/>
        </w:rPr>
        <w:t>/2015)</w:t>
      </w:r>
    </w:p>
    <w:p w:rsidR="00073021" w:rsidRPr="00073021" w:rsidRDefault="00073021" w:rsidP="00B347C0">
      <w:pPr>
        <w:pStyle w:val="numbered10"/>
        <w:spacing w:before="0" w:beforeAutospacing="0" w:after="0" w:afterAutospacing="0"/>
        <w:ind w:firstLine="709"/>
        <w:jc w:val="both"/>
        <w:outlineLvl w:val="4"/>
        <w:rPr>
          <w:b/>
          <w:color w:val="FF0000"/>
          <w:sz w:val="18"/>
          <w:szCs w:val="18"/>
        </w:rPr>
      </w:pPr>
      <w:r w:rsidRPr="00073021">
        <w:rPr>
          <w:color w:val="FF0000"/>
          <w:sz w:val="18"/>
          <w:szCs w:val="18"/>
        </w:rPr>
        <w:t>(10)</w:t>
      </w:r>
      <w:r>
        <w:rPr>
          <w:b/>
          <w:color w:val="FF0000"/>
          <w:sz w:val="18"/>
          <w:szCs w:val="18"/>
        </w:rPr>
        <w:t xml:space="preserve"> </w:t>
      </w:r>
      <w:r w:rsidRPr="00073021">
        <w:rPr>
          <w:noProof/>
          <w:color w:val="FF0000"/>
          <w:sz w:val="18"/>
          <w:szCs w:val="18"/>
        </w:rPr>
        <w:t>Enjektabl alerji aşıları reçete tanzim tarihinden itibaren 90 gün içinde temin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600"/>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00CD2A2F">
        <w:rPr>
          <w:b/>
          <w:color w:val="FF0000"/>
          <w:sz w:val="18"/>
          <w:szCs w:val="18"/>
        </w:rPr>
        <w:t>(Ek</w:t>
      </w:r>
      <w:r w:rsidRPr="009F5274">
        <w:rPr>
          <w:b/>
          <w:color w:val="FF0000"/>
          <w:sz w:val="18"/>
          <w:szCs w:val="18"/>
        </w:rPr>
        <w:t>:</w:t>
      </w:r>
      <w:r w:rsidR="00CD2A2F">
        <w:rPr>
          <w:b/>
          <w:color w:val="FF0000"/>
          <w:sz w:val="18"/>
          <w:szCs w:val="18"/>
        </w:rPr>
        <w:t xml:space="preserve"> </w:t>
      </w:r>
      <w:r w:rsidRPr="009F5274">
        <w:rPr>
          <w:b/>
          <w:color w:val="FF0000"/>
          <w:sz w:val="18"/>
          <w:szCs w:val="18"/>
        </w:rPr>
        <w:t xml:space="preserve">RG- </w:t>
      </w:r>
      <w:r>
        <w:rPr>
          <w:b/>
          <w:color w:val="FF0000"/>
          <w:sz w:val="18"/>
          <w:szCs w:val="18"/>
        </w:rPr>
        <w:t>30/08/2014-</w:t>
      </w:r>
      <w:r w:rsidR="00CD2A2F">
        <w:rPr>
          <w:b/>
          <w:color w:val="FF0000"/>
          <w:sz w:val="18"/>
          <w:szCs w:val="18"/>
        </w:rPr>
        <w:t xml:space="preserve"> </w:t>
      </w:r>
      <w:r>
        <w:rPr>
          <w:b/>
          <w:color w:val="FF0000"/>
          <w:sz w:val="18"/>
          <w:szCs w:val="18"/>
        </w:rPr>
        <w:t xml:space="preserve">29071/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d) Sıkışma tipi üriner inkontinans, sıkışma ve sık idrar semptomları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F7663B" w:rsidRDefault="00046A60" w:rsidP="00F55BC7">
      <w:pPr>
        <w:jc w:val="both"/>
        <w:rPr>
          <w:b/>
          <w:bCs/>
          <w:sz w:val="18"/>
          <w:szCs w:val="18"/>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CD2A2F">
        <w:rPr>
          <w:b/>
          <w:color w:val="FF0000"/>
          <w:sz w:val="18"/>
          <w:szCs w:val="18"/>
        </w:rPr>
        <w:t xml:space="preserve">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r w:rsidR="00F7663B" w:rsidRPr="00F7663B">
        <w:rPr>
          <w:b/>
          <w:bCs/>
          <w:sz w:val="18"/>
          <w:szCs w:val="18"/>
        </w:rPr>
        <w:t xml:space="preserve"> </w:t>
      </w:r>
    </w:p>
    <w:p w:rsidR="00857DA8" w:rsidRDefault="00F7663B" w:rsidP="00F55BC7">
      <w:pPr>
        <w:jc w:val="both"/>
        <w:rPr>
          <w:rFonts w:eastAsia="Calibri"/>
          <w:sz w:val="18"/>
          <w:szCs w:val="18"/>
          <w:lang w:eastAsia="en-US"/>
        </w:rPr>
      </w:pPr>
      <w:r>
        <w:rPr>
          <w:b/>
          <w:bCs/>
          <w:sz w:val="18"/>
          <w:szCs w:val="18"/>
        </w:rPr>
        <w:t xml:space="preserve">            </w:t>
      </w:r>
      <w:r w:rsidRPr="00F7663B">
        <w:rPr>
          <w:b/>
          <w:bCs/>
          <w:color w:val="FF0000"/>
          <w:sz w:val="18"/>
          <w:szCs w:val="18"/>
        </w:rPr>
        <w:t>(Ek: RG- 30/08/2014- 29104/ 11 md. Yürürlük: 06/09/2014)</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Pr="00046A60">
        <w:rPr>
          <w:color w:val="FF0000"/>
          <w:sz w:val="18"/>
          <w:szCs w:val="18"/>
        </w:rPr>
        <w:t>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2"/>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3"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4"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4"/>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5A4DAB" w:rsidRDefault="00AC643D" w:rsidP="006E22FC">
      <w:pPr>
        <w:jc w:val="both"/>
        <w:rPr>
          <w:strike/>
          <w:color w:val="FF0000"/>
          <w:sz w:val="18"/>
          <w:szCs w:val="18"/>
        </w:rPr>
      </w:pPr>
      <w:r>
        <w:rPr>
          <w:sz w:val="18"/>
          <w:szCs w:val="18"/>
        </w:rPr>
        <w:t xml:space="preserve">               </w:t>
      </w:r>
      <w:r w:rsidR="00857DA8" w:rsidRPr="0098164A">
        <w:rPr>
          <w:sz w:val="18"/>
          <w:szCs w:val="18"/>
        </w:rPr>
        <w:t>(1)</w:t>
      </w:r>
      <w:r w:rsidR="00EA7CBB">
        <w:rPr>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5A4DAB">
        <w:rPr>
          <w:strike/>
          <w:color w:val="000000" w:themeColor="text1"/>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5A4DAB">
        <w:rPr>
          <w:rFonts w:eastAsia="Calibri"/>
          <w:color w:val="000000" w:themeColor="text1"/>
          <w:sz w:val="18"/>
          <w:szCs w:val="18"/>
        </w:rPr>
        <w:t xml:space="preserve"> </w:t>
      </w:r>
      <w:r w:rsidRPr="005A4DAB">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w:t>
      </w:r>
      <w:r w:rsidR="006E22FC" w:rsidRPr="005A4DAB">
        <w:rPr>
          <w:rFonts w:eastAsia="Calibri"/>
          <w:color w:val="FF0000"/>
          <w:sz w:val="18"/>
          <w:szCs w:val="18"/>
        </w:rPr>
        <w:t xml:space="preserve"> </w:t>
      </w:r>
      <w:r w:rsidR="006E22FC" w:rsidRPr="005A4DAB">
        <w:rPr>
          <w:rFonts w:eastAsia="Calibri"/>
          <w:b/>
          <w:bCs/>
          <w:color w:val="000000" w:themeColor="text1"/>
          <w:sz w:val="18"/>
          <w:szCs w:val="18"/>
        </w:rPr>
        <w:t>(Ek:</w:t>
      </w:r>
      <w:r w:rsidR="00CD2A2F">
        <w:rPr>
          <w:rFonts w:eastAsia="Calibri"/>
          <w:b/>
          <w:bCs/>
          <w:color w:val="000000" w:themeColor="text1"/>
          <w:sz w:val="18"/>
          <w:szCs w:val="18"/>
        </w:rPr>
        <w:t xml:space="preserve"> </w:t>
      </w:r>
      <w:r w:rsidR="006E22FC" w:rsidRPr="005A4DAB">
        <w:rPr>
          <w:rFonts w:eastAsia="Calibri"/>
          <w:b/>
          <w:bCs/>
          <w:color w:val="000000" w:themeColor="text1"/>
          <w:sz w:val="18"/>
          <w:szCs w:val="18"/>
        </w:rPr>
        <w:t>RG-</w:t>
      </w:r>
      <w:r w:rsidR="00B60867" w:rsidRPr="005A4DAB">
        <w:rPr>
          <w:b/>
          <w:bCs/>
          <w:color w:val="000000" w:themeColor="text1"/>
          <w:sz w:val="18"/>
          <w:szCs w:val="18"/>
        </w:rPr>
        <w:t>1</w:t>
      </w:r>
      <w:r w:rsidR="001706CB" w:rsidRPr="005A4DAB">
        <w:rPr>
          <w:b/>
          <w:bCs/>
          <w:color w:val="000000" w:themeColor="text1"/>
          <w:sz w:val="18"/>
          <w:szCs w:val="18"/>
        </w:rPr>
        <w:t>8</w:t>
      </w:r>
      <w:r w:rsidR="00B60867" w:rsidRPr="005A4DAB">
        <w:rPr>
          <w:b/>
          <w:bCs/>
          <w:color w:val="000000" w:themeColor="text1"/>
          <w:sz w:val="18"/>
          <w:szCs w:val="18"/>
        </w:rPr>
        <w:t>/06/2016-</w:t>
      </w:r>
      <w:r w:rsidR="00CD2A2F">
        <w:rPr>
          <w:b/>
          <w:bCs/>
          <w:color w:val="000000" w:themeColor="text1"/>
          <w:sz w:val="18"/>
          <w:szCs w:val="18"/>
        </w:rPr>
        <w:t xml:space="preserve"> </w:t>
      </w:r>
      <w:r w:rsidR="00B60867" w:rsidRPr="005A4DAB">
        <w:rPr>
          <w:b/>
          <w:bCs/>
          <w:color w:val="000000" w:themeColor="text1"/>
          <w:sz w:val="18"/>
          <w:szCs w:val="18"/>
        </w:rPr>
        <w:t>2974</w:t>
      </w:r>
      <w:r w:rsidR="001706CB" w:rsidRPr="005A4DAB">
        <w:rPr>
          <w:b/>
          <w:bCs/>
          <w:color w:val="000000" w:themeColor="text1"/>
          <w:sz w:val="18"/>
          <w:szCs w:val="18"/>
        </w:rPr>
        <w:t>6</w:t>
      </w:r>
      <w:r w:rsidR="00B60867" w:rsidRPr="005A4DAB">
        <w:rPr>
          <w:b/>
          <w:bCs/>
          <w:color w:val="000000" w:themeColor="text1"/>
          <w:sz w:val="18"/>
          <w:szCs w:val="18"/>
        </w:rPr>
        <w:t>/</w:t>
      </w:r>
      <w:r w:rsidR="00CD2A2F">
        <w:rPr>
          <w:b/>
          <w:bCs/>
          <w:color w:val="000000" w:themeColor="text1"/>
          <w:sz w:val="18"/>
          <w:szCs w:val="18"/>
        </w:rPr>
        <w:t xml:space="preserve"> </w:t>
      </w:r>
      <w:r w:rsidR="006E22FC" w:rsidRPr="005A4DAB">
        <w:rPr>
          <w:rFonts w:eastAsia="Calibri"/>
          <w:b/>
          <w:bCs/>
          <w:color w:val="000000" w:themeColor="text1"/>
          <w:sz w:val="18"/>
          <w:szCs w:val="18"/>
        </w:rPr>
        <w:t>12-a md. Yürürlük:</w:t>
      </w:r>
      <w:r w:rsidR="00CD2A2F">
        <w:rPr>
          <w:rFonts w:eastAsia="Calibri"/>
          <w:b/>
          <w:bCs/>
          <w:color w:val="000000" w:themeColor="text1"/>
          <w:sz w:val="18"/>
          <w:szCs w:val="18"/>
        </w:rPr>
        <w:t xml:space="preserve"> </w:t>
      </w:r>
      <w:r w:rsidR="00A60EEE" w:rsidRPr="005A4DAB">
        <w:rPr>
          <w:rFonts w:eastAsia="Calibri"/>
          <w:b/>
          <w:bCs/>
          <w:color w:val="000000" w:themeColor="text1"/>
          <w:sz w:val="18"/>
          <w:szCs w:val="18"/>
        </w:rPr>
        <w:t>2</w:t>
      </w:r>
      <w:r w:rsidR="006E22FC" w:rsidRPr="005A4DAB">
        <w:rPr>
          <w:rFonts w:eastAsia="Calibri"/>
          <w:b/>
          <w:bCs/>
          <w:color w:val="000000" w:themeColor="text1"/>
          <w:sz w:val="18"/>
          <w:szCs w:val="18"/>
        </w:rPr>
        <w:t>5/06/2016)</w:t>
      </w:r>
      <w:r w:rsidR="006E22FC" w:rsidRPr="005A4DAB">
        <w:rPr>
          <w:rFonts w:eastAsia="Calibri"/>
          <w:b/>
          <w:bCs/>
          <w:color w:val="FF0000"/>
          <w:sz w:val="18"/>
          <w:szCs w:val="18"/>
        </w:rPr>
        <w:t xml:space="preserve"> </w:t>
      </w:r>
      <w:r w:rsidR="006E22FC" w:rsidRPr="005A4DAB">
        <w:rPr>
          <w:noProof/>
          <w:color w:val="000000" w:themeColor="text1"/>
          <w:sz w:val="18"/>
          <w:szCs w:val="18"/>
        </w:rPr>
        <w:t xml:space="preserve">nazogastrik sonda/ </w:t>
      </w:r>
      <w:r w:rsidRPr="005A4DAB">
        <w:rPr>
          <w:rFonts w:eastAsia="Calibri"/>
          <w:color w:val="FF0000"/>
          <w:sz w:val="18"/>
          <w:szCs w:val="18"/>
        </w:rPr>
        <w:t>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052B15" w:rsidRDefault="00AC643D" w:rsidP="00AC643D">
      <w:pPr>
        <w:rPr>
          <w:sz w:val="18"/>
          <w:szCs w:val="18"/>
        </w:rPr>
      </w:pPr>
      <w:r>
        <w:rPr>
          <w:sz w:val="18"/>
          <w:szCs w:val="18"/>
        </w:rPr>
        <w:t xml:space="preserve">                </w:t>
      </w:r>
    </w:p>
    <w:p w:rsidR="00AC643D" w:rsidRDefault="00052B15" w:rsidP="00AC643D">
      <w:pPr>
        <w:rPr>
          <w:b/>
          <w:color w:val="FF0000"/>
          <w:sz w:val="18"/>
          <w:szCs w:val="18"/>
        </w:rPr>
      </w:pPr>
      <w:r w:rsidRPr="00FD0D15">
        <w:rPr>
          <w:sz w:val="18"/>
          <w:szCs w:val="18"/>
        </w:rPr>
        <w:t xml:space="preserve">               </w:t>
      </w:r>
      <w:r w:rsidR="00857DA8" w:rsidRPr="00FD0D15">
        <w:rPr>
          <w:strike/>
          <w:sz w:val="18"/>
          <w:szCs w:val="18"/>
        </w:rPr>
        <w:t>(3)</w:t>
      </w:r>
      <w:r w:rsidR="00AC643D" w:rsidRPr="0098164A">
        <w:rPr>
          <w:sz w:val="18"/>
          <w:szCs w:val="18"/>
        </w:rPr>
        <w:t xml:space="preserve"> </w:t>
      </w:r>
      <w:r w:rsidR="00AC643D" w:rsidRPr="006E3FCC">
        <w:rPr>
          <w:b/>
          <w:color w:val="FF0000"/>
          <w:sz w:val="18"/>
          <w:szCs w:val="18"/>
        </w:rPr>
        <w:t>(</w:t>
      </w:r>
      <w:r w:rsidR="00AC643D"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00AC643D"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sidR="00AC643D">
        <w:rPr>
          <w:rFonts w:eastAsiaTheme="minorEastAsia"/>
          <w:b/>
          <w:color w:val="FF0000"/>
          <w:sz w:val="18"/>
          <w:szCs w:val="18"/>
        </w:rPr>
        <w:t>30</w:t>
      </w:r>
      <w:r w:rsidR="00AC643D" w:rsidRPr="00C87145">
        <w:rPr>
          <w:rFonts w:eastAsiaTheme="minorEastAsia" w:cstheme="minorBidi"/>
          <w:b/>
          <w:color w:val="FF0000"/>
          <w:sz w:val="18"/>
          <w:szCs w:val="18"/>
        </w:rPr>
        <w:t>/0</w:t>
      </w:r>
      <w:r w:rsidR="00AC643D">
        <w:rPr>
          <w:rFonts w:eastAsiaTheme="minorEastAsia"/>
          <w:b/>
          <w:color w:val="FF0000"/>
          <w:sz w:val="18"/>
          <w:szCs w:val="18"/>
        </w:rPr>
        <w:t>8</w:t>
      </w:r>
      <w:r w:rsidR="00AC643D" w:rsidRPr="00C87145">
        <w:rPr>
          <w:rFonts w:eastAsiaTheme="minorEastAsia" w:cstheme="minorBidi"/>
          <w:b/>
          <w:color w:val="FF0000"/>
          <w:sz w:val="18"/>
          <w:szCs w:val="18"/>
        </w:rPr>
        <w:t>/201</w:t>
      </w:r>
      <w:r w:rsidR="00AC643D">
        <w:rPr>
          <w:rFonts w:eastAsiaTheme="minorEastAsia"/>
          <w:b/>
          <w:color w:val="FF0000"/>
          <w:sz w:val="18"/>
          <w:szCs w:val="18"/>
        </w:rPr>
        <w:t>4</w:t>
      </w:r>
      <w:r w:rsidR="00AC643D"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00AC643D" w:rsidRPr="009D5CCC">
        <w:rPr>
          <w:rFonts w:eastAsiaTheme="minorEastAsia" w:cstheme="minorBidi"/>
          <w:b/>
          <w:color w:val="FF0000"/>
          <w:sz w:val="18"/>
          <w:szCs w:val="18"/>
        </w:rPr>
        <w:t>2</w:t>
      </w:r>
      <w:r w:rsidR="00AC643D">
        <w:rPr>
          <w:rFonts w:eastAsiaTheme="minorEastAsia"/>
          <w:b/>
          <w:color w:val="FF0000"/>
          <w:sz w:val="18"/>
          <w:szCs w:val="18"/>
        </w:rPr>
        <w:t>9014</w:t>
      </w:r>
      <w:r w:rsidR="00AC643D">
        <w:rPr>
          <w:b/>
          <w:color w:val="FF0000"/>
          <w:sz w:val="18"/>
          <w:szCs w:val="18"/>
        </w:rPr>
        <w:t>/ 12</w:t>
      </w:r>
      <w:r w:rsidR="00AC643D" w:rsidRPr="006E3FCC">
        <w:rPr>
          <w:b/>
          <w:color w:val="FF0000"/>
          <w:sz w:val="18"/>
          <w:szCs w:val="18"/>
        </w:rPr>
        <w:t xml:space="preserve"> md. 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sidR="00AC643D">
        <w:rPr>
          <w:b/>
          <w:color w:val="FF0000"/>
          <w:sz w:val="18"/>
          <w:szCs w:val="18"/>
        </w:rPr>
        <w:t>/0</w:t>
      </w:r>
      <w:r w:rsidR="000471AD">
        <w:rPr>
          <w:b/>
          <w:color w:val="FF0000"/>
          <w:sz w:val="18"/>
          <w:szCs w:val="18"/>
        </w:rPr>
        <w:t>9</w:t>
      </w:r>
      <w:r w:rsidR="00AC643D" w:rsidRPr="006E3FCC">
        <w:rPr>
          <w:b/>
          <w:color w:val="FF0000"/>
          <w:sz w:val="18"/>
          <w:szCs w:val="18"/>
        </w:rPr>
        <w:t>/201</w:t>
      </w:r>
      <w:r w:rsidR="00AC643D">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052B15">
      <w:pPr>
        <w:pStyle w:val="numbered10"/>
        <w:spacing w:before="0" w:beforeAutospacing="0" w:after="0" w:afterAutospacing="0"/>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FD0D15">
        <w:rPr>
          <w:rFonts w:eastAsia="Calibri"/>
          <w:color w:val="FF0000"/>
          <w:sz w:val="18"/>
          <w:szCs w:val="18"/>
        </w:rPr>
        <w:t xml:space="preserve">  </w:t>
      </w:r>
      <w:r w:rsidR="00FD0D15" w:rsidRPr="00FD0D15">
        <w:rPr>
          <w:rFonts w:eastAsia="Calibri"/>
          <w:color w:val="FF0000"/>
          <w:sz w:val="18"/>
          <w:szCs w:val="18"/>
        </w:rPr>
        <w:t xml:space="preserve">(3) </w:t>
      </w: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1)Son 3 ayda ağırlığında %10 ve daha fazla kilo kaybı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r w:rsidR="00295AE1">
        <w:rPr>
          <w:b/>
          <w:color w:val="FF0000"/>
          <w:sz w:val="18"/>
          <w:szCs w:val="18"/>
        </w:rPr>
        <w:t>25/07/2014-</w:t>
      </w:r>
      <w:r w:rsidR="000B32DA">
        <w:rPr>
          <w:b/>
          <w:color w:val="FF0000"/>
          <w:sz w:val="18"/>
          <w:szCs w:val="18"/>
        </w:rPr>
        <w:t xml:space="preserve"> </w:t>
      </w:r>
      <w:r w:rsidR="00295AE1">
        <w:rPr>
          <w:b/>
          <w:color w:val="FF0000"/>
          <w:sz w:val="18"/>
          <w:szCs w:val="18"/>
        </w:rPr>
        <w:t>29071</w:t>
      </w:r>
      <w:r w:rsidR="00F42454" w:rsidRPr="00F42454">
        <w:rPr>
          <w:b/>
          <w:color w:val="FF0000"/>
          <w:sz w:val="18"/>
          <w:szCs w:val="18"/>
        </w:rPr>
        <w:t xml:space="preserve">/ </w:t>
      </w:r>
      <w:r w:rsidR="00F42454">
        <w:rPr>
          <w:b/>
          <w:color w:val="FF0000"/>
          <w:sz w:val="18"/>
          <w:szCs w:val="18"/>
        </w:rPr>
        <w:t>22</w:t>
      </w:r>
      <w:r w:rsidR="000B32DA">
        <w:rPr>
          <w:b/>
          <w:color w:val="FF0000"/>
          <w:sz w:val="18"/>
          <w:szCs w:val="18"/>
        </w:rPr>
        <w:t xml:space="preserve"> md. Yürürlük:</w:t>
      </w:r>
      <w:r w:rsidR="00F42454" w:rsidRPr="00F42454">
        <w:rPr>
          <w:b/>
          <w:color w:val="FF0000"/>
          <w:sz w:val="18"/>
          <w:szCs w:val="18"/>
        </w:rPr>
        <w:t xml:space="preserve"> </w:t>
      </w:r>
      <w:r w:rsidR="00B22481">
        <w:rPr>
          <w:b/>
          <w:color w:val="FF0000"/>
          <w:sz w:val="18"/>
          <w:szCs w:val="18"/>
        </w:rPr>
        <w:t>07/08/2014</w:t>
      </w:r>
      <w:r w:rsidR="00F42454" w:rsidRPr="00F42454">
        <w:rPr>
          <w:b/>
          <w:color w:val="FF0000"/>
          <w:sz w:val="18"/>
          <w:szCs w:val="18"/>
        </w:rPr>
        <w:t>)</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D87C71"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D87C71" w:rsidP="00F42454">
      <w:pPr>
        <w:pStyle w:val="numbered10"/>
        <w:spacing w:before="0" w:beforeAutospacing="0" w:after="0" w:afterAutospacing="0"/>
        <w:ind w:firstLine="709"/>
        <w:jc w:val="both"/>
        <w:outlineLvl w:val="4"/>
        <w:rPr>
          <w:color w:val="FF0000"/>
          <w:sz w:val="18"/>
          <w:szCs w:val="18"/>
        </w:rPr>
      </w:pPr>
      <w:r w:rsidRPr="00A60EEE">
        <w:rPr>
          <w:rFonts w:eastAsia="Calibri"/>
          <w:b/>
          <w:bCs/>
          <w:color w:val="FF0000"/>
          <w:sz w:val="18"/>
          <w:szCs w:val="18"/>
        </w:rPr>
        <w:t>(Değişik:</w:t>
      </w:r>
      <w:r w:rsidR="0065770B">
        <w:rPr>
          <w:rFonts w:eastAsia="Calibri"/>
          <w:b/>
          <w:bCs/>
          <w:color w:val="FF0000"/>
          <w:sz w:val="18"/>
          <w:szCs w:val="18"/>
        </w:rPr>
        <w:t xml:space="preserve"> </w:t>
      </w:r>
      <w:r w:rsidRPr="00A60EEE">
        <w:rPr>
          <w:rFonts w:eastAsia="Calibri"/>
          <w:b/>
          <w:bCs/>
          <w:color w:val="FF0000"/>
          <w:sz w:val="18"/>
          <w:szCs w:val="18"/>
        </w:rPr>
        <w:t>RG-</w:t>
      </w:r>
      <w:r w:rsidR="0065770B">
        <w:rPr>
          <w:rFonts w:eastAsia="Calibri"/>
          <w:b/>
          <w:bCs/>
          <w:color w:val="FF0000"/>
          <w:sz w:val="18"/>
          <w:szCs w:val="18"/>
        </w:rPr>
        <w:t xml:space="preserve"> </w:t>
      </w:r>
      <w:r w:rsidR="001706CB">
        <w:rPr>
          <w:b/>
          <w:bCs/>
          <w:color w:val="FF0000"/>
          <w:sz w:val="18"/>
          <w:szCs w:val="18"/>
        </w:rPr>
        <w:t>18</w:t>
      </w:r>
      <w:r w:rsidRPr="00A60EEE">
        <w:rPr>
          <w:b/>
          <w:bCs/>
          <w:color w:val="FF0000"/>
          <w:sz w:val="18"/>
          <w:szCs w:val="18"/>
        </w:rPr>
        <w:t>/06/2016-</w:t>
      </w:r>
      <w:r w:rsidR="0065770B">
        <w:rPr>
          <w:b/>
          <w:bCs/>
          <w:color w:val="FF0000"/>
          <w:sz w:val="18"/>
          <w:szCs w:val="18"/>
        </w:rPr>
        <w:t xml:space="preserve"> </w:t>
      </w:r>
      <w:r w:rsidRPr="00A60EEE">
        <w:rPr>
          <w:b/>
          <w:bCs/>
          <w:color w:val="FF0000"/>
          <w:sz w:val="18"/>
          <w:szCs w:val="18"/>
        </w:rPr>
        <w:t>2974</w:t>
      </w:r>
      <w:r w:rsidR="001706CB">
        <w:rPr>
          <w:b/>
          <w:bCs/>
          <w:color w:val="FF0000"/>
          <w:sz w:val="18"/>
          <w:szCs w:val="18"/>
        </w:rPr>
        <w:t>6</w:t>
      </w:r>
      <w:r w:rsidRPr="00A60EEE">
        <w:rPr>
          <w:rFonts w:eastAsia="Calibri"/>
          <w:b/>
          <w:bCs/>
          <w:color w:val="FF0000"/>
          <w:sz w:val="18"/>
          <w:szCs w:val="18"/>
        </w:rPr>
        <w:t>/</w:t>
      </w:r>
      <w:r w:rsidR="0065770B">
        <w:rPr>
          <w:rFonts w:eastAsia="Calibri"/>
          <w:b/>
          <w:bCs/>
          <w:color w:val="FF0000"/>
          <w:sz w:val="18"/>
          <w:szCs w:val="18"/>
        </w:rPr>
        <w:t xml:space="preserve"> </w:t>
      </w:r>
      <w:r w:rsidRPr="00A60EEE">
        <w:rPr>
          <w:rFonts w:eastAsia="Calibri"/>
          <w:b/>
          <w:bCs/>
          <w:color w:val="FF0000"/>
          <w:sz w:val="18"/>
          <w:szCs w:val="18"/>
        </w:rPr>
        <w:t>12-b md. Yürürlük:</w:t>
      </w:r>
      <w:r w:rsidR="0065770B">
        <w:rPr>
          <w:rFonts w:eastAsia="Calibri"/>
          <w:b/>
          <w:bCs/>
          <w:color w:val="FF0000"/>
          <w:sz w:val="18"/>
          <w:szCs w:val="18"/>
        </w:rPr>
        <w:t xml:space="preserve"> </w:t>
      </w:r>
      <w:r w:rsidRPr="00A60EEE">
        <w:rPr>
          <w:rFonts w:eastAsia="Calibri"/>
          <w:b/>
          <w:bCs/>
          <w:color w:val="FF0000"/>
          <w:sz w:val="18"/>
          <w:szCs w:val="18"/>
        </w:rPr>
        <w:t>25/06/2016)</w:t>
      </w:r>
    </w:p>
    <w:p w:rsidR="00D87C71" w:rsidRDefault="00F42454" w:rsidP="00F42454">
      <w:pPr>
        <w:pStyle w:val="numbered10"/>
        <w:spacing w:before="0" w:beforeAutospacing="0" w:after="0" w:afterAutospacing="0"/>
        <w:ind w:firstLine="709"/>
        <w:jc w:val="both"/>
        <w:outlineLvl w:val="4"/>
        <w:rPr>
          <w:color w:val="FF0000"/>
          <w:sz w:val="18"/>
          <w:szCs w:val="18"/>
        </w:rPr>
      </w:pPr>
      <w:r w:rsidRPr="00D87C71">
        <w:rPr>
          <w:strike/>
          <w:color w:val="000000" w:themeColor="text1"/>
          <w:sz w:val="18"/>
          <w:szCs w:val="18"/>
        </w:rPr>
        <w:t xml:space="preserve"> a)</w:t>
      </w:r>
      <w:r w:rsidR="006E22FC" w:rsidRPr="00D87C71">
        <w:rPr>
          <w:rFonts w:eastAsia="Calibri"/>
          <w:b/>
          <w:bCs/>
          <w:color w:val="000000" w:themeColor="text1"/>
          <w:sz w:val="18"/>
          <w:szCs w:val="18"/>
        </w:rPr>
        <w:t xml:space="preserve"> </w:t>
      </w:r>
      <w:r w:rsidRPr="006E22FC">
        <w:rPr>
          <w:strike/>
          <w:sz w:val="18"/>
          <w:szCs w:val="18"/>
        </w:rPr>
        <w:t>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r w:rsidRPr="00F42454">
        <w:rPr>
          <w:color w:val="FF0000"/>
          <w:sz w:val="18"/>
          <w:szCs w:val="18"/>
        </w:rPr>
        <w:t xml:space="preserve"> </w:t>
      </w:r>
    </w:p>
    <w:p w:rsidR="00F42454" w:rsidRPr="006E22FC" w:rsidRDefault="00D87C71"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a)</w:t>
      </w:r>
      <w:r w:rsidRPr="006E22FC">
        <w:rPr>
          <w:rFonts w:eastAsia="Calibri"/>
          <w:b/>
          <w:bCs/>
          <w:color w:val="7030A0"/>
          <w:sz w:val="18"/>
          <w:szCs w:val="18"/>
        </w:rPr>
        <w:t xml:space="preserve"> </w:t>
      </w:r>
      <w:r w:rsidR="006E22FC" w:rsidRPr="006E22FC">
        <w:rPr>
          <w:color w:val="FF0000"/>
          <w:sz w:val="18"/>
          <w:szCs w:val="18"/>
        </w:rPr>
        <w:t>1 yaş üzeri yutma/yutkunma bozukluğu olan çocuklarda, bu durumun belirtildiği çocuk gastroenteroloji, çocuk metabolizma 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rsidR="00F42454" w:rsidRDefault="00D62EC0" w:rsidP="00F42454">
      <w:pPr>
        <w:pStyle w:val="numbered10"/>
        <w:spacing w:before="0" w:beforeAutospacing="0" w:after="0" w:afterAutospacing="0"/>
        <w:ind w:firstLine="709"/>
        <w:jc w:val="both"/>
        <w:outlineLvl w:val="4"/>
        <w:rPr>
          <w:color w:val="FF0000"/>
          <w:sz w:val="18"/>
          <w:szCs w:val="18"/>
        </w:rPr>
      </w:pPr>
      <w:r>
        <w:rPr>
          <w:color w:val="FF0000"/>
          <w:sz w:val="18"/>
          <w:szCs w:val="18"/>
        </w:rPr>
        <w:t xml:space="preserve"> </w:t>
      </w:r>
      <w:r w:rsidR="00F42454" w:rsidRPr="00F42454">
        <w:rPr>
          <w:color w:val="FF0000"/>
          <w:sz w:val="18"/>
          <w:szCs w:val="18"/>
        </w:rPr>
        <w:t>b) İnme, kronik nörolojik bozukluklar ve baş boyun kanserleri ve cerrahi rezeksiyonda görülen yutma güçlüğü çeken yetişkin hastalarda; bu durumun belirtildiği nöroloji, kulak burun boğaz, genel cerrahi, beyin cerrahi, anestezi ve yoğun bakım</w:t>
      </w:r>
      <w:r w:rsidR="00B859AB">
        <w:rPr>
          <w:color w:val="FF0000"/>
          <w:sz w:val="18"/>
          <w:szCs w:val="18"/>
        </w:rPr>
        <w:t xml:space="preserve"> </w:t>
      </w:r>
      <w:r w:rsidR="00B859AB" w:rsidRPr="00B859AB">
        <w:rPr>
          <w:b/>
          <w:sz w:val="18"/>
          <w:szCs w:val="18"/>
        </w:rPr>
        <w:t>(Ek:</w:t>
      </w:r>
      <w:r w:rsidR="0065770B">
        <w:rPr>
          <w:b/>
          <w:sz w:val="18"/>
          <w:szCs w:val="18"/>
        </w:rPr>
        <w:t xml:space="preserve"> </w:t>
      </w:r>
      <w:r w:rsidR="00B859AB" w:rsidRPr="00B859AB">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B859AB" w:rsidRPr="00B859AB">
        <w:rPr>
          <w:b/>
          <w:sz w:val="18"/>
          <w:szCs w:val="18"/>
        </w:rPr>
        <w:t>/</w:t>
      </w:r>
      <w:r w:rsidR="0065770B">
        <w:rPr>
          <w:b/>
          <w:sz w:val="18"/>
          <w:szCs w:val="18"/>
        </w:rPr>
        <w:t xml:space="preserve"> </w:t>
      </w:r>
      <w:r w:rsidR="005B44DE">
        <w:rPr>
          <w:b/>
          <w:sz w:val="18"/>
          <w:szCs w:val="18"/>
        </w:rPr>
        <w:t xml:space="preserve">17-a </w:t>
      </w:r>
      <w:r w:rsidR="00B859AB" w:rsidRPr="00B859AB">
        <w:rPr>
          <w:b/>
          <w:sz w:val="18"/>
          <w:szCs w:val="18"/>
        </w:rPr>
        <w:t>md.</w:t>
      </w:r>
      <w:r w:rsidR="0065770B">
        <w:rPr>
          <w:b/>
          <w:sz w:val="18"/>
          <w:szCs w:val="18"/>
        </w:rPr>
        <w:t xml:space="preserve"> </w:t>
      </w:r>
      <w:r w:rsidR="00B859AB" w:rsidRPr="00B859AB">
        <w:rPr>
          <w:b/>
          <w:sz w:val="18"/>
          <w:szCs w:val="18"/>
        </w:rPr>
        <w:t>Yürürlük:</w:t>
      </w:r>
      <w:r w:rsidR="0065770B">
        <w:rPr>
          <w:b/>
          <w:sz w:val="18"/>
          <w:szCs w:val="18"/>
        </w:rPr>
        <w:t xml:space="preserve"> </w:t>
      </w:r>
      <w:r w:rsidR="00B2361A">
        <w:rPr>
          <w:b/>
          <w:sz w:val="18"/>
          <w:szCs w:val="18"/>
        </w:rPr>
        <w:t>15/10/2016</w:t>
      </w:r>
      <w:r w:rsidR="00B859AB" w:rsidRPr="00B859AB">
        <w:rPr>
          <w:b/>
          <w:sz w:val="18"/>
          <w:szCs w:val="18"/>
        </w:rPr>
        <w:t>)</w:t>
      </w:r>
      <w:r w:rsidR="00B859AB" w:rsidRPr="00B859AB">
        <w:rPr>
          <w:sz w:val="18"/>
          <w:szCs w:val="18"/>
        </w:rPr>
        <w:t xml:space="preserve"> </w:t>
      </w:r>
      <w:r w:rsidR="00B859AB" w:rsidRPr="00B859AB">
        <w:rPr>
          <w:bCs/>
          <w:sz w:val="18"/>
          <w:szCs w:val="18"/>
        </w:rPr>
        <w:t>, geriatri</w:t>
      </w:r>
      <w:r w:rsidR="00B859AB" w:rsidRPr="00F42454">
        <w:rPr>
          <w:color w:val="FF0000"/>
          <w:sz w:val="18"/>
          <w:szCs w:val="18"/>
        </w:rPr>
        <w:t xml:space="preserve"> </w:t>
      </w:r>
      <w:r w:rsidR="00F42454" w:rsidRPr="00F42454">
        <w:rPr>
          <w:color w:val="FF0000"/>
          <w:sz w:val="18"/>
          <w:szCs w:val="18"/>
        </w:rPr>
        <w:t>uzmanlarından en az birinin bulunduğu sağlık kurulu raporuna istinaden bu hekimlerce reçete edilebilir. Raporda, ürünün adı, günlük kullanım miktarı açıkça belirtilerek a</w:t>
      </w:r>
      <w:r w:rsidR="00F42454">
        <w:rPr>
          <w:color w:val="FF0000"/>
          <w:sz w:val="18"/>
          <w:szCs w:val="18"/>
        </w:rPr>
        <w:t>ylık en fazla iki kutu yazılır.</w:t>
      </w:r>
    </w:p>
    <w:p w:rsidR="00517AE7" w:rsidRPr="00097878" w:rsidRDefault="0065770B" w:rsidP="00F42454">
      <w:pPr>
        <w:pStyle w:val="numbered10"/>
        <w:spacing w:before="0" w:beforeAutospacing="0" w:after="0" w:afterAutospacing="0"/>
        <w:ind w:firstLine="709"/>
        <w:jc w:val="both"/>
        <w:outlineLvl w:val="4"/>
        <w:rPr>
          <w:color w:val="FF0000"/>
          <w:sz w:val="18"/>
          <w:szCs w:val="18"/>
        </w:rPr>
      </w:pPr>
      <w:r>
        <w:rPr>
          <w:b/>
          <w:color w:val="FF0000"/>
          <w:sz w:val="18"/>
          <w:szCs w:val="18"/>
        </w:rPr>
        <w:t>(Ek</w:t>
      </w:r>
      <w:r w:rsidR="00517AE7" w:rsidRPr="00097878">
        <w:rPr>
          <w:b/>
          <w:color w:val="FF0000"/>
          <w:sz w:val="18"/>
          <w:szCs w:val="18"/>
        </w:rPr>
        <w:t>:</w:t>
      </w:r>
      <w:r>
        <w:rPr>
          <w:b/>
          <w:color w:val="FF0000"/>
          <w:sz w:val="18"/>
          <w:szCs w:val="18"/>
        </w:rPr>
        <w:t xml:space="preserve"> </w:t>
      </w:r>
      <w:r w:rsidR="00517AE7" w:rsidRPr="00097878">
        <w:rPr>
          <w:b/>
          <w:color w:val="FF0000"/>
          <w:sz w:val="18"/>
          <w:szCs w:val="18"/>
        </w:rPr>
        <w:t xml:space="preserve">RG- </w:t>
      </w:r>
      <w:r w:rsidR="00295AE1" w:rsidRPr="00097878">
        <w:rPr>
          <w:b/>
          <w:color w:val="FF0000"/>
          <w:sz w:val="18"/>
          <w:szCs w:val="18"/>
        </w:rPr>
        <w:t>25/07/2014-</w:t>
      </w:r>
      <w:r>
        <w:rPr>
          <w:b/>
          <w:color w:val="FF0000"/>
          <w:sz w:val="18"/>
          <w:szCs w:val="18"/>
        </w:rPr>
        <w:t xml:space="preserve"> </w:t>
      </w:r>
      <w:r w:rsidR="00295AE1" w:rsidRPr="00097878">
        <w:rPr>
          <w:b/>
          <w:color w:val="FF0000"/>
          <w:sz w:val="18"/>
          <w:szCs w:val="18"/>
        </w:rPr>
        <w:t>29071</w:t>
      </w:r>
      <w:r w:rsidR="00517AE7" w:rsidRPr="00097878">
        <w:rPr>
          <w:b/>
          <w:color w:val="FF0000"/>
          <w:sz w:val="18"/>
          <w:szCs w:val="18"/>
        </w:rPr>
        <w:t xml:space="preserve">/ 22 md. Yürürlük: </w:t>
      </w:r>
      <w:r w:rsidR="00B22481" w:rsidRPr="00097878">
        <w:rPr>
          <w:b/>
          <w:color w:val="FF0000"/>
          <w:sz w:val="18"/>
          <w:szCs w:val="18"/>
        </w:rPr>
        <w:t>07/08/2014</w:t>
      </w:r>
      <w:r w:rsidR="00517AE7" w:rsidRPr="00097878">
        <w:rPr>
          <w:b/>
          <w:color w:val="FF0000"/>
          <w:sz w:val="18"/>
          <w:szCs w:val="18"/>
        </w:rPr>
        <w:t xml:space="preserve"> )</w:t>
      </w:r>
    </w:p>
    <w:p w:rsidR="00F42454" w:rsidRPr="00EF6EB1" w:rsidRDefault="00F42454" w:rsidP="00F42454">
      <w:pPr>
        <w:spacing w:line="240" w:lineRule="atLeast"/>
        <w:ind w:firstLine="709"/>
        <w:jc w:val="both"/>
        <w:rPr>
          <w:color w:val="FF0000"/>
          <w:sz w:val="18"/>
          <w:szCs w:val="18"/>
        </w:rPr>
      </w:pPr>
      <w:r w:rsidRPr="00F42454">
        <w:rPr>
          <w:color w:val="FF0000"/>
          <w:sz w:val="18"/>
          <w:szCs w:val="18"/>
        </w:rPr>
        <w:t>(5)</w:t>
      </w:r>
      <w:r w:rsidR="0065770B">
        <w:rPr>
          <w:color w:val="FF0000"/>
          <w:sz w:val="18"/>
          <w:szCs w:val="18"/>
        </w:rPr>
        <w:t xml:space="preserve"> </w:t>
      </w:r>
      <w:r w:rsidR="00097878" w:rsidRPr="00097878">
        <w:rPr>
          <w:b/>
          <w:sz w:val="18"/>
          <w:szCs w:val="18"/>
        </w:rPr>
        <w:t>(Değişik:</w:t>
      </w:r>
      <w:r w:rsidR="0065770B">
        <w:rPr>
          <w:b/>
          <w:sz w:val="18"/>
          <w:szCs w:val="18"/>
        </w:rPr>
        <w:t xml:space="preserve"> </w:t>
      </w:r>
      <w:r w:rsidR="00097878" w:rsidRPr="00097878">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097878" w:rsidRPr="00097878">
        <w:rPr>
          <w:b/>
          <w:sz w:val="18"/>
          <w:szCs w:val="18"/>
        </w:rPr>
        <w:t>/</w:t>
      </w:r>
      <w:r w:rsidR="0065770B">
        <w:rPr>
          <w:b/>
          <w:sz w:val="18"/>
          <w:szCs w:val="18"/>
        </w:rPr>
        <w:t xml:space="preserve"> </w:t>
      </w:r>
      <w:r w:rsidR="00097878">
        <w:rPr>
          <w:b/>
          <w:sz w:val="18"/>
          <w:szCs w:val="18"/>
        </w:rPr>
        <w:t>17-b</w:t>
      </w:r>
      <w:r w:rsidR="00097878" w:rsidRPr="00097878">
        <w:rPr>
          <w:b/>
          <w:sz w:val="18"/>
          <w:szCs w:val="18"/>
        </w:rPr>
        <w:t xml:space="preserve"> md.</w:t>
      </w:r>
      <w:r w:rsidR="0065770B">
        <w:rPr>
          <w:b/>
          <w:sz w:val="18"/>
          <w:szCs w:val="18"/>
        </w:rPr>
        <w:t xml:space="preserve"> </w:t>
      </w:r>
      <w:r w:rsidR="00097878" w:rsidRPr="00097878">
        <w:rPr>
          <w:b/>
          <w:sz w:val="18"/>
          <w:szCs w:val="18"/>
        </w:rPr>
        <w:t>Yürürlük:</w:t>
      </w:r>
      <w:r w:rsidR="0065770B">
        <w:rPr>
          <w:b/>
          <w:sz w:val="18"/>
          <w:szCs w:val="18"/>
        </w:rPr>
        <w:t xml:space="preserve"> </w:t>
      </w:r>
      <w:r w:rsidR="00B2361A">
        <w:rPr>
          <w:b/>
          <w:sz w:val="18"/>
          <w:szCs w:val="18"/>
        </w:rPr>
        <w:t>15/10/2016</w:t>
      </w:r>
      <w:r w:rsidR="00097878" w:rsidRPr="00097878">
        <w:rPr>
          <w:b/>
          <w:sz w:val="18"/>
          <w:szCs w:val="18"/>
        </w:rPr>
        <w:t>)</w:t>
      </w:r>
      <w:r w:rsidR="005A4DAB">
        <w:rPr>
          <w:b/>
          <w:sz w:val="18"/>
          <w:szCs w:val="18"/>
        </w:rPr>
        <w:t xml:space="preserve"> </w:t>
      </w:r>
      <w:r w:rsidRPr="00EF6EB1">
        <w:rPr>
          <w:strike/>
          <w:color w:val="000000" w:themeColor="text1"/>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r w:rsidR="00097878" w:rsidRPr="00EF6EB1">
        <w:rPr>
          <w:rFonts w:eastAsia="Calibri"/>
          <w:color w:val="000000" w:themeColor="text1"/>
          <w:sz w:val="18"/>
          <w:szCs w:val="18"/>
          <w:lang w:eastAsia="en-US"/>
        </w:rPr>
        <w:t xml:space="preserve"> </w:t>
      </w:r>
      <w:r w:rsidR="00097878" w:rsidRPr="00EF6EB1">
        <w:rPr>
          <w:rFonts w:eastAsia="Calibri"/>
          <w:color w:val="FF0000"/>
          <w:sz w:val="18"/>
          <w:szCs w:val="18"/>
          <w:lang w:eastAsia="en-US"/>
        </w:rPr>
        <w:t xml:space="preserve">Glikojen depo hastalığının diyet yönetiminde kullanılan yüksek amilopektin içeren nişastalı enteral beslenme ürünleri; 2 yaş ve üzerindeki hastalarda, bu durumun belirtildiği en az bir çocuk metabolizma hastalıkları veya gastroenteroloji uzmanının bulunduğu sağlık kurulu raporuna </w:t>
      </w:r>
      <w:r w:rsidR="00097878" w:rsidRPr="00EF6EB1">
        <w:rPr>
          <w:rFonts w:eastAsia="Calibri"/>
          <w:color w:val="FF0000"/>
          <w:sz w:val="18"/>
          <w:szCs w:val="18"/>
          <w:lang w:eastAsia="en-US"/>
        </w:rPr>
        <w:lastRenderedPageBreak/>
        <w:t>dayanılarak çocuk metabolizma hastalıkları ile çocuk sağlığı ve hastalıkları veya gastroenteroloji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w:t>
      </w:r>
      <w:r w:rsidR="0065770B">
        <w:rPr>
          <w:b/>
          <w:bCs/>
          <w:color w:val="FF0000"/>
          <w:sz w:val="18"/>
          <w:szCs w:val="18"/>
        </w:rPr>
        <w:t>k</w:t>
      </w:r>
      <w:r w:rsidRPr="0095389B">
        <w:rPr>
          <w:b/>
          <w:bCs/>
          <w:color w:val="FF0000"/>
          <w:sz w:val="18"/>
          <w:szCs w:val="18"/>
        </w:rPr>
        <w:t>: RG-</w:t>
      </w:r>
      <w:r w:rsidR="0065770B">
        <w:rPr>
          <w:b/>
          <w:bCs/>
          <w:color w:val="FF0000"/>
          <w:sz w:val="18"/>
          <w:szCs w:val="18"/>
        </w:rPr>
        <w:t xml:space="preserve"> </w:t>
      </w:r>
      <w:r w:rsidRPr="0095389B">
        <w:rPr>
          <w:b/>
          <w:bCs/>
          <w:color w:val="FF0000"/>
          <w:sz w:val="18"/>
          <w:szCs w:val="18"/>
        </w:rPr>
        <w:t>30/08/2014-</w:t>
      </w:r>
      <w:r w:rsidR="0065770B">
        <w:rPr>
          <w:b/>
          <w:bCs/>
          <w:color w:val="FF0000"/>
          <w:sz w:val="18"/>
          <w:szCs w:val="18"/>
        </w:rPr>
        <w:t xml:space="preserve"> </w:t>
      </w:r>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5"/>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28777</w:t>
      </w:r>
      <w:r w:rsidR="00534C85">
        <w:rPr>
          <w:b/>
          <w:color w:val="FF0000"/>
          <w:sz w:val="18"/>
          <w:szCs w:val="18"/>
        </w:rPr>
        <w:t>/</w:t>
      </w:r>
      <w:r w:rsidR="009617A8">
        <w:rPr>
          <w:b/>
          <w:color w:val="FF0000"/>
          <w:sz w:val="18"/>
          <w:szCs w:val="18"/>
        </w:rPr>
        <w:t xml:space="preserve"> </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9617A8">
        <w:rPr>
          <w:b/>
          <w:color w:val="FF0000"/>
          <w:sz w:val="18"/>
          <w:szCs w:val="18"/>
        </w:rPr>
        <w:t xml:space="preserve"> </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Default="00905E9E" w:rsidP="005205BE">
      <w:pPr>
        <w:pStyle w:val="numbered10"/>
        <w:spacing w:before="0" w:beforeAutospacing="0" w:after="0" w:afterAutospacing="0"/>
        <w:ind w:firstLine="709"/>
        <w:jc w:val="both"/>
        <w:outlineLvl w:val="4"/>
        <w:rPr>
          <w:rFonts w:eastAsia="ヒラギノ明朝 Pro W3"/>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097878" w:rsidRPr="00097878" w:rsidRDefault="00097878" w:rsidP="00097878">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097878">
        <w:rPr>
          <w:b/>
          <w:color w:val="FF0000"/>
          <w:sz w:val="18"/>
          <w:szCs w:val="18"/>
        </w:rPr>
        <w:t>(Değişik:</w:t>
      </w:r>
      <w:r w:rsidR="009617A8">
        <w:rPr>
          <w:b/>
          <w:color w:val="FF0000"/>
          <w:sz w:val="18"/>
          <w:szCs w:val="18"/>
        </w:rPr>
        <w:t xml:space="preserve"> </w:t>
      </w:r>
      <w:r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097878">
        <w:rPr>
          <w:b/>
          <w:color w:val="FF0000"/>
          <w:sz w:val="18"/>
          <w:szCs w:val="18"/>
        </w:rPr>
        <w:t>/</w:t>
      </w:r>
      <w:r w:rsidR="009617A8">
        <w:rPr>
          <w:b/>
          <w:color w:val="FF0000"/>
          <w:sz w:val="18"/>
          <w:szCs w:val="18"/>
        </w:rPr>
        <w:t xml:space="preserve"> </w:t>
      </w:r>
      <w:r>
        <w:rPr>
          <w:b/>
          <w:color w:val="FF0000"/>
          <w:sz w:val="18"/>
          <w:szCs w:val="18"/>
        </w:rPr>
        <w:t>18-a</w:t>
      </w:r>
      <w:r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097878">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097878">
        <w:rPr>
          <w:rFonts w:ascii="Times New Roman" w:hAnsi="Times New Roman" w:cs="Times New Roman"/>
          <w:i w:val="0"/>
          <w:strike/>
          <w:color w:val="auto"/>
          <w:sz w:val="18"/>
          <w:szCs w:val="18"/>
        </w:rPr>
        <w:t>4.2.9.B</w:t>
      </w:r>
      <w:r w:rsidR="008F131A" w:rsidRPr="00097878">
        <w:rPr>
          <w:rFonts w:ascii="Times New Roman" w:hAnsi="Times New Roman" w:cs="Times New Roman"/>
          <w:i w:val="0"/>
          <w:strike/>
          <w:color w:val="auto"/>
          <w:sz w:val="18"/>
          <w:szCs w:val="18"/>
        </w:rPr>
        <w:t xml:space="preserve"> </w:t>
      </w:r>
      <w:r w:rsidRPr="00097878">
        <w:rPr>
          <w:rFonts w:ascii="Times New Roman" w:hAnsi="Times New Roman" w:cs="Times New Roman"/>
          <w:i w:val="0"/>
          <w:strike/>
          <w:color w:val="auto"/>
          <w:sz w:val="18"/>
          <w:szCs w:val="18"/>
        </w:rPr>
        <w:t xml:space="preserve">- </w:t>
      </w:r>
      <w:r w:rsidR="00314D41" w:rsidRPr="00097878">
        <w:rPr>
          <w:rFonts w:ascii="Times New Roman" w:hAnsi="Times New Roman" w:cs="Times New Roman"/>
          <w:i w:val="0"/>
          <w:strike/>
          <w:color w:val="auto"/>
          <w:sz w:val="18"/>
          <w:szCs w:val="18"/>
        </w:rPr>
        <w:t xml:space="preserve">Sevelamer ve alüminyum klorür hidroksit kullanım ilkeleri </w:t>
      </w:r>
    </w:p>
    <w:p w:rsidR="00097878" w:rsidRPr="00097878" w:rsidRDefault="00097878" w:rsidP="00097878">
      <w:pPr>
        <w:rPr>
          <w:color w:val="FF0000"/>
        </w:rPr>
      </w:pPr>
      <w:r w:rsidRPr="00097878">
        <w:rPr>
          <w:b/>
          <w:color w:val="FF0000"/>
          <w:sz w:val="18"/>
          <w:szCs w:val="18"/>
        </w:rPr>
        <w:t xml:space="preserve">         4.2.9.B – Sevelamer, lantanyum karbonat ve alüminyum klorür hidroksit kullanım ilkeleri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w:t>
      </w:r>
      <w:r w:rsidR="00097878">
        <w:rPr>
          <w:sz w:val="18"/>
          <w:szCs w:val="18"/>
        </w:rPr>
        <w:t xml:space="preserve"> </w:t>
      </w:r>
      <w:r w:rsidRPr="0098164A">
        <w:rPr>
          <w:sz w:val="18"/>
          <w:szCs w:val="18"/>
        </w:rPr>
        <w:t>veya periton diyaliz tedavisi altındaki hastalara nefroloji veya diyaliz sertifikalı iç hastalıkları/çocuk sağlığı ve hastalıkları</w:t>
      </w:r>
      <w:r w:rsidR="00097878">
        <w:rPr>
          <w:sz w:val="18"/>
          <w:szCs w:val="18"/>
        </w:rPr>
        <w:t xml:space="preserve"> </w:t>
      </w:r>
      <w:r w:rsidRPr="0098164A">
        <w:rPr>
          <w:sz w:val="18"/>
          <w:szCs w:val="18"/>
        </w:rPr>
        <w:t xml:space="preserve"> uzman hekimlerinden birinin düzenlediği ve yukarıdaki durumlardan sevelamer</w:t>
      </w:r>
      <w:r w:rsidR="00097878">
        <w:rPr>
          <w:sz w:val="18"/>
          <w:szCs w:val="18"/>
        </w:rPr>
        <w:t xml:space="preserve"> </w:t>
      </w:r>
      <w:r w:rsidR="00097878" w:rsidRPr="00097878">
        <w:rPr>
          <w:b/>
          <w:color w:val="FF0000"/>
          <w:sz w:val="18"/>
          <w:szCs w:val="18"/>
        </w:rPr>
        <w:t>(Ek: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18-b</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00097878" w:rsidRPr="00097878">
        <w:rPr>
          <w:color w:val="FF0000"/>
          <w:sz w:val="18"/>
          <w:szCs w:val="18"/>
        </w:rPr>
        <w:t xml:space="preserve"> </w:t>
      </w:r>
      <w:r w:rsidR="00097878" w:rsidRPr="00097878">
        <w:rPr>
          <w:rFonts w:eastAsia="Calibri"/>
          <w:color w:val="FF0000"/>
          <w:sz w:val="18"/>
          <w:szCs w:val="18"/>
          <w:lang w:eastAsia="en-US"/>
        </w:rPr>
        <w:t>, lantanyum karbonat</w:t>
      </w:r>
      <w:r w:rsidR="00097878">
        <w:rPr>
          <w:sz w:val="18"/>
          <w:szCs w:val="18"/>
        </w:rPr>
        <w:t xml:space="preserve"> </w:t>
      </w:r>
      <w:r w:rsidRPr="0098164A">
        <w:rPr>
          <w:sz w:val="18"/>
          <w:szCs w:val="18"/>
        </w:rPr>
        <w:t>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r w:rsidR="00295AE1">
        <w:rPr>
          <w:b/>
          <w:color w:val="FF0000"/>
          <w:sz w:val="18"/>
          <w:szCs w:val="18"/>
        </w:rPr>
        <w:t>25/07/2014-</w:t>
      </w:r>
      <w:r w:rsidR="009617A8">
        <w:rPr>
          <w:b/>
          <w:color w:val="FF0000"/>
          <w:sz w:val="18"/>
          <w:szCs w:val="18"/>
        </w:rPr>
        <w:t xml:space="preserve"> </w:t>
      </w:r>
      <w:r w:rsidR="00295AE1">
        <w:rPr>
          <w:b/>
          <w:color w:val="FF0000"/>
          <w:sz w:val="18"/>
          <w:szCs w:val="18"/>
        </w:rPr>
        <w:t>29071</w:t>
      </w:r>
      <w:r w:rsidR="00F51ED6">
        <w:rPr>
          <w:b/>
          <w:color w:val="FF0000"/>
          <w:sz w:val="18"/>
          <w:szCs w:val="18"/>
        </w:rPr>
        <w:t>/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w:t>
      </w:r>
      <w:r w:rsidR="00097878">
        <w:rPr>
          <w:sz w:val="18"/>
          <w:szCs w:val="18"/>
        </w:rPr>
        <w:t xml:space="preserve"> </w:t>
      </w:r>
      <w:r w:rsidR="00097878" w:rsidRPr="00097878">
        <w:rPr>
          <w:b/>
          <w:color w:val="FF0000"/>
          <w:sz w:val="18"/>
          <w:szCs w:val="18"/>
        </w:rPr>
        <w:t>(Değişik: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18-c</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Pr="00097878">
        <w:rPr>
          <w:color w:val="FF0000"/>
          <w:sz w:val="18"/>
          <w:szCs w:val="18"/>
        </w:rPr>
        <w:t xml:space="preserve"> </w:t>
      </w:r>
      <w:r w:rsidRPr="00097878">
        <w:rPr>
          <w:strike/>
          <w:sz w:val="18"/>
          <w:szCs w:val="18"/>
        </w:rPr>
        <w:t>3,5</w:t>
      </w:r>
      <w:r w:rsidRPr="0098164A">
        <w:rPr>
          <w:sz w:val="18"/>
          <w:szCs w:val="18"/>
        </w:rPr>
        <w:t xml:space="preserve"> </w:t>
      </w:r>
      <w:r w:rsidR="00097878" w:rsidRPr="00097878">
        <w:rPr>
          <w:color w:val="FF0000"/>
          <w:sz w:val="18"/>
          <w:szCs w:val="18"/>
        </w:rPr>
        <w:t>4</w:t>
      </w:r>
      <w:r w:rsidR="00097878">
        <w:rPr>
          <w:sz w:val="18"/>
          <w:szCs w:val="18"/>
        </w:rPr>
        <w:t xml:space="preserve"> </w:t>
      </w:r>
      <w:r w:rsidRPr="0098164A">
        <w:rPr>
          <w:sz w:val="18"/>
          <w:szCs w:val="18"/>
        </w:rPr>
        <w:t>mg/dl'nin üzerine çıkması durumunda tedaviye ilk başlama kriterleri aranarak tekrar başlanabilir.</w:t>
      </w:r>
    </w:p>
    <w:p w:rsidR="00534E3B" w:rsidRPr="00534E3B" w:rsidRDefault="00534E3B" w:rsidP="00B347C0">
      <w:pPr>
        <w:pStyle w:val="numbered10"/>
        <w:spacing w:before="0" w:beforeAutospacing="0" w:after="0" w:afterAutospacing="0"/>
        <w:ind w:firstLine="709"/>
        <w:jc w:val="both"/>
        <w:outlineLvl w:val="4"/>
        <w:rPr>
          <w:b/>
          <w:color w:val="FF0000"/>
          <w:sz w:val="18"/>
          <w:szCs w:val="18"/>
        </w:rPr>
      </w:pPr>
      <w:r w:rsidRPr="00534E3B">
        <w:rPr>
          <w:b/>
          <w:color w:val="FF0000"/>
          <w:sz w:val="18"/>
          <w:szCs w:val="18"/>
        </w:rPr>
        <w:t>(Ek:</w:t>
      </w:r>
      <w:r w:rsidR="009617A8">
        <w:rPr>
          <w:b/>
          <w:color w:val="FF0000"/>
          <w:sz w:val="18"/>
          <w:szCs w:val="18"/>
        </w:rPr>
        <w:t xml:space="preserve"> </w:t>
      </w:r>
      <w:r w:rsidRPr="00534E3B">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534E3B">
        <w:rPr>
          <w:b/>
          <w:color w:val="FF0000"/>
          <w:sz w:val="18"/>
          <w:szCs w:val="18"/>
        </w:rPr>
        <w:t>/</w:t>
      </w:r>
      <w:r w:rsidR="009617A8">
        <w:rPr>
          <w:b/>
          <w:color w:val="FF0000"/>
          <w:sz w:val="18"/>
          <w:szCs w:val="18"/>
        </w:rPr>
        <w:t xml:space="preserve"> </w:t>
      </w:r>
      <w:r>
        <w:rPr>
          <w:b/>
          <w:color w:val="FF0000"/>
          <w:sz w:val="18"/>
          <w:szCs w:val="18"/>
        </w:rPr>
        <w:t>18-ç</w:t>
      </w:r>
      <w:r w:rsidRPr="00534E3B">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534E3B">
        <w:rPr>
          <w:b/>
          <w:color w:val="FF0000"/>
          <w:sz w:val="18"/>
          <w:szCs w:val="18"/>
        </w:rPr>
        <w:t>)</w:t>
      </w:r>
    </w:p>
    <w:p w:rsidR="00534E3B" w:rsidRPr="00534E3B" w:rsidRDefault="00534E3B" w:rsidP="00B347C0">
      <w:pPr>
        <w:pStyle w:val="numbered10"/>
        <w:spacing w:before="0" w:beforeAutospacing="0" w:after="0" w:afterAutospacing="0"/>
        <w:ind w:firstLine="709"/>
        <w:jc w:val="both"/>
        <w:outlineLvl w:val="4"/>
        <w:rPr>
          <w:color w:val="FF0000"/>
          <w:sz w:val="18"/>
          <w:szCs w:val="18"/>
        </w:rPr>
      </w:pPr>
      <w:r w:rsidRPr="00534E3B">
        <w:rPr>
          <w:rFonts w:eastAsia="Calibri"/>
          <w:color w:val="FF0000"/>
          <w:sz w:val="18"/>
          <w:szCs w:val="18"/>
          <w:lang w:eastAsia="en-US"/>
        </w:rPr>
        <w:t>(5) Sevelamer ve lantanyum karbonat kombine olarak kullanılamaz</w:t>
      </w:r>
      <w:r>
        <w:rPr>
          <w:rFonts w:eastAsia="Calibri"/>
          <w:color w:val="FF0000"/>
          <w:sz w:val="18"/>
          <w:szCs w:val="18"/>
          <w:lang w:eastAsia="en-US"/>
        </w:rPr>
        <w:t>.</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9617A8">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E95865" w:rsidRPr="00E95865">
        <w:rPr>
          <w:b/>
          <w:color w:val="FF0000"/>
          <w:sz w:val="18"/>
          <w:szCs w:val="18"/>
        </w:rPr>
        <w:t>/</w:t>
      </w:r>
      <w:r w:rsidR="009617A8">
        <w:rPr>
          <w:b/>
          <w:color w:val="FF0000"/>
          <w:sz w:val="18"/>
          <w:szCs w:val="18"/>
        </w:rPr>
        <w:t xml:space="preserve"> </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9617A8">
        <w:rPr>
          <w:b/>
          <w:color w:val="FF0000"/>
          <w:sz w:val="18"/>
          <w:szCs w:val="18"/>
        </w:rPr>
        <w:t xml:space="preserve"> </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4"/>
      <w:r w:rsidRPr="0098164A">
        <w:rPr>
          <w:rFonts w:ascii="Times New Roman" w:hAnsi="Times New Roman" w:cs="Times New Roman"/>
          <w:color w:val="auto"/>
          <w:sz w:val="18"/>
          <w:szCs w:val="18"/>
        </w:rPr>
        <w:lastRenderedPageBreak/>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6"/>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r w:rsidR="00295AE1">
        <w:rPr>
          <w:b/>
          <w:bCs/>
          <w:color w:val="FF0000"/>
          <w:sz w:val="18"/>
          <w:szCs w:val="18"/>
        </w:rPr>
        <w:t>25/07/2014-</w:t>
      </w:r>
      <w:r w:rsidR="00BE7029">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00BE7029">
        <w:rPr>
          <w:b/>
          <w:bCs/>
          <w:color w:val="FF0000"/>
          <w:sz w:val="18"/>
          <w:szCs w:val="18"/>
        </w:rPr>
        <w:t xml:space="preserve"> md. Yürürlük:</w:t>
      </w:r>
      <w:r w:rsidRPr="00AF6ED0">
        <w:rPr>
          <w:b/>
          <w:bCs/>
          <w:color w:val="FF0000"/>
          <w:sz w:val="18"/>
          <w:szCs w:val="18"/>
        </w:rPr>
        <w:t xml:space="preserve">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Mukopolisakkaridozda; kemik iliği replasman tedavisinin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AF6ED0" w:rsidP="00AF6ED0">
      <w:pPr>
        <w:ind w:firstLine="567"/>
        <w:jc w:val="both"/>
        <w:outlineLvl w:val="4"/>
        <w:rPr>
          <w:b/>
          <w:bCs/>
          <w:sz w:val="18"/>
          <w:szCs w:val="18"/>
        </w:rPr>
      </w:pPr>
      <w:r w:rsidRPr="00AF6ED0">
        <w:rPr>
          <w:b/>
          <w:bCs/>
          <w:color w:val="FF0000"/>
          <w:sz w:val="18"/>
          <w:szCs w:val="18"/>
        </w:rPr>
        <w:t xml:space="preserve">(Değişik: RG- </w:t>
      </w:r>
      <w:r w:rsidR="00295AE1">
        <w:rPr>
          <w:b/>
          <w:bCs/>
          <w:color w:val="FF0000"/>
          <w:sz w:val="18"/>
          <w:szCs w:val="18"/>
        </w:rPr>
        <w:t>25/07/2014-</w:t>
      </w:r>
      <w:r w:rsidR="002D4D45">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57DA8" w:rsidP="00B347C0">
      <w:pPr>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F724D1" w:rsidRPr="00F724D1" w:rsidRDefault="00F724D1" w:rsidP="00F724D1">
      <w:pPr>
        <w:jc w:val="both"/>
        <w:rPr>
          <w:b/>
          <w:bCs/>
          <w:color w:val="FF0000"/>
          <w:sz w:val="18"/>
          <w:szCs w:val="18"/>
        </w:rPr>
      </w:pPr>
      <w:bookmarkStart w:id="607" w:name="_Toc351975265"/>
      <w:r>
        <w:rPr>
          <w:rFonts w:eastAsia="Calibri"/>
          <w:b/>
          <w:sz w:val="18"/>
          <w:szCs w:val="18"/>
        </w:rPr>
        <w:t xml:space="preserve">              </w:t>
      </w:r>
      <w:r w:rsidRPr="00F724D1">
        <w:rPr>
          <w:b/>
          <w:bCs/>
          <w:color w:val="FF0000"/>
          <w:sz w:val="18"/>
          <w:szCs w:val="18"/>
        </w:rPr>
        <w:t>(Ek:RG-</w:t>
      </w:r>
      <w:r w:rsidR="00174E06">
        <w:rPr>
          <w:b/>
          <w:bCs/>
          <w:color w:val="FF0000"/>
          <w:sz w:val="18"/>
          <w:szCs w:val="18"/>
        </w:rPr>
        <w:t>08/06/2017-30090</w:t>
      </w:r>
      <w:r w:rsidRPr="00F724D1">
        <w:rPr>
          <w:b/>
          <w:bCs/>
          <w:color w:val="FF0000"/>
          <w:sz w:val="18"/>
          <w:szCs w:val="18"/>
        </w:rPr>
        <w:t>/</w:t>
      </w:r>
      <w:r>
        <w:rPr>
          <w:b/>
          <w:bCs/>
          <w:color w:val="FF0000"/>
          <w:sz w:val="18"/>
          <w:szCs w:val="18"/>
        </w:rPr>
        <w:t>11</w:t>
      </w:r>
      <w:r w:rsidRPr="00F724D1">
        <w:rPr>
          <w:b/>
          <w:bCs/>
          <w:color w:val="FF0000"/>
          <w:sz w:val="18"/>
          <w:szCs w:val="18"/>
        </w:rPr>
        <w:t xml:space="preserve"> md. Yürürlük:</w:t>
      </w:r>
      <w:r w:rsidR="001A7BA8">
        <w:rPr>
          <w:b/>
          <w:bCs/>
          <w:color w:val="FF0000"/>
          <w:sz w:val="18"/>
          <w:szCs w:val="18"/>
        </w:rPr>
        <w:t>16/06/2017</w:t>
      </w:r>
      <w:r w:rsidRPr="00F724D1">
        <w:rPr>
          <w:b/>
          <w:bCs/>
          <w:color w:val="FF0000"/>
          <w:sz w:val="18"/>
          <w:szCs w:val="18"/>
        </w:rPr>
        <w:t>)</w:t>
      </w:r>
    </w:p>
    <w:p w:rsidR="00F724D1" w:rsidRPr="00F724D1" w:rsidRDefault="00F724D1" w:rsidP="00A41184">
      <w:pPr>
        <w:pStyle w:val="Balk3"/>
        <w:spacing w:before="0"/>
        <w:ind w:firstLine="284"/>
        <w:jc w:val="both"/>
        <w:rPr>
          <w:rFonts w:ascii="Times New Roman" w:hAnsi="Times New Roman" w:cs="Times New Roman"/>
          <w:color w:val="FF0000"/>
          <w:sz w:val="18"/>
          <w:szCs w:val="18"/>
        </w:rPr>
      </w:pPr>
      <w:r>
        <w:rPr>
          <w:rFonts w:ascii="Times New Roman" w:eastAsia="Calibri" w:hAnsi="Times New Roman" w:cs="Times New Roman"/>
          <w:b w:val="0"/>
          <w:color w:val="auto"/>
          <w:sz w:val="18"/>
          <w:szCs w:val="18"/>
        </w:rPr>
        <w:t xml:space="preserve">        </w:t>
      </w:r>
      <w:r w:rsidRPr="00F724D1">
        <w:rPr>
          <w:rFonts w:ascii="Times New Roman" w:eastAsia="Calibri" w:hAnsi="Times New Roman" w:cs="Times New Roman"/>
          <w:b w:val="0"/>
          <w:color w:val="FF0000"/>
          <w:sz w:val="18"/>
          <w:szCs w:val="18"/>
        </w:rPr>
        <w:t>(2) Mukopolisakkaridoz Tip IV A (Morque A Sendromu) hastalığının tedavisinde; Periferik kandan veya dokudan enzim (N-asetilgalaktozamin 6-sülfataz) düzeyinin veya mutasyon analiz sonuçlarının hastalıkla uyumlu olmasına göre tanı konulmuş hastalardan; 60 ay ve üzeri desteksiz yürüyebilen hastalarda; tanıya esas kriter</w:t>
      </w:r>
      <w:r>
        <w:rPr>
          <w:rFonts w:ascii="Times New Roman" w:eastAsia="Calibri" w:hAnsi="Times New Roman" w:cs="Times New Roman"/>
          <w:b w:val="0"/>
          <w:color w:val="FF0000"/>
          <w:sz w:val="18"/>
          <w:szCs w:val="18"/>
        </w:rPr>
        <w:t xml:space="preserve"> </w:t>
      </w:r>
      <w:r w:rsidRPr="00F724D1">
        <w:rPr>
          <w:rFonts w:ascii="Times New Roman" w:eastAsia="Calibri" w:hAnsi="Times New Roman" w:cs="Times New Roman"/>
          <w:b w:val="0"/>
          <w:color w:val="FF0000"/>
          <w:sz w:val="18"/>
          <w:szCs w:val="18"/>
        </w:rPr>
        <w:t>/kriterlerin ve 6 dakika yürüme testi sonuçlarının belirtildiği, 60 ay altı hastalarda ise tanıya esas kriter/kriterlerin belirtildiği üçüncü basamak resmi sağlık kuruluşlarında düzenlenen en az bir çocuk metabolizma hastalıkları uzmanının yer aldığı, en fazla 6 ay süreli sağlık kurulu raporuna dayanılarak çocuk metabolizma hastalıkları, göğüs hastalıkları, ortopedi ve nöroloji uzmanı tarafından reçete edilir.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7"/>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8"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8"/>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7F6832"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98164A" w:rsidRDefault="007F6832" w:rsidP="00B347C0">
      <w:pPr>
        <w:pStyle w:val="numbered10"/>
        <w:spacing w:before="0" w:beforeAutospacing="0" w:after="0" w:afterAutospacing="0"/>
        <w:ind w:firstLine="709"/>
        <w:jc w:val="both"/>
        <w:outlineLvl w:val="4"/>
        <w:rPr>
          <w:sz w:val="18"/>
          <w:szCs w:val="18"/>
          <w:highlight w:val="yellow"/>
        </w:rPr>
      </w:pPr>
      <w:r w:rsidRPr="00AF6ED0">
        <w:rPr>
          <w:b/>
          <w:bCs/>
          <w:color w:val="FF0000"/>
          <w:sz w:val="18"/>
          <w:szCs w:val="18"/>
        </w:rPr>
        <w:t xml:space="preserve">(Değişik: RG- </w:t>
      </w:r>
      <w:r>
        <w:rPr>
          <w:b/>
          <w:bCs/>
          <w:color w:val="FF0000"/>
          <w:sz w:val="18"/>
          <w:szCs w:val="18"/>
        </w:rPr>
        <w:t>25/07/2014-</w:t>
      </w:r>
      <w:r w:rsidR="00B154F1">
        <w:rPr>
          <w:b/>
          <w:bCs/>
          <w:color w:val="FF0000"/>
          <w:sz w:val="18"/>
          <w:szCs w:val="18"/>
        </w:rPr>
        <w:t xml:space="preserve"> </w:t>
      </w:r>
      <w:r>
        <w:rPr>
          <w:b/>
          <w:bCs/>
          <w:color w:val="FF0000"/>
          <w:sz w:val="18"/>
          <w:szCs w:val="18"/>
        </w:rPr>
        <w:t>29071</w:t>
      </w:r>
      <w:r w:rsidRPr="00AF6ED0">
        <w:rPr>
          <w:b/>
          <w:bCs/>
          <w:color w:val="FF0000"/>
          <w:sz w:val="18"/>
          <w:szCs w:val="18"/>
        </w:rPr>
        <w:t xml:space="preserve">/ </w:t>
      </w:r>
      <w:r>
        <w:rPr>
          <w:b/>
          <w:bCs/>
          <w:color w:val="FF0000"/>
          <w:sz w:val="18"/>
          <w:szCs w:val="18"/>
        </w:rPr>
        <w:t>25-a md. Yürürlük: 07/08/2014</w:t>
      </w:r>
      <w:r w:rsidRPr="00AF6ED0">
        <w:rPr>
          <w:b/>
          <w:bCs/>
          <w:color w:val="FF0000"/>
          <w:sz w:val="18"/>
          <w:szCs w:val="18"/>
        </w:rPr>
        <w:t>)</w:t>
      </w:r>
    </w:p>
    <w:p w:rsidR="00857DA8" w:rsidRPr="008B6555" w:rsidRDefault="008B6555" w:rsidP="008B6555">
      <w:pPr>
        <w:jc w:val="both"/>
        <w:outlineLvl w:val="4"/>
        <w:rPr>
          <w:strike/>
          <w:sz w:val="18"/>
          <w:szCs w:val="18"/>
        </w:rPr>
      </w:pPr>
      <w:r w:rsidRPr="00DB1817">
        <w:rPr>
          <w:sz w:val="18"/>
          <w:szCs w:val="18"/>
        </w:rPr>
        <w:t xml:space="preserve">              </w:t>
      </w:r>
      <w:r w:rsidR="007F6832" w:rsidRPr="00DB1817">
        <w:rPr>
          <w:sz w:val="18"/>
          <w:szCs w:val="18"/>
        </w:rPr>
        <w:t xml:space="preserve">  </w:t>
      </w:r>
      <w:r w:rsidR="00857DA8" w:rsidRPr="007F6832">
        <w:rPr>
          <w:strike/>
          <w:sz w:val="18"/>
          <w:szCs w:val="18"/>
        </w:rPr>
        <w:t>(3)</w:t>
      </w:r>
      <w:r>
        <w:t xml:space="preserve"> </w:t>
      </w:r>
      <w:r w:rsidR="00857DA8" w:rsidRPr="008B6555">
        <w:rPr>
          <w:strike/>
          <w:sz w:val="18"/>
          <w:szCs w:val="18"/>
        </w:rPr>
        <w:t xml:space="preserve">Hepatit B İmmunglobulinin, Hepatit B virüs yüzey antijeni taşıyan (Hbs Ag) hastalarda karaciğer transplantasyonu sonrası enfeksiyon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7F6832"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p>
    <w:p w:rsidR="00E14A7D" w:rsidRPr="008B6555" w:rsidRDefault="007F6832" w:rsidP="00E14A7D">
      <w:pPr>
        <w:pStyle w:val="numbered10"/>
        <w:spacing w:before="0" w:beforeAutospacing="0" w:after="0" w:afterAutospacing="0" w:line="240" w:lineRule="atLeast"/>
        <w:ind w:firstLine="709"/>
        <w:jc w:val="both"/>
        <w:outlineLvl w:val="4"/>
        <w:rPr>
          <w:color w:val="FF0000"/>
          <w:sz w:val="18"/>
          <w:szCs w:val="18"/>
        </w:rPr>
      </w:pPr>
      <w:r>
        <w:rPr>
          <w:color w:val="FF0000"/>
          <w:sz w:val="18"/>
          <w:szCs w:val="18"/>
        </w:rPr>
        <w:t xml:space="preserve">(3)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 xml:space="preserve">a) 100- 1560 IU Hepatit B İmmunglobulini içeren ilaçların prospektüsünde de belirtildiği gibi ameliyat süresince karaciğersiz fazda 10.000 IU, ameliyattan sonra ise her gün (yedi gün boyunca) 2.000 IU şeklindedir. Takip eden uzun </w:t>
      </w:r>
      <w:r w:rsidRPr="008B6555">
        <w:rPr>
          <w:color w:val="FF0000"/>
          <w:sz w:val="18"/>
          <w:szCs w:val="18"/>
        </w:rPr>
        <w:lastRenderedPageBreak/>
        <w:t>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9A7A47" w:rsidRDefault="008B6555" w:rsidP="009A7A47">
      <w:pPr>
        <w:tabs>
          <w:tab w:val="num" w:pos="851"/>
          <w:tab w:val="num" w:pos="1418"/>
        </w:tabs>
        <w:spacing w:line="240" w:lineRule="atLeast"/>
        <w:ind w:firstLineChars="393" w:firstLine="707"/>
        <w:jc w:val="both"/>
        <w:rPr>
          <w:b/>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9A7A47" w:rsidRPr="009A7A47" w:rsidRDefault="009A7A47" w:rsidP="009A7A47">
      <w:pPr>
        <w:tabs>
          <w:tab w:val="num" w:pos="851"/>
          <w:tab w:val="num" w:pos="1418"/>
        </w:tabs>
        <w:spacing w:line="240" w:lineRule="atLeast"/>
        <w:jc w:val="both"/>
        <w:rPr>
          <w:b/>
          <w:color w:val="FF0000"/>
          <w:sz w:val="18"/>
          <w:szCs w:val="18"/>
        </w:rPr>
      </w:pPr>
      <w:r>
        <w:rPr>
          <w:b/>
          <w:color w:val="FF0000"/>
          <w:sz w:val="18"/>
          <w:szCs w:val="18"/>
        </w:rPr>
        <w:t xml:space="preserve">          (</w:t>
      </w:r>
      <w:r w:rsidRPr="009A7A47">
        <w:rPr>
          <w:b/>
          <w:color w:val="FF0000"/>
          <w:sz w:val="18"/>
          <w:szCs w:val="18"/>
        </w:rPr>
        <w:t>Değişik:</w:t>
      </w:r>
      <w:r w:rsidR="00C13229">
        <w:rPr>
          <w:b/>
          <w:color w:val="FF0000"/>
          <w:sz w:val="18"/>
          <w:szCs w:val="18"/>
        </w:rPr>
        <w:t xml:space="preserve"> </w:t>
      </w:r>
      <w:r w:rsidRPr="009A7A47">
        <w:rPr>
          <w:b/>
          <w:color w:val="FF0000"/>
          <w:sz w:val="18"/>
          <w:szCs w:val="18"/>
        </w:rPr>
        <w:t>RG-</w:t>
      </w:r>
      <w:r w:rsidR="00C13229">
        <w:rPr>
          <w:b/>
          <w:color w:val="FF0000"/>
          <w:sz w:val="18"/>
          <w:szCs w:val="18"/>
        </w:rPr>
        <w:t xml:space="preserve"> </w:t>
      </w:r>
      <w:r w:rsidR="00B2361A">
        <w:rPr>
          <w:b/>
          <w:color w:val="FF0000"/>
          <w:sz w:val="18"/>
          <w:szCs w:val="18"/>
        </w:rPr>
        <w:t>07/10/2016-</w:t>
      </w:r>
      <w:r w:rsidR="00C13229">
        <w:rPr>
          <w:b/>
          <w:color w:val="FF0000"/>
          <w:sz w:val="18"/>
          <w:szCs w:val="18"/>
        </w:rPr>
        <w:t xml:space="preserve"> </w:t>
      </w:r>
      <w:r w:rsidR="00B2361A">
        <w:rPr>
          <w:b/>
          <w:color w:val="FF0000"/>
          <w:sz w:val="18"/>
          <w:szCs w:val="18"/>
        </w:rPr>
        <w:t>29850</w:t>
      </w:r>
      <w:r w:rsidRPr="009A7A47">
        <w:rPr>
          <w:b/>
          <w:color w:val="FF0000"/>
          <w:sz w:val="18"/>
          <w:szCs w:val="18"/>
        </w:rPr>
        <w:t>/</w:t>
      </w:r>
      <w:r w:rsidR="00C13229">
        <w:rPr>
          <w:b/>
          <w:color w:val="FF0000"/>
          <w:sz w:val="18"/>
          <w:szCs w:val="18"/>
        </w:rPr>
        <w:t xml:space="preserve"> </w:t>
      </w:r>
      <w:r>
        <w:rPr>
          <w:b/>
          <w:color w:val="FF0000"/>
          <w:sz w:val="18"/>
          <w:szCs w:val="18"/>
        </w:rPr>
        <w:t>19</w:t>
      </w:r>
      <w:r w:rsidR="00C13229">
        <w:rPr>
          <w:b/>
          <w:color w:val="FF0000"/>
          <w:sz w:val="18"/>
          <w:szCs w:val="18"/>
        </w:rPr>
        <w:t xml:space="preserve"> </w:t>
      </w:r>
      <w:r w:rsidRPr="009A7A47">
        <w:rPr>
          <w:b/>
          <w:color w:val="FF0000"/>
          <w:sz w:val="18"/>
          <w:szCs w:val="18"/>
        </w:rPr>
        <w:t>md. Yürürlük:</w:t>
      </w:r>
      <w:r w:rsidR="00C13229">
        <w:rPr>
          <w:b/>
          <w:color w:val="FF0000"/>
          <w:sz w:val="18"/>
          <w:szCs w:val="18"/>
        </w:rPr>
        <w:t xml:space="preserve"> </w:t>
      </w:r>
      <w:r w:rsidR="00B2361A">
        <w:rPr>
          <w:b/>
          <w:color w:val="FF0000"/>
          <w:sz w:val="18"/>
          <w:szCs w:val="18"/>
        </w:rPr>
        <w:t>15/10/2016</w:t>
      </w:r>
      <w:r w:rsidRPr="009A7A47">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9A7A47">
        <w:rPr>
          <w:rFonts w:ascii="Times New Roman" w:hAnsi="Times New Roman" w:cs="Times New Roman"/>
          <w:i w:val="0"/>
          <w:strike/>
          <w:color w:val="auto"/>
          <w:sz w:val="18"/>
          <w:szCs w:val="18"/>
        </w:rPr>
        <w:t>4.2.12.B</w:t>
      </w:r>
      <w:r w:rsidR="009A7940"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 xml:space="preserve">- Spesifik </w:t>
      </w:r>
      <w:r w:rsidR="000A6679" w:rsidRPr="009A7A47">
        <w:rPr>
          <w:rFonts w:ascii="Times New Roman" w:hAnsi="Times New Roman" w:cs="Times New Roman"/>
          <w:i w:val="0"/>
          <w:strike/>
          <w:color w:val="auto"/>
          <w:sz w:val="18"/>
          <w:szCs w:val="18"/>
        </w:rPr>
        <w:t xml:space="preserve">olmayan/gamma/polivalan immünglobulinler </w:t>
      </w:r>
      <w:r w:rsidRPr="009A7A47">
        <w:rPr>
          <w:rFonts w:ascii="Times New Roman" w:hAnsi="Times New Roman" w:cs="Times New Roman"/>
          <w:i w:val="0"/>
          <w:strike/>
          <w:color w:val="auto"/>
          <w:sz w:val="18"/>
          <w:szCs w:val="18"/>
        </w:rPr>
        <w:t xml:space="preserve">(IVIg) </w:t>
      </w:r>
    </w:p>
    <w:p w:rsidR="009A7A47" w:rsidRPr="009A7A47" w:rsidRDefault="009A7A47" w:rsidP="009A7A47">
      <w:pPr>
        <w:rPr>
          <w:color w:val="FF0000"/>
        </w:rPr>
      </w:pPr>
      <w:r>
        <w:rPr>
          <w:b/>
          <w:color w:val="FF0000"/>
          <w:sz w:val="18"/>
          <w:szCs w:val="18"/>
        </w:rPr>
        <w:t xml:space="preserve">          </w:t>
      </w:r>
      <w:r w:rsidRPr="009A7A47">
        <w:rPr>
          <w:b/>
          <w:color w:val="FF0000"/>
          <w:sz w:val="18"/>
          <w:szCs w:val="18"/>
        </w:rPr>
        <w:t>4.2.12.B - Spesifik olmayan/gamma/polivalan immünglobulinler (IVIg ve subcutan immunglobulinler</w:t>
      </w:r>
      <w:r>
        <w:rPr>
          <w:b/>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(Değişik: RG-</w:t>
      </w:r>
      <w:r w:rsidR="00C13229">
        <w:rPr>
          <w:b/>
          <w:bCs/>
          <w:color w:val="FF0000"/>
          <w:sz w:val="18"/>
          <w:szCs w:val="18"/>
        </w:rPr>
        <w:t xml:space="preserve"> </w:t>
      </w:r>
      <w:r w:rsidR="00C064E1" w:rsidRPr="0095389B">
        <w:rPr>
          <w:b/>
          <w:bCs/>
          <w:color w:val="FF0000"/>
          <w:sz w:val="18"/>
          <w:szCs w:val="18"/>
        </w:rPr>
        <w:t>30/08/2014-</w:t>
      </w:r>
      <w:r w:rsidR="00C13229">
        <w:rPr>
          <w:b/>
          <w:bCs/>
          <w:color w:val="FF0000"/>
          <w:sz w:val="18"/>
          <w:szCs w:val="18"/>
        </w:rPr>
        <w:t xml:space="preserve"> </w:t>
      </w:r>
      <w:r w:rsidR="00C064E1" w:rsidRPr="0095389B">
        <w:rPr>
          <w:b/>
          <w:bCs/>
          <w:color w:val="FF0000"/>
          <w:sz w:val="18"/>
          <w:szCs w:val="18"/>
        </w:rPr>
        <w:t xml:space="preserve">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663C98">
        <w:rPr>
          <w:b/>
          <w:bCs/>
          <w:color w:val="FF0000"/>
          <w:sz w:val="18"/>
          <w:szCs w:val="18"/>
        </w:rPr>
        <w:t>(Ek</w:t>
      </w:r>
      <w:r w:rsidR="00F84A0F" w:rsidRPr="008B6555">
        <w:rPr>
          <w:b/>
          <w:bCs/>
          <w:color w:val="FF0000"/>
          <w:sz w:val="18"/>
          <w:szCs w:val="18"/>
        </w:rPr>
        <w:t>:</w:t>
      </w:r>
      <w:r w:rsidR="00663C98">
        <w:rPr>
          <w:b/>
          <w:bCs/>
          <w:color w:val="FF0000"/>
          <w:sz w:val="18"/>
          <w:szCs w:val="18"/>
        </w:rPr>
        <w:t xml:space="preserve"> </w:t>
      </w:r>
      <w:r w:rsidR="00F84A0F" w:rsidRPr="008B6555">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F84A0F" w:rsidRPr="008B6555">
        <w:rPr>
          <w:b/>
          <w:bCs/>
          <w:color w:val="FF0000"/>
          <w:sz w:val="18"/>
          <w:szCs w:val="18"/>
        </w:rPr>
        <w:t xml:space="preserve">/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(E</w:t>
      </w:r>
      <w:r w:rsidR="002033FD">
        <w:rPr>
          <w:b/>
          <w:bCs/>
          <w:color w:val="FF0000"/>
          <w:sz w:val="18"/>
          <w:szCs w:val="18"/>
        </w:rPr>
        <w:t>k</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596A43" w:rsidRDefault="00857DA8" w:rsidP="00A41184">
      <w:pPr>
        <w:pStyle w:val="Balk3"/>
        <w:spacing w:before="0"/>
        <w:ind w:firstLine="284"/>
        <w:jc w:val="both"/>
        <w:rPr>
          <w:rFonts w:ascii="Times New Roman" w:hAnsi="Times New Roman" w:cs="Times New Roman"/>
          <w:color w:val="auto"/>
          <w:sz w:val="18"/>
          <w:szCs w:val="18"/>
        </w:rPr>
      </w:pPr>
      <w:bookmarkStart w:id="609"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9"/>
      <w:r w:rsidRPr="0098164A">
        <w:rPr>
          <w:rFonts w:ascii="Times New Roman" w:hAnsi="Times New Roman" w:cs="Times New Roman"/>
          <w:color w:val="auto"/>
          <w:sz w:val="18"/>
          <w:szCs w:val="18"/>
        </w:rPr>
        <w:t xml:space="preserve"> </w:t>
      </w:r>
    </w:p>
    <w:p w:rsidR="00596A43" w:rsidRPr="00596A43" w:rsidRDefault="00596A43" w:rsidP="00A41184">
      <w:pPr>
        <w:pStyle w:val="Balk3"/>
        <w:spacing w:before="0"/>
        <w:ind w:firstLine="284"/>
        <w:jc w:val="both"/>
        <w:rPr>
          <w:rFonts w:ascii="Times New Roman" w:hAnsi="Times New Roman" w:cs="Times New Roman"/>
          <w:color w:val="FF0000"/>
          <w:sz w:val="18"/>
          <w:szCs w:val="18"/>
        </w:rPr>
      </w:pPr>
      <w:r w:rsidRPr="00596A43">
        <w:rPr>
          <w:rFonts w:ascii="Times New Roman" w:hAnsi="Times New Roman" w:cs="Times New Roman"/>
          <w:color w:val="FF0000"/>
          <w:sz w:val="18"/>
          <w:szCs w:val="18"/>
        </w:rPr>
        <w:t>(Değişik:</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RG-</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/06/2016-</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2974</w:t>
      </w:r>
      <w:r w:rsidR="00206948">
        <w:rPr>
          <w:rFonts w:ascii="Times New Roman" w:hAnsi="Times New Roman" w:cs="Times New Roman"/>
          <w:color w:val="FF0000"/>
          <w:sz w:val="18"/>
          <w:szCs w:val="18"/>
        </w:rPr>
        <w:t>6</w:t>
      </w:r>
      <w:r w:rsidRPr="00596A43">
        <w:rPr>
          <w:rFonts w:ascii="Times New Roman" w:hAnsi="Times New Roman" w:cs="Times New Roman"/>
          <w:color w:val="FF0000"/>
          <w:sz w:val="18"/>
          <w:szCs w:val="18"/>
        </w:rPr>
        <w:t>/</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13-a md. Yürürlük: 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 xml:space="preserve">/06/2016) </w:t>
      </w:r>
    </w:p>
    <w:p w:rsidR="00857DA8" w:rsidRPr="00596A43" w:rsidRDefault="00596A43" w:rsidP="00A41184">
      <w:pPr>
        <w:pStyle w:val="Balk3"/>
        <w:spacing w:before="0"/>
        <w:ind w:firstLine="284"/>
        <w:jc w:val="both"/>
        <w:rPr>
          <w:rFonts w:ascii="Times New Roman" w:hAnsi="Times New Roman" w:cs="Times New Roman"/>
          <w:color w:val="000000" w:themeColor="text1"/>
          <w:sz w:val="18"/>
          <w:szCs w:val="18"/>
        </w:rPr>
      </w:pPr>
      <w:r w:rsidRPr="00596A43">
        <w:rPr>
          <w:rFonts w:ascii="Times New Roman" w:hAnsi="Times New Roman" w:cs="Times New Roman"/>
          <w:color w:val="000000" w:themeColor="text1"/>
          <w:sz w:val="18"/>
          <w:szCs w:val="18"/>
        </w:rPr>
        <w:t>(</w:t>
      </w:r>
      <w:r w:rsidRPr="00596A43">
        <w:rPr>
          <w:rFonts w:ascii="Times New Roman" w:eastAsiaTheme="minorEastAsia" w:hAnsi="Times New Roman" w:cs="Times New Roman"/>
          <w:color w:val="000000" w:themeColor="text1"/>
          <w:sz w:val="18"/>
          <w:szCs w:val="18"/>
        </w:rPr>
        <w:t>Değişik:</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RG-</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26/09/2013-</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28777</w:t>
      </w:r>
      <w:r w:rsidRPr="00596A43">
        <w:rPr>
          <w:rFonts w:ascii="Times New Roman" w:hAnsi="Times New Roman" w:cs="Times New Roman"/>
          <w:color w:val="000000" w:themeColor="text1"/>
          <w:sz w:val="18"/>
          <w:szCs w:val="18"/>
        </w:rPr>
        <w:t>/</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4-a md. Yürürlük:</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04/10/2013)</w:t>
      </w:r>
    </w:p>
    <w:p w:rsidR="00596A43" w:rsidRDefault="00857DA8" w:rsidP="00444D70">
      <w:pPr>
        <w:ind w:firstLine="709"/>
        <w:jc w:val="both"/>
        <w:rPr>
          <w:strike/>
          <w:sz w:val="18"/>
          <w:szCs w:val="18"/>
        </w:rPr>
      </w:pPr>
      <w:r w:rsidRPr="00596A43">
        <w:rPr>
          <w:strike/>
          <w:sz w:val="18"/>
          <w:szCs w:val="18"/>
        </w:rPr>
        <w:t>(1)</w:t>
      </w:r>
      <w:r w:rsidR="00444D70" w:rsidRPr="00596A43">
        <w:rPr>
          <w:b/>
          <w:bCs/>
          <w:strike/>
          <w:color w:val="7030A0"/>
          <w:sz w:val="18"/>
          <w:szCs w:val="18"/>
        </w:rPr>
        <w:t xml:space="preserve"> </w:t>
      </w:r>
      <w:r w:rsidRPr="00596A43">
        <w:rPr>
          <w:strike/>
          <w:sz w:val="18"/>
          <w:szCs w:val="18"/>
        </w:rPr>
        <w:t>Akut</w:t>
      </w:r>
      <w:r w:rsidRPr="0019555A">
        <w:rPr>
          <w:strike/>
          <w:sz w:val="18"/>
          <w:szCs w:val="18"/>
        </w:rPr>
        <w:t xml:space="preserve">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596A43" w:rsidRDefault="00596A43" w:rsidP="00444D70">
      <w:pPr>
        <w:ind w:firstLine="709"/>
        <w:jc w:val="both"/>
        <w:rPr>
          <w:rFonts w:eastAsia="ヒラギノ明朝 Pro W3"/>
          <w:color w:val="FF0000"/>
          <w:sz w:val="18"/>
          <w:szCs w:val="18"/>
        </w:rPr>
      </w:pPr>
      <w:r w:rsidRPr="00596A43">
        <w:rPr>
          <w:strike/>
          <w:sz w:val="18"/>
          <w:szCs w:val="18"/>
        </w:rPr>
        <w:t>(1)</w:t>
      </w:r>
      <w:r w:rsidRPr="00444D70">
        <w:rPr>
          <w:b/>
          <w:bCs/>
          <w:color w:val="7030A0"/>
          <w:sz w:val="18"/>
          <w:szCs w:val="18"/>
        </w:rPr>
        <w:t xml:space="preserve"> </w:t>
      </w:r>
      <w:r w:rsidR="004B53F9" w:rsidRPr="00444D70">
        <w:rPr>
          <w:rFonts w:eastAsia="ヒラギノ明朝 Pro W3"/>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r w:rsidR="00444D70">
        <w:rPr>
          <w:rFonts w:eastAsia="ヒラギノ明朝 Pro W3"/>
          <w:color w:val="FF0000"/>
          <w:sz w:val="18"/>
          <w:szCs w:val="18"/>
        </w:rPr>
        <w:t xml:space="preserve"> </w:t>
      </w:r>
    </w:p>
    <w:p w:rsidR="009A7A47" w:rsidRPr="00E856EE" w:rsidRDefault="00596A43" w:rsidP="009A7A47">
      <w:pPr>
        <w:ind w:firstLine="709"/>
        <w:jc w:val="both"/>
        <w:rPr>
          <w:rFonts w:eastAsia="Calibri"/>
          <w:color w:val="FF0000"/>
          <w:sz w:val="18"/>
          <w:szCs w:val="18"/>
          <w:lang w:eastAsia="en-US"/>
        </w:rPr>
      </w:pPr>
      <w:r w:rsidRPr="009A7A47">
        <w:rPr>
          <w:color w:val="FF0000"/>
          <w:sz w:val="18"/>
          <w:szCs w:val="18"/>
        </w:rPr>
        <w:t>(1)</w:t>
      </w:r>
      <w:r w:rsidR="009A7A47" w:rsidRPr="009A7A47">
        <w:t xml:space="preserve"> </w:t>
      </w:r>
      <w:r w:rsidR="009A7A47" w:rsidRPr="009A7A47">
        <w:rPr>
          <w:b/>
          <w:sz w:val="18"/>
          <w:szCs w:val="18"/>
        </w:rPr>
        <w:t>(Değişik:</w:t>
      </w:r>
      <w:r w:rsidR="00FB574E">
        <w:rPr>
          <w:b/>
          <w:sz w:val="18"/>
          <w:szCs w:val="18"/>
        </w:rPr>
        <w:t xml:space="preserve"> </w:t>
      </w:r>
      <w:r w:rsidR="009A7A47" w:rsidRPr="009A7A47">
        <w:rPr>
          <w:b/>
          <w:sz w:val="18"/>
          <w:szCs w:val="18"/>
        </w:rPr>
        <w:t>RG-</w:t>
      </w:r>
      <w:r w:rsidR="00FB574E">
        <w:rPr>
          <w:b/>
          <w:sz w:val="18"/>
          <w:szCs w:val="18"/>
        </w:rPr>
        <w:t xml:space="preserve"> </w:t>
      </w:r>
      <w:r w:rsidR="00B2361A">
        <w:rPr>
          <w:b/>
          <w:sz w:val="18"/>
          <w:szCs w:val="18"/>
        </w:rPr>
        <w:t>07/10/2016-</w:t>
      </w:r>
      <w:r w:rsidR="00FB574E">
        <w:rPr>
          <w:b/>
          <w:sz w:val="18"/>
          <w:szCs w:val="18"/>
        </w:rPr>
        <w:t xml:space="preserve"> </w:t>
      </w:r>
      <w:r w:rsidR="00B2361A">
        <w:rPr>
          <w:b/>
          <w:sz w:val="18"/>
          <w:szCs w:val="18"/>
        </w:rPr>
        <w:t>29850</w:t>
      </w:r>
      <w:r w:rsidR="009A7A47" w:rsidRPr="009A7A47">
        <w:rPr>
          <w:b/>
          <w:sz w:val="18"/>
          <w:szCs w:val="18"/>
        </w:rPr>
        <w:t>/</w:t>
      </w:r>
      <w:r w:rsidR="00FB574E">
        <w:rPr>
          <w:b/>
          <w:sz w:val="18"/>
          <w:szCs w:val="18"/>
        </w:rPr>
        <w:t xml:space="preserve"> </w:t>
      </w:r>
      <w:r w:rsidR="009A7A47">
        <w:rPr>
          <w:b/>
          <w:sz w:val="18"/>
          <w:szCs w:val="18"/>
        </w:rPr>
        <w:t>20</w:t>
      </w:r>
      <w:r w:rsidR="00FB574E">
        <w:rPr>
          <w:b/>
          <w:sz w:val="18"/>
          <w:szCs w:val="18"/>
        </w:rPr>
        <w:t xml:space="preserve"> </w:t>
      </w:r>
      <w:r w:rsidR="009A7A47" w:rsidRPr="009A7A47">
        <w:rPr>
          <w:b/>
          <w:sz w:val="18"/>
          <w:szCs w:val="18"/>
        </w:rPr>
        <w:t>md.</w:t>
      </w:r>
      <w:r w:rsidR="00FB574E">
        <w:rPr>
          <w:b/>
          <w:sz w:val="18"/>
          <w:szCs w:val="18"/>
        </w:rPr>
        <w:t xml:space="preserve"> </w:t>
      </w:r>
      <w:r w:rsidR="009A7A47" w:rsidRPr="009A7A47">
        <w:rPr>
          <w:b/>
          <w:sz w:val="18"/>
          <w:szCs w:val="18"/>
        </w:rPr>
        <w:t>Yürürlük:</w:t>
      </w:r>
      <w:r w:rsidR="00FB574E">
        <w:rPr>
          <w:b/>
          <w:sz w:val="18"/>
          <w:szCs w:val="18"/>
        </w:rPr>
        <w:t xml:space="preserve"> </w:t>
      </w:r>
      <w:r w:rsidR="009A7A47">
        <w:rPr>
          <w:b/>
          <w:sz w:val="18"/>
          <w:szCs w:val="18"/>
        </w:rPr>
        <w:t>18/06/2016</w:t>
      </w:r>
      <w:r w:rsidR="009A7A47" w:rsidRPr="00E856EE">
        <w:rPr>
          <w:b/>
          <w:color w:val="000000" w:themeColor="text1"/>
          <w:sz w:val="18"/>
          <w:szCs w:val="18"/>
        </w:rPr>
        <w:t>)</w:t>
      </w:r>
      <w:r w:rsidR="009A7A47" w:rsidRPr="00E856EE">
        <w:rPr>
          <w:b/>
          <w:bCs/>
          <w:color w:val="000000" w:themeColor="text1"/>
          <w:sz w:val="18"/>
          <w:szCs w:val="18"/>
        </w:rPr>
        <w:t xml:space="preserve"> </w:t>
      </w:r>
      <w:r w:rsidR="00444D70" w:rsidRPr="00E856EE">
        <w:rPr>
          <w:strike/>
          <w:noProof/>
          <w:color w:val="000000" w:themeColor="text1"/>
          <w:sz w:val="18"/>
          <w:szCs w:val="18"/>
        </w:rPr>
        <w:t>Hepatit tedavisinde daha önce kullanılan ilaçlar, tanı, tedaviye başlama ve kesilme kriterleri gibi bilgilerin raporda belirtilmesi gerekmektedir. Oral antiviral tedavilerde ilk rapor süresi en fazla 6 ay, sonraki rapor süreleri bir yılı geçemez.</w:t>
      </w:r>
      <w:r w:rsidR="009A7A47" w:rsidRPr="00E856EE">
        <w:rPr>
          <w:rFonts w:eastAsia="Calibri"/>
          <w:color w:val="000000" w:themeColor="text1"/>
          <w:sz w:val="18"/>
          <w:szCs w:val="18"/>
          <w:lang w:eastAsia="en-US"/>
        </w:rPr>
        <w:t xml:space="preserve"> </w:t>
      </w:r>
      <w:r w:rsidR="009A7A47" w:rsidRPr="00E856EE">
        <w:rPr>
          <w:rFonts w:eastAsia="Calibri"/>
          <w:color w:val="FF0000"/>
          <w:sz w:val="18"/>
          <w:szCs w:val="18"/>
          <w:lang w:eastAsia="en-US"/>
        </w:rPr>
        <w:t>Akut ve kronik viral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p>
    <w:p w:rsidR="009A7A47" w:rsidRDefault="009A7A47" w:rsidP="009A7A47">
      <w:pPr>
        <w:ind w:firstLine="709"/>
        <w:jc w:val="both"/>
        <w:rPr>
          <w:b/>
          <w:color w:val="FF0000"/>
          <w:sz w:val="18"/>
          <w:szCs w:val="18"/>
        </w:rPr>
      </w:pPr>
      <w:r w:rsidRPr="009A7A47">
        <w:rPr>
          <w:b/>
          <w:color w:val="FF0000"/>
          <w:sz w:val="18"/>
          <w:szCs w:val="18"/>
        </w:rPr>
        <w:t>(Ek:</w:t>
      </w:r>
      <w:r w:rsidR="00FB574E">
        <w:rPr>
          <w:b/>
          <w:color w:val="FF0000"/>
          <w:sz w:val="18"/>
          <w:szCs w:val="18"/>
        </w:rPr>
        <w:t xml:space="preserve"> </w:t>
      </w:r>
      <w:r w:rsidRPr="009A7A47">
        <w:rPr>
          <w:b/>
          <w:color w:val="FF0000"/>
          <w:sz w:val="18"/>
          <w:szCs w:val="18"/>
        </w:rPr>
        <w:t>RG-</w:t>
      </w:r>
      <w:r w:rsidR="00FB574E">
        <w:rPr>
          <w:b/>
          <w:color w:val="FF0000"/>
          <w:sz w:val="18"/>
          <w:szCs w:val="18"/>
        </w:rPr>
        <w:t xml:space="preserve"> </w:t>
      </w:r>
      <w:r w:rsidR="00B2361A">
        <w:rPr>
          <w:b/>
          <w:color w:val="FF0000"/>
          <w:sz w:val="18"/>
          <w:szCs w:val="18"/>
        </w:rPr>
        <w:t>07/10/2016-</w:t>
      </w:r>
      <w:r w:rsidR="00FB574E">
        <w:rPr>
          <w:b/>
          <w:color w:val="FF0000"/>
          <w:sz w:val="18"/>
          <w:szCs w:val="18"/>
        </w:rPr>
        <w:t xml:space="preserve"> </w:t>
      </w:r>
      <w:r w:rsidR="00B2361A">
        <w:rPr>
          <w:b/>
          <w:color w:val="FF0000"/>
          <w:sz w:val="18"/>
          <w:szCs w:val="18"/>
        </w:rPr>
        <w:t>29850</w:t>
      </w:r>
      <w:r w:rsidRPr="009A7A47">
        <w:rPr>
          <w:b/>
          <w:color w:val="FF0000"/>
          <w:sz w:val="18"/>
          <w:szCs w:val="18"/>
        </w:rPr>
        <w:t>/</w:t>
      </w:r>
      <w:r w:rsidR="00FB574E">
        <w:rPr>
          <w:b/>
          <w:color w:val="FF0000"/>
          <w:sz w:val="18"/>
          <w:szCs w:val="18"/>
        </w:rPr>
        <w:t xml:space="preserve"> </w:t>
      </w:r>
      <w:r w:rsidRPr="009A7A47">
        <w:rPr>
          <w:b/>
          <w:color w:val="FF0000"/>
          <w:sz w:val="18"/>
          <w:szCs w:val="18"/>
        </w:rPr>
        <w:t>20 md. Yürürlük:</w:t>
      </w:r>
      <w:r w:rsidR="00FB574E">
        <w:rPr>
          <w:b/>
          <w:color w:val="FF0000"/>
          <w:sz w:val="18"/>
          <w:szCs w:val="18"/>
        </w:rPr>
        <w:t xml:space="preserve"> </w:t>
      </w:r>
      <w:r w:rsidRPr="009A7A47">
        <w:rPr>
          <w:b/>
          <w:color w:val="FF0000"/>
          <w:sz w:val="18"/>
          <w:szCs w:val="18"/>
        </w:rPr>
        <w:t>18/06/2016)</w:t>
      </w:r>
    </w:p>
    <w:p w:rsidR="00596A43" w:rsidRDefault="009A7A47" w:rsidP="009A7A47">
      <w:pPr>
        <w:ind w:firstLine="709"/>
        <w:jc w:val="both"/>
        <w:rPr>
          <w:b/>
          <w:bCs/>
          <w:sz w:val="18"/>
          <w:szCs w:val="18"/>
        </w:rPr>
      </w:pPr>
      <w:r w:rsidRPr="009A7A47">
        <w:rPr>
          <w:rFonts w:eastAsia="Calibri"/>
          <w:color w:val="FF0000"/>
          <w:sz w:val="18"/>
          <w:szCs w:val="18"/>
          <w:lang w:eastAsia="en-US"/>
        </w:rPr>
        <w:t>(2) Hepatit tedavisinde daha önce kullanılan ilaçlar, tanı, tedaviye başlama ve kesilme kriterleri gibi bilgilerin raporda belirtilmesi gerekmektedir. Oral antiviral tedavilerde ilk rapor süresi en fazla 6 ay, sonraki rapor süreleri bir yılı geçemez</w:t>
      </w:r>
      <w:r>
        <w:rPr>
          <w:rFonts w:eastAsia="Calibri"/>
          <w:color w:val="FF0000"/>
          <w:sz w:val="18"/>
          <w:szCs w:val="18"/>
          <w:lang w:eastAsia="en-US"/>
        </w:rPr>
        <w:t>.</w:t>
      </w:r>
    </w:p>
    <w:p w:rsidR="0019555A" w:rsidRPr="00A60EEE" w:rsidRDefault="00444D70" w:rsidP="00444D70">
      <w:pPr>
        <w:ind w:firstLine="426"/>
        <w:rPr>
          <w:sz w:val="18"/>
          <w:szCs w:val="18"/>
        </w:rPr>
      </w:pPr>
      <w:r w:rsidRPr="00A60EEE">
        <w:rPr>
          <w:b/>
          <w:bCs/>
          <w:sz w:val="18"/>
          <w:szCs w:val="18"/>
        </w:rPr>
        <w:t>(Değişik:</w:t>
      </w:r>
      <w:r w:rsidR="00FB574E">
        <w:rPr>
          <w:b/>
          <w:bCs/>
          <w:sz w:val="18"/>
          <w:szCs w:val="18"/>
        </w:rPr>
        <w:t xml:space="preserve"> </w:t>
      </w:r>
      <w:r w:rsidRPr="00A60EEE">
        <w:rPr>
          <w:b/>
          <w:bCs/>
          <w:sz w:val="18"/>
          <w:szCs w:val="18"/>
        </w:rPr>
        <w:t>RG-</w:t>
      </w:r>
      <w:r w:rsidR="00FB574E">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FB574E">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FB574E">
        <w:rPr>
          <w:b/>
          <w:bCs/>
          <w:sz w:val="18"/>
          <w:szCs w:val="18"/>
        </w:rPr>
        <w:t xml:space="preserve"> </w:t>
      </w:r>
      <w:r w:rsidRPr="00A60EEE">
        <w:rPr>
          <w:b/>
          <w:bCs/>
          <w:sz w:val="18"/>
          <w:szCs w:val="18"/>
        </w:rPr>
        <w:t xml:space="preserve">13-b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4.2.13.A</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Kronik </w:t>
      </w:r>
      <w:r w:rsidR="000A6679" w:rsidRPr="00ED2A60">
        <w:rPr>
          <w:rFonts w:ascii="Times New Roman" w:hAnsi="Times New Roman" w:cs="Times New Roman"/>
          <w:i w:val="0"/>
          <w:strike/>
          <w:color w:val="auto"/>
          <w:sz w:val="18"/>
          <w:szCs w:val="18"/>
        </w:rPr>
        <w:t>H</w:t>
      </w:r>
      <w:r w:rsidRPr="00ED2A60">
        <w:rPr>
          <w:rFonts w:ascii="Times New Roman" w:hAnsi="Times New Roman" w:cs="Times New Roman"/>
          <w:i w:val="0"/>
          <w:strike/>
          <w:color w:val="auto"/>
          <w:sz w:val="18"/>
          <w:szCs w:val="18"/>
        </w:rPr>
        <w:t xml:space="preserve">epatit B </w:t>
      </w:r>
      <w:r w:rsidR="000A6679" w:rsidRPr="00ED2A60">
        <w:rPr>
          <w:rFonts w:ascii="Times New Roman" w:hAnsi="Times New Roman" w:cs="Times New Roman"/>
          <w:i w:val="0"/>
          <w:strike/>
          <w:color w:val="auto"/>
          <w:sz w:val="18"/>
          <w:szCs w:val="18"/>
        </w:rPr>
        <w:t>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4.2.13.1 - Kronik Hepatit B tedavisi</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r w:rsidR="00295AE1">
        <w:rPr>
          <w:b/>
          <w:bCs/>
          <w:color w:val="FF0000"/>
          <w:sz w:val="18"/>
          <w:szCs w:val="18"/>
        </w:rPr>
        <w:t>25/07/2014-</w:t>
      </w:r>
      <w:r w:rsidR="00FB574E">
        <w:rPr>
          <w:b/>
          <w:bCs/>
          <w:color w:val="FF0000"/>
          <w:sz w:val="18"/>
          <w:szCs w:val="18"/>
        </w:rPr>
        <w:t xml:space="preserve"> </w:t>
      </w:r>
      <w:r w:rsidR="00295AE1">
        <w:rPr>
          <w:b/>
          <w:bCs/>
          <w:color w:val="FF0000"/>
          <w:sz w:val="18"/>
          <w:szCs w:val="18"/>
        </w:rPr>
        <w:t>29071</w:t>
      </w:r>
      <w:r w:rsidR="007E0D65" w:rsidRPr="00907355">
        <w:rPr>
          <w:b/>
          <w:color w:val="FF0000"/>
          <w:sz w:val="18"/>
          <w:szCs w:val="18"/>
        </w:rPr>
        <w:t xml:space="preserve">/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lastRenderedPageBreak/>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dozunda  başlanabilir.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826E82"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(7) Antiviral tedavi almakta olan hastaların raporlarının yenilenmesinde, başlama kriterlerinin hastanın tedavisine başlandığı tarihteki mevzuata uygun </w:t>
      </w:r>
      <w:r w:rsidR="00517AE7">
        <w:rPr>
          <w:color w:val="FF0000"/>
          <w:sz w:val="18"/>
          <w:szCs w:val="18"/>
        </w:rPr>
        <w:t>olduğu yeni raporda belirtilir.</w:t>
      </w:r>
      <w:r w:rsidR="00826E82" w:rsidRPr="00826E82">
        <w:rPr>
          <w:color w:val="FF0000"/>
          <w:sz w:val="18"/>
          <w:szCs w:val="18"/>
        </w:rPr>
        <w:t xml:space="preserve"> </w:t>
      </w:r>
    </w:p>
    <w:p w:rsidR="00ED2A60" w:rsidRPr="00596A43" w:rsidRDefault="00A60EEE" w:rsidP="00ED2A60">
      <w:pPr>
        <w:ind w:firstLine="426"/>
        <w:rPr>
          <w:sz w:val="18"/>
          <w:szCs w:val="18"/>
        </w:rPr>
      </w:pPr>
      <w:r w:rsidRPr="00A60EEE">
        <w:rPr>
          <w:b/>
          <w:bCs/>
          <w:color w:val="FF0000"/>
          <w:sz w:val="18"/>
          <w:szCs w:val="18"/>
        </w:rPr>
        <w:t xml:space="preserve">      </w:t>
      </w:r>
      <w:r w:rsidR="00ED2A60" w:rsidRPr="00596A43">
        <w:rPr>
          <w:b/>
          <w:bCs/>
          <w:sz w:val="18"/>
          <w:szCs w:val="18"/>
        </w:rPr>
        <w:t>(Değişik:</w:t>
      </w:r>
      <w:r w:rsidR="00516CCE">
        <w:rPr>
          <w:b/>
          <w:bCs/>
          <w:sz w:val="18"/>
          <w:szCs w:val="18"/>
        </w:rPr>
        <w:t xml:space="preserve"> </w:t>
      </w:r>
      <w:r w:rsidR="00ED2A60" w:rsidRPr="00596A43">
        <w:rPr>
          <w:b/>
          <w:bCs/>
          <w:sz w:val="18"/>
          <w:szCs w:val="18"/>
        </w:rPr>
        <w:t>RG-</w:t>
      </w:r>
      <w:r w:rsidR="00516CCE">
        <w:rPr>
          <w:b/>
          <w:bCs/>
          <w:sz w:val="18"/>
          <w:szCs w:val="18"/>
        </w:rPr>
        <w:t xml:space="preserve"> </w:t>
      </w:r>
      <w:r w:rsidRPr="00596A43">
        <w:rPr>
          <w:b/>
          <w:bCs/>
          <w:sz w:val="18"/>
          <w:szCs w:val="18"/>
        </w:rPr>
        <w:t>1</w:t>
      </w:r>
      <w:r w:rsidR="00E37284">
        <w:rPr>
          <w:b/>
          <w:bCs/>
          <w:sz w:val="18"/>
          <w:szCs w:val="18"/>
        </w:rPr>
        <w:t>8</w:t>
      </w:r>
      <w:r w:rsidRPr="00596A43">
        <w:rPr>
          <w:b/>
          <w:bCs/>
          <w:sz w:val="18"/>
          <w:szCs w:val="18"/>
        </w:rPr>
        <w:t>/06/2016-</w:t>
      </w:r>
      <w:r w:rsidR="00516CCE">
        <w:rPr>
          <w:b/>
          <w:bCs/>
          <w:sz w:val="18"/>
          <w:szCs w:val="18"/>
        </w:rPr>
        <w:t xml:space="preserve"> </w:t>
      </w:r>
      <w:r w:rsidRPr="00596A43">
        <w:rPr>
          <w:b/>
          <w:bCs/>
          <w:sz w:val="18"/>
          <w:szCs w:val="18"/>
        </w:rPr>
        <w:t>2974</w:t>
      </w:r>
      <w:r w:rsidR="00E37284">
        <w:rPr>
          <w:b/>
          <w:bCs/>
          <w:sz w:val="18"/>
          <w:szCs w:val="18"/>
        </w:rPr>
        <w:t>6</w:t>
      </w:r>
      <w:r w:rsidR="00ED2A60" w:rsidRPr="00596A43">
        <w:rPr>
          <w:b/>
          <w:bCs/>
          <w:sz w:val="18"/>
          <w:szCs w:val="18"/>
        </w:rPr>
        <w:t>/</w:t>
      </w:r>
      <w:r w:rsidR="00516CCE">
        <w:rPr>
          <w:b/>
          <w:bCs/>
          <w:sz w:val="18"/>
          <w:szCs w:val="18"/>
        </w:rPr>
        <w:t xml:space="preserve"> </w:t>
      </w:r>
      <w:r w:rsidR="00ED2A60" w:rsidRPr="00596A43">
        <w:rPr>
          <w:b/>
          <w:bCs/>
          <w:sz w:val="18"/>
          <w:szCs w:val="18"/>
        </w:rPr>
        <w:t xml:space="preserve">13-c md. Yürürlük: </w:t>
      </w:r>
      <w:r w:rsidRPr="00596A43">
        <w:rPr>
          <w:b/>
          <w:bCs/>
          <w:sz w:val="18"/>
          <w:szCs w:val="18"/>
        </w:rPr>
        <w:t>1</w:t>
      </w:r>
      <w:r w:rsidR="00E37284">
        <w:rPr>
          <w:b/>
          <w:bCs/>
          <w:sz w:val="18"/>
          <w:szCs w:val="18"/>
        </w:rPr>
        <w:t>8</w:t>
      </w:r>
      <w:r w:rsidR="00ED2A60" w:rsidRPr="00596A43">
        <w:rPr>
          <w:b/>
          <w:bCs/>
          <w:sz w:val="18"/>
          <w:szCs w:val="18"/>
        </w:rPr>
        <w:t>/06/2016)</w:t>
      </w:r>
    </w:p>
    <w:p w:rsidR="00907355" w:rsidRPr="00826E82" w:rsidRDefault="00826E82" w:rsidP="00907355">
      <w:pPr>
        <w:pStyle w:val="numbered10"/>
        <w:spacing w:before="0" w:beforeAutospacing="0" w:after="0" w:afterAutospacing="0" w:line="240" w:lineRule="atLeast"/>
        <w:ind w:firstLine="709"/>
        <w:jc w:val="both"/>
        <w:outlineLvl w:val="4"/>
        <w:rPr>
          <w:b/>
          <w:color w:val="000000" w:themeColor="text1"/>
          <w:sz w:val="18"/>
          <w:szCs w:val="18"/>
        </w:rPr>
      </w:pPr>
      <w:r w:rsidRPr="00826E82">
        <w:rPr>
          <w:b/>
          <w:color w:val="000000" w:themeColor="text1"/>
          <w:sz w:val="18"/>
          <w:szCs w:val="18"/>
        </w:rPr>
        <w:t>(Değişik:</w:t>
      </w:r>
      <w:r w:rsidR="00516CCE">
        <w:rPr>
          <w:b/>
          <w:color w:val="000000" w:themeColor="text1"/>
          <w:sz w:val="18"/>
          <w:szCs w:val="18"/>
        </w:rPr>
        <w:t xml:space="preserve"> </w:t>
      </w:r>
      <w:r w:rsidRPr="00826E82">
        <w:rPr>
          <w:b/>
          <w:color w:val="000000" w:themeColor="text1"/>
          <w:sz w:val="18"/>
          <w:szCs w:val="18"/>
        </w:rPr>
        <w:t>RG-</w:t>
      </w:r>
      <w:r w:rsidR="00516CCE">
        <w:rPr>
          <w:b/>
          <w:color w:val="000000" w:themeColor="text1"/>
          <w:sz w:val="18"/>
          <w:szCs w:val="18"/>
        </w:rPr>
        <w:t xml:space="preserve"> </w:t>
      </w:r>
      <w:r w:rsidRPr="00826E82">
        <w:rPr>
          <w:b/>
          <w:color w:val="000000" w:themeColor="text1"/>
          <w:sz w:val="18"/>
          <w:szCs w:val="18"/>
        </w:rPr>
        <w:t>26/09/2013- 28777/</w:t>
      </w:r>
      <w:r w:rsidR="00516CCE">
        <w:rPr>
          <w:b/>
          <w:color w:val="000000" w:themeColor="text1"/>
          <w:sz w:val="18"/>
          <w:szCs w:val="18"/>
        </w:rPr>
        <w:t xml:space="preserve"> </w:t>
      </w:r>
      <w:r w:rsidRPr="00826E82">
        <w:rPr>
          <w:b/>
          <w:color w:val="000000" w:themeColor="text1"/>
          <w:sz w:val="18"/>
          <w:szCs w:val="18"/>
        </w:rPr>
        <w:t>4-b md. Yürürlük: 04/10/2013)</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4.2.13.B</w:t>
      </w:r>
      <w:r w:rsidR="009A7940" w:rsidRPr="00ED2A60">
        <w:rPr>
          <w:rFonts w:ascii="Times New Roman" w:hAnsi="Times New Roman" w:cs="Times New Roman"/>
          <w:i w:val="0"/>
          <w:strike/>
          <w:color w:val="auto"/>
          <w:sz w:val="18"/>
          <w:szCs w:val="18"/>
        </w:rPr>
        <w:t xml:space="preserve"> </w:t>
      </w:r>
      <w:r w:rsidRPr="00BA33C8">
        <w:rPr>
          <w:rFonts w:ascii="Times New Roman" w:hAnsi="Times New Roman" w:cs="Times New Roman"/>
          <w:i w:val="0"/>
          <w:strike/>
          <w:color w:val="auto"/>
          <w:sz w:val="18"/>
          <w:szCs w:val="18"/>
        </w:rPr>
        <w:t xml:space="preserve">- </w:t>
      </w:r>
      <w:r w:rsidR="006C150C" w:rsidRPr="00BA33C8">
        <w:rPr>
          <w:rFonts w:ascii="Times New Roman" w:hAnsi="Times New Roman" w:cs="Times New Roman"/>
          <w:i w:val="0"/>
          <w:strike/>
          <w:color w:val="auto"/>
          <w:sz w:val="18"/>
          <w:szCs w:val="18"/>
        </w:rPr>
        <w:t>Hepatit B’ye bağlı karaciğer sirozunda tedavi</w:t>
      </w:r>
      <w:r w:rsidR="006C150C" w:rsidRPr="00BA33C8">
        <w:rPr>
          <w:rFonts w:ascii="Times New Roman" w:hAnsi="Times New Roman" w:cs="Times New Roman"/>
          <w:i w:val="0"/>
          <w:color w:val="auto"/>
          <w:sz w:val="18"/>
          <w:szCs w:val="18"/>
        </w:rPr>
        <w:t xml:space="preserve">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trike/>
          <w:sz w:val="18"/>
          <w:szCs w:val="18"/>
        </w:rPr>
      </w:pPr>
      <w:r w:rsidRPr="00596A43">
        <w:rPr>
          <w:strike/>
          <w:sz w:val="18"/>
          <w:szCs w:val="18"/>
        </w:rPr>
        <w:t>(1)</w:t>
      </w:r>
      <w:r w:rsidRPr="0098164A">
        <w:rPr>
          <w:sz w:val="18"/>
          <w:szCs w:val="18"/>
        </w:rPr>
        <w:t xml:space="preserve">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ED2A60" w:rsidRPr="00ED2A60" w:rsidRDefault="00ED2A60" w:rsidP="00ED2A60">
      <w:pPr>
        <w:pStyle w:val="numbered10"/>
        <w:spacing w:before="0" w:beforeAutospacing="0" w:after="0" w:afterAutospacing="0"/>
        <w:ind w:firstLine="426"/>
        <w:jc w:val="both"/>
        <w:outlineLvl w:val="4"/>
        <w:rPr>
          <w:color w:val="FF0000"/>
          <w:sz w:val="18"/>
          <w:szCs w:val="18"/>
        </w:rPr>
      </w:pPr>
      <w:r w:rsidRPr="00ED2A60">
        <w:rPr>
          <w:b/>
          <w:noProof/>
          <w:color w:val="FF0000"/>
          <w:sz w:val="18"/>
          <w:szCs w:val="18"/>
        </w:rPr>
        <w:t>4.2.13.1.1 – Hepatit B’ye bağlı karaciğer sirozunda tedavi</w:t>
      </w:r>
    </w:p>
    <w:p w:rsidR="00B84585" w:rsidRDefault="00596A43" w:rsidP="00596A43">
      <w:pPr>
        <w:pStyle w:val="Balk4"/>
        <w:tabs>
          <w:tab w:val="left" w:pos="284"/>
        </w:tabs>
        <w:spacing w:before="0"/>
        <w:ind w:firstLine="426"/>
        <w:jc w:val="both"/>
        <w:rPr>
          <w:rFonts w:ascii="Times New Roman" w:hAnsi="Times New Roman" w:cs="Times New Roman"/>
          <w:b w:val="0"/>
          <w:bCs w:val="0"/>
          <w:i w:val="0"/>
          <w:iCs w:val="0"/>
          <w:color w:val="FF0000"/>
          <w:sz w:val="18"/>
          <w:szCs w:val="18"/>
        </w:rPr>
      </w:pPr>
      <w:r w:rsidRPr="00596A43">
        <w:rPr>
          <w:rFonts w:ascii="Times New Roman" w:hAnsi="Times New Roman" w:cs="Times New Roman"/>
          <w:b w:val="0"/>
          <w:bCs w:val="0"/>
          <w:i w:val="0"/>
          <w:iCs w:val="0"/>
          <w:color w:val="FF0000"/>
          <w:sz w:val="18"/>
          <w:szCs w:val="18"/>
        </w:rPr>
        <w:t xml:space="preserve">(1) </w:t>
      </w:r>
      <w:r w:rsidR="00B84585"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ED2A60" w:rsidRPr="00A60EEE" w:rsidRDefault="00ED2A60" w:rsidP="00A60EEE">
      <w:pPr>
        <w:ind w:firstLine="709"/>
      </w:pPr>
      <w:r w:rsidRPr="00A60EEE">
        <w:rPr>
          <w:b/>
          <w:bCs/>
          <w:sz w:val="18"/>
          <w:szCs w:val="18"/>
        </w:rPr>
        <w:t>(Değişik:</w:t>
      </w:r>
      <w:r w:rsidR="007F72C7">
        <w:rPr>
          <w:b/>
          <w:bCs/>
          <w:sz w:val="18"/>
          <w:szCs w:val="18"/>
        </w:rPr>
        <w:t xml:space="preserve"> </w:t>
      </w:r>
      <w:r w:rsidRPr="00A60EEE">
        <w:rPr>
          <w:b/>
          <w:bCs/>
          <w:sz w:val="18"/>
          <w:szCs w:val="18"/>
        </w:rPr>
        <w:t>RG-</w:t>
      </w:r>
      <w:r w:rsidR="007F72C7">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7F72C7">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7F72C7">
        <w:rPr>
          <w:b/>
          <w:bCs/>
          <w:sz w:val="18"/>
          <w:szCs w:val="18"/>
        </w:rPr>
        <w:t xml:space="preserve"> </w:t>
      </w:r>
      <w:r w:rsidRPr="00A60EEE">
        <w:rPr>
          <w:b/>
          <w:bCs/>
          <w:sz w:val="18"/>
          <w:szCs w:val="18"/>
        </w:rPr>
        <w:t xml:space="preserve">13-ç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4.2.13.C</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İmmünsupresif </w:t>
      </w:r>
      <w:r w:rsidR="000A6679" w:rsidRPr="00ED2A60">
        <w:rPr>
          <w:rFonts w:ascii="Times New Roman" w:hAnsi="Times New Roman" w:cs="Times New Roman"/>
          <w:i w:val="0"/>
          <w:strike/>
          <w:color w:val="auto"/>
          <w:sz w:val="18"/>
          <w:szCs w:val="18"/>
        </w:rPr>
        <w:t xml:space="preserve">ilaç tedavisi, sitotoksik kemoterapi, monoklonal antikor tedavisi uygulanmakta olan hastalarda tedavi </w:t>
      </w:r>
    </w:p>
    <w:p w:rsidR="00ED2A60" w:rsidRPr="00ED2A60" w:rsidRDefault="00ED2A60" w:rsidP="00ED2A60">
      <w:pPr>
        <w:ind w:firstLine="426"/>
        <w:rPr>
          <w:color w:val="FF0000"/>
        </w:rPr>
      </w:pPr>
      <w:r w:rsidRPr="00ED2A60">
        <w:rPr>
          <w:b/>
          <w:noProof/>
          <w:color w:val="FF0000"/>
          <w:sz w:val="18"/>
          <w:szCs w:val="18"/>
        </w:rPr>
        <w:t>4.2.13.1.2 - İmmünsupresif ilaç tedavisi, sitotoksik kemoterapi, monoklonal antikor tedavisi uygulanmakta olan hastalarda tedavi</w:t>
      </w:r>
    </w:p>
    <w:p w:rsidR="00857DA8" w:rsidRPr="0098164A" w:rsidRDefault="009A0BBF" w:rsidP="007E0D65">
      <w:pPr>
        <w:ind w:firstLine="426"/>
        <w:jc w:val="both"/>
        <w:rPr>
          <w:sz w:val="18"/>
          <w:szCs w:val="18"/>
        </w:rPr>
      </w:pPr>
      <w:r>
        <w:rPr>
          <w:sz w:val="18"/>
          <w:szCs w:val="18"/>
        </w:rPr>
        <w:t xml:space="preserve">      </w:t>
      </w:r>
      <w:r w:rsidR="00857DA8" w:rsidRPr="0098164A">
        <w:rPr>
          <w:sz w:val="18"/>
          <w:szCs w:val="18"/>
        </w:rPr>
        <w:t>(1)</w:t>
      </w:r>
      <w:r w:rsidR="007E0D65" w:rsidRPr="007E0D65">
        <w:rPr>
          <w:b/>
          <w:color w:val="FF0000"/>
          <w:sz w:val="18"/>
          <w:szCs w:val="18"/>
        </w:rPr>
        <w:t xml:space="preserve"> </w:t>
      </w:r>
      <w:r w:rsidR="00857DA8" w:rsidRPr="0098164A">
        <w:rPr>
          <w:sz w:val="18"/>
          <w:szCs w:val="18"/>
        </w:rPr>
        <w:t xml:space="preserve">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w:t>
      </w:r>
      <w:r w:rsidR="007F72C7">
        <w:rPr>
          <w:b/>
          <w:bCs/>
          <w:color w:val="FF0000"/>
          <w:sz w:val="18"/>
          <w:szCs w:val="18"/>
        </w:rPr>
        <w:t xml:space="preserve"> </w:t>
      </w:r>
      <w:r w:rsidR="00295AE1">
        <w:rPr>
          <w:b/>
          <w:bCs/>
          <w:color w:val="FF0000"/>
          <w:sz w:val="18"/>
          <w:szCs w:val="18"/>
        </w:rPr>
        <w:t>29071</w:t>
      </w:r>
      <w:r w:rsidR="004F60A5" w:rsidRPr="00907355">
        <w:rPr>
          <w:b/>
          <w:color w:val="FF0000"/>
          <w:sz w:val="18"/>
          <w:szCs w:val="18"/>
        </w:rPr>
        <w:t xml:space="preserve">/ </w:t>
      </w:r>
      <w:r w:rsidR="004F60A5">
        <w:rPr>
          <w:b/>
          <w:color w:val="FF0000"/>
          <w:sz w:val="18"/>
          <w:szCs w:val="18"/>
        </w:rPr>
        <w:t xml:space="preserve">26-b md. Yürürlük: </w:t>
      </w:r>
      <w:r w:rsidR="00B22481">
        <w:rPr>
          <w:b/>
          <w:color w:val="FF0000"/>
          <w:sz w:val="18"/>
          <w:szCs w:val="18"/>
        </w:rPr>
        <w:t>07/08/2014</w:t>
      </w:r>
      <w:r w:rsidR="004F60A5" w:rsidRPr="00907355">
        <w:rPr>
          <w:b/>
          <w:color w:val="FF0000"/>
          <w:sz w:val="18"/>
          <w:szCs w:val="18"/>
        </w:rPr>
        <w:t>)</w:t>
      </w:r>
      <w:r w:rsidR="004F60A5" w:rsidRPr="0098164A">
        <w:rPr>
          <w:sz w:val="18"/>
          <w:szCs w:val="18"/>
        </w:rPr>
        <w:t xml:space="preserve"> </w:t>
      </w:r>
      <w:r w:rsidR="00857DA8"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00857DA8"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(Ek:</w:t>
      </w:r>
      <w:r w:rsidR="005E3E07">
        <w:rPr>
          <w:b/>
          <w:color w:val="FF0000"/>
          <w:sz w:val="18"/>
          <w:szCs w:val="18"/>
        </w:rPr>
        <w:t xml:space="preserve"> </w:t>
      </w:r>
      <w:r w:rsidR="004F60A5" w:rsidRPr="007E0D65">
        <w:rPr>
          <w:b/>
          <w:color w:val="FF0000"/>
          <w:sz w:val="18"/>
          <w:szCs w:val="18"/>
        </w:rPr>
        <w:t>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 xml:space="preserve">-c md. Yürürlük: </w:t>
      </w:r>
      <w:r w:rsidR="00B22481">
        <w:rPr>
          <w:b/>
          <w:color w:val="FF0000"/>
          <w:sz w:val="18"/>
          <w:szCs w:val="18"/>
        </w:rPr>
        <w:t>07/08/2014</w:t>
      </w:r>
      <w:r w:rsidR="004F60A5" w:rsidRPr="007E0D65">
        <w:rPr>
          <w:b/>
          <w:color w:val="FF0000"/>
          <w:sz w:val="18"/>
          <w:szCs w:val="18"/>
        </w:rPr>
        <w:t>)</w:t>
      </w:r>
      <w:r w:rsidR="004F60A5" w:rsidRPr="007E0D65">
        <w:rPr>
          <w:color w:val="FF0000"/>
          <w:sz w:val="18"/>
          <w:szCs w:val="18"/>
        </w:rPr>
        <w:t xml:space="preserve"> </w:t>
      </w:r>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 xml:space="preserve">antiviral tedavi </w:t>
      </w:r>
      <w:r w:rsidRPr="0098164A">
        <w:rPr>
          <w:sz w:val="18"/>
          <w:szCs w:val="18"/>
        </w:rPr>
        <w:t xml:space="preserve">kullanılabilir. </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E37284">
        <w:rPr>
          <w:b/>
          <w:bCs/>
          <w:color w:val="FF0000"/>
          <w:sz w:val="18"/>
          <w:szCs w:val="18"/>
        </w:rPr>
        <w:t>18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E37284">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 xml:space="preserve">13-d md. Yürürlük: </w:t>
      </w:r>
      <w:r w:rsidR="00A60EEE" w:rsidRPr="00A60EEE">
        <w:rPr>
          <w:b/>
          <w:bCs/>
          <w:color w:val="FF0000"/>
          <w:sz w:val="18"/>
          <w:szCs w:val="18"/>
        </w:rPr>
        <w:t>1</w:t>
      </w:r>
      <w:r w:rsidR="00E37284">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4.2.13.Ç</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HBV’ye </w:t>
      </w:r>
      <w:r w:rsidR="000A6679" w:rsidRPr="00ED2A60">
        <w:rPr>
          <w:rFonts w:ascii="Times New Roman" w:hAnsi="Times New Roman" w:cs="Times New Roman"/>
          <w:i w:val="0"/>
          <w:strike/>
          <w:color w:val="auto"/>
          <w:sz w:val="18"/>
          <w:szCs w:val="18"/>
        </w:rPr>
        <w:t xml:space="preserve">bağlı karaciğer hastalığından dolayı karaciğer transplantasyonu yapılan hastalar </w:t>
      </w:r>
      <w:r w:rsidRPr="00ED2A60">
        <w:rPr>
          <w:rFonts w:ascii="Times New Roman" w:hAnsi="Times New Roman" w:cs="Times New Roman"/>
          <w:i w:val="0"/>
          <w:strike/>
          <w:color w:val="auto"/>
          <w:sz w:val="18"/>
          <w:szCs w:val="18"/>
        </w:rPr>
        <w:t xml:space="preserve">veya Anti-Hbc(+) </w:t>
      </w:r>
      <w:r w:rsidR="000A6679" w:rsidRPr="00ED2A60">
        <w:rPr>
          <w:rFonts w:ascii="Times New Roman" w:hAnsi="Times New Roman" w:cs="Times New Roman"/>
          <w:i w:val="0"/>
          <w:strike/>
          <w:color w:val="auto"/>
          <w:sz w:val="18"/>
          <w:szCs w:val="18"/>
        </w:rPr>
        <w:t xml:space="preserve">kişiden karaciğer alan hastalarda tedavi </w:t>
      </w:r>
    </w:p>
    <w:p w:rsidR="00ED2A60" w:rsidRPr="00ED2A60" w:rsidRDefault="00ED2A60" w:rsidP="00ED2A60">
      <w:pPr>
        <w:ind w:firstLine="426"/>
        <w:rPr>
          <w:color w:val="FF0000"/>
        </w:rPr>
      </w:pPr>
      <w:r w:rsidRPr="00ED2A60">
        <w:rPr>
          <w:b/>
          <w:noProof/>
          <w:color w:val="FF0000"/>
          <w:sz w:val="18"/>
          <w:szCs w:val="18"/>
        </w:rPr>
        <w:t>4.2.13.1.3 - HBV’ye bağlı karaciğer hastalığından dolayı karaciğer transplantasyonu yapılan hastalar veya Anti-Hbc(+) kişiden karaciğer alan hastalarda tedavi</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20314E" w:rsidRPr="004C3C3B" w:rsidRDefault="00916C57" w:rsidP="0020314E">
      <w:pPr>
        <w:ind w:firstLine="426"/>
        <w:rPr>
          <w:rFonts w:eastAsiaTheme="minorEastAsia"/>
          <w:b/>
          <w:sz w:val="18"/>
          <w:szCs w:val="18"/>
        </w:rPr>
      </w:pPr>
      <w:r>
        <w:rPr>
          <w:b/>
          <w:bCs/>
          <w:sz w:val="18"/>
          <w:szCs w:val="18"/>
        </w:rPr>
        <w:t>(Ek</w:t>
      </w:r>
      <w:r w:rsidR="0020314E" w:rsidRPr="004C3C3B">
        <w:rPr>
          <w:b/>
          <w:bCs/>
          <w:sz w:val="18"/>
          <w:szCs w:val="18"/>
        </w:rPr>
        <w:t>: RG-</w:t>
      </w:r>
      <w:r>
        <w:rPr>
          <w:b/>
          <w:bCs/>
          <w:sz w:val="18"/>
          <w:szCs w:val="18"/>
        </w:rPr>
        <w:t xml:space="preserve"> </w:t>
      </w:r>
      <w:r w:rsidR="00C0135C">
        <w:rPr>
          <w:b/>
          <w:bCs/>
          <w:sz w:val="18"/>
          <w:szCs w:val="18"/>
        </w:rPr>
        <w:t>26</w:t>
      </w:r>
      <w:r w:rsidR="0020314E" w:rsidRPr="004C3C3B">
        <w:rPr>
          <w:b/>
          <w:bCs/>
          <w:sz w:val="18"/>
          <w:szCs w:val="18"/>
        </w:rPr>
        <w:t>/11/2016- 29</w:t>
      </w:r>
      <w:r w:rsidR="004C3C3B" w:rsidRPr="004C3C3B">
        <w:rPr>
          <w:b/>
          <w:bCs/>
          <w:sz w:val="18"/>
          <w:szCs w:val="18"/>
        </w:rPr>
        <w:t>90</w:t>
      </w:r>
      <w:r w:rsidR="00C0135C">
        <w:rPr>
          <w:b/>
          <w:bCs/>
          <w:sz w:val="18"/>
          <w:szCs w:val="18"/>
        </w:rPr>
        <w:t>0</w:t>
      </w:r>
      <w:r w:rsidR="0020314E" w:rsidRPr="004C3C3B">
        <w:rPr>
          <w:b/>
          <w:bCs/>
          <w:sz w:val="18"/>
          <w:szCs w:val="18"/>
        </w:rPr>
        <w:t xml:space="preserve">/ 14 md. </w:t>
      </w:r>
      <w:r w:rsidR="0020314E" w:rsidRPr="004C3C3B">
        <w:rPr>
          <w:rFonts w:eastAsiaTheme="minorEastAsia"/>
          <w:b/>
          <w:sz w:val="18"/>
          <w:szCs w:val="18"/>
        </w:rPr>
        <w:t>Yürürlük: 18/06/2016)</w:t>
      </w:r>
    </w:p>
    <w:p w:rsidR="0020314E" w:rsidRPr="0020314E" w:rsidRDefault="0020314E" w:rsidP="0020314E">
      <w:pPr>
        <w:spacing w:line="240" w:lineRule="exact"/>
        <w:jc w:val="both"/>
        <w:rPr>
          <w:bCs/>
          <w:color w:val="FF0000"/>
          <w:sz w:val="18"/>
          <w:szCs w:val="18"/>
        </w:rPr>
      </w:pPr>
      <w:r w:rsidRPr="0020314E">
        <w:rPr>
          <w:b/>
          <w:bCs/>
          <w:color w:val="FF0000"/>
          <w:sz w:val="18"/>
          <w:szCs w:val="18"/>
        </w:rPr>
        <w:t xml:space="preserve">         4.2.13.1.4 Biyopsisi ile ilgili genel prensipler</w:t>
      </w:r>
    </w:p>
    <w:p w:rsidR="0020314E" w:rsidRPr="0020314E" w:rsidRDefault="0020314E" w:rsidP="0020314E">
      <w:pPr>
        <w:spacing w:line="240" w:lineRule="exact"/>
        <w:ind w:firstLine="709"/>
        <w:jc w:val="both"/>
        <w:rPr>
          <w:bCs/>
          <w:color w:val="FF0000"/>
          <w:sz w:val="18"/>
          <w:szCs w:val="18"/>
        </w:rPr>
      </w:pPr>
      <w:r w:rsidRPr="0020314E">
        <w:rPr>
          <w:bCs/>
          <w:color w:val="FF0000"/>
          <w:sz w:val="18"/>
          <w:szCs w:val="18"/>
        </w:rPr>
        <w:t xml:space="preserve">(1) Karaciğer biyopsisi ile ilgili kurallar Ishak skorlamasına göre (pediatrik hastalarda Knodell skorlamasına göre) belirlenmiştir. </w:t>
      </w:r>
    </w:p>
    <w:p w:rsidR="0020314E" w:rsidRDefault="0020314E" w:rsidP="0020314E">
      <w:pPr>
        <w:tabs>
          <w:tab w:val="left" w:pos="709"/>
        </w:tabs>
        <w:spacing w:line="240" w:lineRule="exact"/>
        <w:jc w:val="both"/>
        <w:rPr>
          <w:sz w:val="18"/>
          <w:szCs w:val="18"/>
        </w:rPr>
      </w:pPr>
      <w:r w:rsidRPr="0020314E">
        <w:rPr>
          <w:bCs/>
          <w:color w:val="FF0000"/>
          <w:sz w:val="18"/>
          <w:szCs w:val="18"/>
        </w:rPr>
        <w:lastRenderedPageBreak/>
        <w:t xml:space="preserve">                (2)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karaciğer biyopsisi koşulu aranmaz. Biyopsi koşulu aranmayan durumlar sağlık raporunda açık olarak belirtilir.</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A60EEE" w:rsidRPr="00A60EEE">
        <w:rPr>
          <w:b/>
          <w:bCs/>
          <w:color w:val="FF0000"/>
          <w:sz w:val="18"/>
          <w:szCs w:val="18"/>
        </w:rPr>
        <w:t>1</w:t>
      </w:r>
      <w:r w:rsidR="006E686F">
        <w:rPr>
          <w:b/>
          <w:bCs/>
          <w:color w:val="FF0000"/>
          <w:sz w:val="18"/>
          <w:szCs w:val="18"/>
        </w:rPr>
        <w:t>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6E686F">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13-</w:t>
      </w:r>
      <w:r w:rsidR="005A1C03" w:rsidRPr="00A60EEE">
        <w:rPr>
          <w:b/>
          <w:bCs/>
          <w:color w:val="FF0000"/>
          <w:sz w:val="18"/>
          <w:szCs w:val="18"/>
        </w:rPr>
        <w:t>e</w:t>
      </w:r>
      <w:r w:rsidRPr="00A60EEE">
        <w:rPr>
          <w:b/>
          <w:bCs/>
          <w:color w:val="FF0000"/>
          <w:sz w:val="18"/>
          <w:szCs w:val="18"/>
        </w:rPr>
        <w:t xml:space="preserve"> md. Yürürlük: </w:t>
      </w:r>
      <w:r w:rsidR="00A60EEE" w:rsidRPr="00A60EEE">
        <w:rPr>
          <w:b/>
          <w:bCs/>
          <w:color w:val="FF0000"/>
          <w:sz w:val="18"/>
          <w:szCs w:val="18"/>
        </w:rPr>
        <w:t>1</w:t>
      </w:r>
      <w:r w:rsidR="006E686F">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w:t>
      </w:r>
      <w:r w:rsidR="000A6679" w:rsidRPr="00ED2A60">
        <w:rPr>
          <w:rFonts w:ascii="Times New Roman" w:hAnsi="Times New Roman" w:cs="Times New Roman"/>
          <w:i w:val="0"/>
          <w:strike/>
          <w:color w:val="auto"/>
          <w:sz w:val="18"/>
          <w:szCs w:val="18"/>
        </w:rPr>
        <w:t>3.D</w:t>
      </w:r>
      <w:r w:rsidR="009A7940"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Kronik Hepatit D (=Delta) 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4.2.13.2 - Kronik Hepatit D (=Delta) tedavisi</w:t>
      </w:r>
    </w:p>
    <w:p w:rsidR="00857DA8" w:rsidRDefault="00857DA8" w:rsidP="007003C6">
      <w:pPr>
        <w:ind w:firstLine="426"/>
        <w:jc w:val="both"/>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r w:rsidR="007003C6" w:rsidRPr="000D397A">
        <w:rPr>
          <w:b/>
          <w:bCs/>
          <w:color w:val="FF0000"/>
          <w:sz w:val="18"/>
          <w:szCs w:val="18"/>
        </w:rPr>
        <w:t>(E</w:t>
      </w:r>
      <w:r w:rsidR="000F318D">
        <w:rPr>
          <w:b/>
          <w:bCs/>
          <w:color w:val="FF0000"/>
          <w:sz w:val="18"/>
          <w:szCs w:val="18"/>
        </w:rPr>
        <w:t>k</w:t>
      </w:r>
      <w:r w:rsidR="007003C6" w:rsidRPr="000D397A">
        <w:rPr>
          <w:b/>
          <w:bCs/>
          <w:color w:val="FF0000"/>
          <w:sz w:val="18"/>
          <w:szCs w:val="18"/>
        </w:rPr>
        <w:t>: RG-</w:t>
      </w:r>
      <w:r w:rsidR="000F318D">
        <w:rPr>
          <w:b/>
          <w:bCs/>
          <w:color w:val="FF0000"/>
          <w:sz w:val="18"/>
          <w:szCs w:val="18"/>
        </w:rPr>
        <w:t xml:space="preserve"> </w:t>
      </w:r>
      <w:r w:rsidR="00C453BE">
        <w:rPr>
          <w:b/>
          <w:bCs/>
          <w:color w:val="FF0000"/>
          <w:sz w:val="18"/>
          <w:szCs w:val="18"/>
        </w:rPr>
        <w:t>26</w:t>
      </w:r>
      <w:r w:rsidR="007003C6" w:rsidRPr="000D397A">
        <w:rPr>
          <w:b/>
          <w:bCs/>
          <w:color w:val="FF0000"/>
          <w:sz w:val="18"/>
          <w:szCs w:val="18"/>
        </w:rPr>
        <w:t>/</w:t>
      </w:r>
      <w:r w:rsidR="007003C6">
        <w:rPr>
          <w:b/>
          <w:bCs/>
          <w:color w:val="FF0000"/>
          <w:sz w:val="18"/>
          <w:szCs w:val="18"/>
        </w:rPr>
        <w:t>11</w:t>
      </w:r>
      <w:r w:rsidR="007003C6" w:rsidRPr="000D397A">
        <w:rPr>
          <w:b/>
          <w:bCs/>
          <w:color w:val="FF0000"/>
          <w:sz w:val="18"/>
          <w:szCs w:val="18"/>
        </w:rPr>
        <w:t>/201</w:t>
      </w:r>
      <w:r w:rsidR="007003C6">
        <w:rPr>
          <w:b/>
          <w:bCs/>
          <w:color w:val="FF0000"/>
          <w:sz w:val="18"/>
          <w:szCs w:val="18"/>
        </w:rPr>
        <w:t>6</w:t>
      </w:r>
      <w:r w:rsidR="007003C6" w:rsidRPr="000D397A">
        <w:rPr>
          <w:b/>
          <w:bCs/>
          <w:color w:val="FF0000"/>
          <w:sz w:val="18"/>
          <w:szCs w:val="18"/>
        </w:rPr>
        <w:t>-</w:t>
      </w:r>
      <w:r w:rsidR="000F318D">
        <w:rPr>
          <w:b/>
          <w:bCs/>
          <w:color w:val="FF0000"/>
          <w:sz w:val="18"/>
          <w:szCs w:val="18"/>
        </w:rPr>
        <w:t xml:space="preserve"> </w:t>
      </w:r>
      <w:r w:rsidR="007003C6">
        <w:rPr>
          <w:b/>
          <w:bCs/>
          <w:color w:val="FF0000"/>
          <w:sz w:val="18"/>
          <w:szCs w:val="18"/>
        </w:rPr>
        <w:t>29</w:t>
      </w:r>
      <w:r w:rsidR="004C3C3B">
        <w:rPr>
          <w:b/>
          <w:bCs/>
          <w:color w:val="FF0000"/>
          <w:sz w:val="18"/>
          <w:szCs w:val="18"/>
        </w:rPr>
        <w:t>90</w:t>
      </w:r>
      <w:r w:rsidR="00C453BE">
        <w:rPr>
          <w:b/>
          <w:bCs/>
          <w:color w:val="FF0000"/>
          <w:sz w:val="18"/>
          <w:szCs w:val="18"/>
        </w:rPr>
        <w:t>0</w:t>
      </w:r>
      <w:r w:rsidR="007003C6" w:rsidRPr="000D397A">
        <w:rPr>
          <w:b/>
          <w:bCs/>
          <w:color w:val="FF0000"/>
          <w:sz w:val="18"/>
          <w:szCs w:val="18"/>
        </w:rPr>
        <w:t>/</w:t>
      </w:r>
      <w:r w:rsidR="007003C6">
        <w:rPr>
          <w:b/>
          <w:bCs/>
          <w:color w:val="FF0000"/>
          <w:sz w:val="18"/>
          <w:szCs w:val="18"/>
        </w:rPr>
        <w:t xml:space="preserve"> 15</w:t>
      </w:r>
      <w:r w:rsidR="007003C6" w:rsidRPr="000D397A">
        <w:rPr>
          <w:b/>
          <w:bCs/>
          <w:color w:val="FF0000"/>
          <w:sz w:val="18"/>
          <w:szCs w:val="18"/>
        </w:rPr>
        <w:t xml:space="preserve"> md. </w:t>
      </w:r>
      <w:r w:rsidR="007003C6" w:rsidRPr="000D397A">
        <w:rPr>
          <w:rFonts w:eastAsiaTheme="minorEastAsia"/>
          <w:b/>
          <w:color w:val="FF0000"/>
          <w:sz w:val="18"/>
          <w:szCs w:val="18"/>
        </w:rPr>
        <w:t xml:space="preserve">Yürürlük: </w:t>
      </w:r>
      <w:r w:rsidR="007003C6">
        <w:rPr>
          <w:rFonts w:eastAsiaTheme="minorEastAsia"/>
          <w:b/>
          <w:color w:val="FF0000"/>
          <w:sz w:val="18"/>
          <w:szCs w:val="18"/>
        </w:rPr>
        <w:t>18</w:t>
      </w:r>
      <w:r w:rsidR="007003C6" w:rsidRPr="000D397A">
        <w:rPr>
          <w:rFonts w:eastAsiaTheme="minorEastAsia"/>
          <w:b/>
          <w:color w:val="FF0000"/>
          <w:sz w:val="18"/>
          <w:szCs w:val="18"/>
        </w:rPr>
        <w:t>/</w:t>
      </w:r>
      <w:r w:rsidR="007003C6">
        <w:rPr>
          <w:rFonts w:eastAsiaTheme="minorEastAsia"/>
          <w:b/>
          <w:color w:val="FF0000"/>
          <w:sz w:val="18"/>
          <w:szCs w:val="18"/>
        </w:rPr>
        <w:t>06</w:t>
      </w:r>
      <w:r w:rsidR="007003C6" w:rsidRPr="000D397A">
        <w:rPr>
          <w:rFonts w:eastAsiaTheme="minorEastAsia"/>
          <w:b/>
          <w:color w:val="FF0000"/>
          <w:sz w:val="18"/>
          <w:szCs w:val="18"/>
        </w:rPr>
        <w:t>/201</w:t>
      </w:r>
      <w:r w:rsidR="007003C6">
        <w:rPr>
          <w:rFonts w:eastAsiaTheme="minorEastAsia"/>
          <w:b/>
          <w:color w:val="FF0000"/>
          <w:sz w:val="18"/>
          <w:szCs w:val="18"/>
        </w:rPr>
        <w:t>6</w:t>
      </w:r>
      <w:r w:rsidR="007003C6" w:rsidRPr="000D397A">
        <w:rPr>
          <w:rFonts w:eastAsiaTheme="minorEastAsia"/>
          <w:b/>
          <w:color w:val="FF0000"/>
          <w:sz w:val="18"/>
          <w:szCs w:val="18"/>
        </w:rPr>
        <w:t>)</w:t>
      </w:r>
      <w:r w:rsidR="007003C6">
        <w:rPr>
          <w:rFonts w:eastAsiaTheme="minorEastAsia"/>
          <w:b/>
          <w:color w:val="FF0000"/>
          <w:sz w:val="18"/>
          <w:szCs w:val="18"/>
        </w:rPr>
        <w:t xml:space="preserve"> </w:t>
      </w:r>
      <w:r w:rsidR="007003C6" w:rsidRPr="007003C6">
        <w:rPr>
          <w:color w:val="FF0000"/>
          <w:sz w:val="18"/>
          <w:szCs w:val="18"/>
        </w:rPr>
        <w:t xml:space="preserve">Biyopsisi ile ilgili hepatit B’deki </w:t>
      </w:r>
      <w:r w:rsidR="007003C6" w:rsidRPr="007003C6">
        <w:rPr>
          <w:bCs/>
          <w:color w:val="FF0000"/>
          <w:sz w:val="18"/>
          <w:szCs w:val="18"/>
        </w:rPr>
        <w:t xml:space="preserve">belirtilen </w:t>
      </w:r>
      <w:r w:rsidR="007003C6">
        <w:rPr>
          <w:color w:val="FF0000"/>
          <w:sz w:val="18"/>
          <w:szCs w:val="18"/>
        </w:rPr>
        <w:t>genel prensipler esas alınır.</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f</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2D2417" w:rsidRDefault="00857DA8" w:rsidP="00A41184">
      <w:pPr>
        <w:pStyle w:val="Balk4"/>
        <w:spacing w:before="0"/>
        <w:ind w:firstLine="426"/>
        <w:jc w:val="both"/>
        <w:rPr>
          <w:rFonts w:ascii="Times New Roman" w:hAnsi="Times New Roman" w:cs="Times New Roman"/>
          <w:i w:val="0"/>
          <w:strike/>
          <w:color w:val="auto"/>
          <w:sz w:val="18"/>
          <w:szCs w:val="18"/>
        </w:rPr>
      </w:pPr>
      <w:r w:rsidRPr="002D2417">
        <w:rPr>
          <w:rFonts w:ascii="Times New Roman" w:hAnsi="Times New Roman" w:cs="Times New Roman"/>
          <w:i w:val="0"/>
          <w:strike/>
          <w:color w:val="auto"/>
          <w:sz w:val="18"/>
          <w:szCs w:val="18"/>
        </w:rPr>
        <w:t>4.2.13.E</w:t>
      </w:r>
      <w:r w:rsidR="009A7940" w:rsidRPr="002D2417">
        <w:rPr>
          <w:rFonts w:ascii="Times New Roman" w:hAnsi="Times New Roman" w:cs="Times New Roman"/>
          <w:i w:val="0"/>
          <w:strike/>
          <w:color w:val="auto"/>
          <w:sz w:val="18"/>
          <w:szCs w:val="18"/>
        </w:rPr>
        <w:t xml:space="preserve"> </w:t>
      </w:r>
      <w:r w:rsidRPr="002D2417">
        <w:rPr>
          <w:rFonts w:ascii="Times New Roman" w:hAnsi="Times New Roman" w:cs="Times New Roman"/>
          <w:i w:val="0"/>
          <w:strike/>
          <w:color w:val="auto"/>
          <w:sz w:val="18"/>
          <w:szCs w:val="18"/>
        </w:rPr>
        <w:t xml:space="preserve">- Hepatit C </w:t>
      </w:r>
      <w:r w:rsidR="000A6679" w:rsidRPr="002D2417">
        <w:rPr>
          <w:rFonts w:ascii="Times New Roman" w:hAnsi="Times New Roman" w:cs="Times New Roman"/>
          <w:i w:val="0"/>
          <w:strike/>
          <w:color w:val="auto"/>
          <w:sz w:val="18"/>
          <w:szCs w:val="18"/>
        </w:rPr>
        <w:t>t</w:t>
      </w:r>
      <w:r w:rsidRPr="002D2417">
        <w:rPr>
          <w:rFonts w:ascii="Times New Roman" w:hAnsi="Times New Roman" w:cs="Times New Roman"/>
          <w:i w:val="0"/>
          <w:strike/>
          <w:color w:val="auto"/>
          <w:sz w:val="18"/>
          <w:szCs w:val="18"/>
        </w:rPr>
        <w:t xml:space="preserve">edavisi </w:t>
      </w:r>
    </w:p>
    <w:p w:rsidR="002D2417" w:rsidRDefault="002D2417" w:rsidP="002D2417">
      <w:pPr>
        <w:ind w:firstLine="426"/>
        <w:rPr>
          <w:b/>
          <w:noProof/>
          <w:color w:val="FF0000"/>
          <w:sz w:val="18"/>
          <w:szCs w:val="18"/>
        </w:rPr>
      </w:pPr>
      <w:r w:rsidRPr="002D2417">
        <w:rPr>
          <w:b/>
          <w:noProof/>
          <w:color w:val="FF0000"/>
          <w:sz w:val="18"/>
          <w:szCs w:val="18"/>
        </w:rPr>
        <w:t>4.2.13.3 - Hepatit C tedavisi</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g</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5A1C03" w:rsidRDefault="00857DA8" w:rsidP="00A41184">
      <w:pPr>
        <w:pStyle w:val="numbered10"/>
        <w:spacing w:before="0" w:beforeAutospacing="0" w:after="0" w:afterAutospacing="0"/>
        <w:ind w:firstLine="567"/>
        <w:jc w:val="both"/>
        <w:outlineLvl w:val="4"/>
        <w:rPr>
          <w:strike/>
          <w:sz w:val="18"/>
          <w:szCs w:val="18"/>
        </w:rPr>
      </w:pPr>
      <w:r w:rsidRPr="005A1C03">
        <w:rPr>
          <w:b/>
          <w:bCs/>
          <w:strike/>
          <w:sz w:val="18"/>
          <w:szCs w:val="18"/>
        </w:rPr>
        <w:t>4.2.13.E-1</w:t>
      </w:r>
      <w:r w:rsidR="009A7940" w:rsidRPr="005A1C03">
        <w:rPr>
          <w:b/>
          <w:bCs/>
          <w:strike/>
          <w:sz w:val="18"/>
          <w:szCs w:val="18"/>
        </w:rPr>
        <w:t xml:space="preserve"> </w:t>
      </w:r>
      <w:r w:rsidRPr="005A1C03">
        <w:rPr>
          <w:b/>
          <w:bCs/>
          <w:strike/>
          <w:sz w:val="18"/>
          <w:szCs w:val="18"/>
        </w:rPr>
        <w:t xml:space="preserve">- Akut Hepatit C </w:t>
      </w:r>
      <w:r w:rsidR="000A6679" w:rsidRPr="005A1C03">
        <w:rPr>
          <w:b/>
          <w:bCs/>
          <w:strike/>
          <w:sz w:val="18"/>
          <w:szCs w:val="18"/>
        </w:rPr>
        <w:t>t</w:t>
      </w:r>
      <w:r w:rsidRPr="005A1C03">
        <w:rPr>
          <w:b/>
          <w:bCs/>
          <w:strike/>
          <w:sz w:val="18"/>
          <w:szCs w:val="18"/>
        </w:rPr>
        <w:t xml:space="preserve">edavisi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5A1C03" w:rsidRPr="005A1C03" w:rsidRDefault="00596A43" w:rsidP="005A1C03">
      <w:pPr>
        <w:spacing w:line="240" w:lineRule="exact"/>
        <w:ind w:firstLine="426"/>
        <w:jc w:val="both"/>
        <w:outlineLvl w:val="4"/>
        <w:rPr>
          <w:b/>
          <w:color w:val="FF0000"/>
          <w:sz w:val="18"/>
          <w:szCs w:val="18"/>
        </w:rPr>
      </w:pPr>
      <w:r>
        <w:rPr>
          <w:b/>
          <w:bCs/>
          <w:noProof/>
          <w:color w:val="FF0000"/>
          <w:sz w:val="18"/>
          <w:szCs w:val="18"/>
        </w:rPr>
        <w:t xml:space="preserve">  </w:t>
      </w:r>
      <w:r w:rsidR="005A1C03" w:rsidRPr="005A1C03">
        <w:rPr>
          <w:b/>
          <w:bCs/>
          <w:noProof/>
          <w:color w:val="FF0000"/>
          <w:sz w:val="18"/>
          <w:szCs w:val="18"/>
        </w:rPr>
        <w:t>4.2.13.3.1 - Akut Hepatit</w:t>
      </w:r>
      <w:r w:rsidR="005A1C03" w:rsidRPr="005A1C03">
        <w:rPr>
          <w:b/>
          <w:bCs/>
          <w:color w:val="FF0000"/>
          <w:sz w:val="18"/>
          <w:szCs w:val="18"/>
        </w:rPr>
        <w:t xml:space="preserve"> C tedavisi </w:t>
      </w:r>
    </w:p>
    <w:p w:rsidR="005A1C03" w:rsidRPr="005A1C03" w:rsidRDefault="005A1C03" w:rsidP="005A1C03">
      <w:pPr>
        <w:spacing w:line="240" w:lineRule="exact"/>
        <w:ind w:firstLine="709"/>
        <w:jc w:val="both"/>
        <w:outlineLvl w:val="4"/>
        <w:rPr>
          <w:color w:val="FF0000"/>
          <w:sz w:val="18"/>
          <w:szCs w:val="18"/>
          <w:highlight w:val="red"/>
        </w:rPr>
      </w:pPr>
      <w:r w:rsidRPr="005A1C03">
        <w:rPr>
          <w:color w:val="FF0000"/>
          <w:sz w:val="18"/>
          <w:szCs w:val="18"/>
        </w:rPr>
        <w:t>(1) Akut hepatit C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p>
    <w:p w:rsidR="005A1C03" w:rsidRPr="00EE3EF8" w:rsidRDefault="005A1C03" w:rsidP="005A1C03">
      <w:pPr>
        <w:spacing w:line="240" w:lineRule="exact"/>
        <w:ind w:firstLine="709"/>
        <w:jc w:val="both"/>
        <w:outlineLvl w:val="4"/>
        <w:rPr>
          <w:strike/>
          <w:noProof/>
          <w:color w:val="FF0000"/>
          <w:sz w:val="18"/>
          <w:szCs w:val="18"/>
        </w:rPr>
      </w:pPr>
      <w:r w:rsidRPr="005A1C03">
        <w:rPr>
          <w:color w:val="FF0000"/>
          <w:sz w:val="18"/>
          <w:szCs w:val="18"/>
        </w:rPr>
        <w:t xml:space="preserve">(2) </w:t>
      </w:r>
      <w:r w:rsidR="009A7A47" w:rsidRPr="00EE3EF8">
        <w:rPr>
          <w:b/>
          <w:color w:val="FF0000"/>
          <w:sz w:val="18"/>
          <w:szCs w:val="18"/>
        </w:rPr>
        <w:t>(Değişik:</w:t>
      </w:r>
      <w:r w:rsidR="000F318D">
        <w:rPr>
          <w:b/>
          <w:color w:val="FF0000"/>
          <w:sz w:val="18"/>
          <w:szCs w:val="18"/>
        </w:rPr>
        <w:t xml:space="preserve"> </w:t>
      </w:r>
      <w:r w:rsidR="009A7A47" w:rsidRPr="00EE3EF8">
        <w:rPr>
          <w:b/>
          <w:color w:val="FF0000"/>
          <w:sz w:val="18"/>
          <w:szCs w:val="18"/>
        </w:rPr>
        <w:t>RG-</w:t>
      </w:r>
      <w:r w:rsidR="000F318D">
        <w:rPr>
          <w:b/>
          <w:color w:val="FF0000"/>
          <w:sz w:val="18"/>
          <w:szCs w:val="18"/>
        </w:rPr>
        <w:t xml:space="preserve"> </w:t>
      </w:r>
      <w:r w:rsidR="00B2361A" w:rsidRPr="00EE3EF8">
        <w:rPr>
          <w:b/>
          <w:color w:val="FF0000"/>
          <w:sz w:val="18"/>
          <w:szCs w:val="18"/>
        </w:rPr>
        <w:t>07/10/2016-</w:t>
      </w:r>
      <w:r w:rsidR="000F318D">
        <w:rPr>
          <w:b/>
          <w:color w:val="FF0000"/>
          <w:sz w:val="18"/>
          <w:szCs w:val="18"/>
        </w:rPr>
        <w:t xml:space="preserve"> </w:t>
      </w:r>
      <w:r w:rsidR="00B2361A" w:rsidRPr="00EE3EF8">
        <w:rPr>
          <w:b/>
          <w:color w:val="FF0000"/>
          <w:sz w:val="18"/>
          <w:szCs w:val="18"/>
        </w:rPr>
        <w:t>29850</w:t>
      </w:r>
      <w:r w:rsidR="009A7A47" w:rsidRPr="00EE3EF8">
        <w:rPr>
          <w:b/>
          <w:color w:val="FF0000"/>
          <w:sz w:val="18"/>
          <w:szCs w:val="18"/>
        </w:rPr>
        <w:t>/</w:t>
      </w:r>
      <w:r w:rsidR="000F318D">
        <w:rPr>
          <w:b/>
          <w:color w:val="FF0000"/>
          <w:sz w:val="18"/>
          <w:szCs w:val="18"/>
        </w:rPr>
        <w:t xml:space="preserve"> </w:t>
      </w:r>
      <w:r w:rsidR="009A7A47" w:rsidRPr="00EE3EF8">
        <w:rPr>
          <w:b/>
          <w:color w:val="FF0000"/>
          <w:sz w:val="18"/>
          <w:szCs w:val="18"/>
        </w:rPr>
        <w:t>21md. Yürürlük:</w:t>
      </w:r>
      <w:r w:rsidR="000F318D">
        <w:rPr>
          <w:b/>
          <w:color w:val="FF0000"/>
          <w:sz w:val="18"/>
          <w:szCs w:val="18"/>
        </w:rPr>
        <w:t xml:space="preserve"> </w:t>
      </w:r>
      <w:r w:rsidR="009A7A47" w:rsidRPr="00EE3EF8">
        <w:rPr>
          <w:b/>
          <w:color w:val="FF0000"/>
          <w:sz w:val="18"/>
          <w:szCs w:val="18"/>
        </w:rPr>
        <w:t>18/06/2016)</w:t>
      </w:r>
      <w:r w:rsidRPr="00EE3EF8">
        <w:rPr>
          <w:strike/>
          <w:color w:val="000000" w:themeColor="text1"/>
          <w:sz w:val="18"/>
          <w:szCs w:val="18"/>
        </w:rPr>
        <w:t xml:space="preserve">Akut hepatit C hastalarında (HCV RNA pozitif sonuç raporda belirtilir) 24 hafta süreyle, Kronik C hepatitinde kullanıldığı dozlarda interferon alfa veya </w:t>
      </w:r>
      <w:r w:rsidRPr="00EE3EF8">
        <w:rPr>
          <w:strike/>
          <w:noProof/>
          <w:color w:val="000000" w:themeColor="text1"/>
          <w:sz w:val="18"/>
          <w:szCs w:val="18"/>
        </w:rPr>
        <w:t>pegile interferon alfa monoterapisi uygulanır. Bu hastalarda tedaviye ribavirin eklenemez. Akut C hepatiti tedavisi için karaciğer biyopsisi ve 12 nci haftada HCV RNA seviyesinde 2 log azalma koşulu aranmaz.</w:t>
      </w:r>
      <w:r w:rsidR="009A7A47" w:rsidRPr="00EE3EF8">
        <w:rPr>
          <w:rFonts w:eastAsia="Calibri"/>
          <w:bCs/>
          <w:iCs/>
          <w:noProof/>
          <w:color w:val="000000" w:themeColor="text1"/>
          <w:sz w:val="18"/>
          <w:szCs w:val="18"/>
          <w:lang w:eastAsia="en-US"/>
        </w:rPr>
        <w:t xml:space="preserve"> </w:t>
      </w:r>
      <w:r w:rsidR="009A7A47" w:rsidRPr="00EE3EF8">
        <w:rPr>
          <w:rFonts w:eastAsia="Calibri"/>
          <w:bCs/>
          <w:iCs/>
          <w:noProof/>
          <w:color w:val="FF0000"/>
          <w:sz w:val="18"/>
          <w:szCs w:val="18"/>
          <w:lang w:eastAsia="en-US"/>
        </w:rPr>
        <w:t>Akut hepatit C hastalarında (HCV RNA pozitif sonuç raporda belirtilir) 24 hafta süreyle,  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rsidR="005A1C03" w:rsidRPr="00A60EEE" w:rsidRDefault="005A1C03" w:rsidP="005A1C03">
      <w:pPr>
        <w:ind w:firstLine="426"/>
        <w:rPr>
          <w:strike/>
          <w:color w:val="FF0000"/>
          <w:sz w:val="18"/>
          <w:szCs w:val="18"/>
        </w:rPr>
      </w:pPr>
      <w:r w:rsidRPr="00A60EEE">
        <w:rPr>
          <w:b/>
          <w:bCs/>
          <w:color w:val="FF0000"/>
          <w:sz w:val="18"/>
          <w:szCs w:val="18"/>
        </w:rPr>
        <w:t>(Değişik:</w:t>
      </w:r>
      <w:r w:rsidR="007F23B3">
        <w:rPr>
          <w:b/>
          <w:bCs/>
          <w:color w:val="FF0000"/>
          <w:sz w:val="18"/>
          <w:szCs w:val="18"/>
        </w:rPr>
        <w:t xml:space="preserve"> </w:t>
      </w:r>
      <w:r w:rsidRPr="00A60EEE">
        <w:rPr>
          <w:b/>
          <w:bCs/>
          <w:color w:val="FF0000"/>
          <w:sz w:val="18"/>
          <w:szCs w:val="18"/>
        </w:rPr>
        <w:t>RG-</w:t>
      </w:r>
      <w:r w:rsidR="007F23B3">
        <w:rPr>
          <w:b/>
          <w:bCs/>
          <w:color w:val="FF0000"/>
          <w:sz w:val="18"/>
          <w:szCs w:val="18"/>
        </w:rPr>
        <w:t xml:space="preserve"> </w:t>
      </w:r>
      <w:r w:rsidR="00A60EEE" w:rsidRPr="00A60EEE">
        <w:rPr>
          <w:b/>
          <w:bCs/>
          <w:color w:val="FF0000"/>
          <w:sz w:val="18"/>
          <w:szCs w:val="18"/>
        </w:rPr>
        <w:t>1</w:t>
      </w:r>
      <w:r w:rsidR="00C44C1A">
        <w:rPr>
          <w:b/>
          <w:bCs/>
          <w:color w:val="FF0000"/>
          <w:sz w:val="18"/>
          <w:szCs w:val="18"/>
        </w:rPr>
        <w:t>8</w:t>
      </w:r>
      <w:r w:rsidR="00A60EEE" w:rsidRPr="00A60EEE">
        <w:rPr>
          <w:b/>
          <w:bCs/>
          <w:color w:val="FF0000"/>
          <w:sz w:val="18"/>
          <w:szCs w:val="18"/>
        </w:rPr>
        <w:t>/06/2016-</w:t>
      </w:r>
      <w:r w:rsidR="007F23B3">
        <w:rPr>
          <w:b/>
          <w:bCs/>
          <w:color w:val="FF0000"/>
          <w:sz w:val="18"/>
          <w:szCs w:val="18"/>
        </w:rPr>
        <w:t xml:space="preserve"> </w:t>
      </w:r>
      <w:r w:rsidR="00A60EEE" w:rsidRPr="00A60EEE">
        <w:rPr>
          <w:b/>
          <w:bCs/>
          <w:color w:val="FF0000"/>
          <w:sz w:val="18"/>
          <w:szCs w:val="18"/>
        </w:rPr>
        <w:t>2974</w:t>
      </w:r>
      <w:r w:rsidR="00C44C1A">
        <w:rPr>
          <w:b/>
          <w:bCs/>
          <w:color w:val="FF0000"/>
          <w:sz w:val="18"/>
          <w:szCs w:val="18"/>
        </w:rPr>
        <w:t>6</w:t>
      </w:r>
      <w:r w:rsidRPr="00A60EEE">
        <w:rPr>
          <w:b/>
          <w:bCs/>
          <w:color w:val="FF0000"/>
          <w:sz w:val="18"/>
          <w:szCs w:val="18"/>
        </w:rPr>
        <w:t>/</w:t>
      </w:r>
      <w:r w:rsidR="007F23B3">
        <w:rPr>
          <w:b/>
          <w:bCs/>
          <w:color w:val="FF0000"/>
          <w:sz w:val="18"/>
          <w:szCs w:val="18"/>
        </w:rPr>
        <w:t xml:space="preserve"> </w:t>
      </w:r>
      <w:r w:rsidRPr="00A60EEE">
        <w:rPr>
          <w:b/>
          <w:bCs/>
          <w:color w:val="FF0000"/>
          <w:sz w:val="18"/>
          <w:szCs w:val="18"/>
        </w:rPr>
        <w:t xml:space="preserve">13-ğ md. Yürürlük: </w:t>
      </w:r>
      <w:r w:rsidR="00A60EEE" w:rsidRPr="00A60EEE">
        <w:rPr>
          <w:b/>
          <w:bCs/>
          <w:color w:val="FF0000"/>
          <w:sz w:val="18"/>
          <w:szCs w:val="18"/>
        </w:rPr>
        <w:t>1</w:t>
      </w:r>
      <w:r w:rsidR="00C44C1A">
        <w:rPr>
          <w:b/>
          <w:bCs/>
          <w:color w:val="FF0000"/>
          <w:sz w:val="18"/>
          <w:szCs w:val="18"/>
        </w:rPr>
        <w:t>8</w:t>
      </w:r>
      <w:r w:rsidRPr="00A60EEE">
        <w:rPr>
          <w:b/>
          <w:bCs/>
          <w:color w:val="FF0000"/>
          <w:sz w:val="18"/>
          <w:szCs w:val="18"/>
        </w:rPr>
        <w:t>/06/2016)</w:t>
      </w:r>
    </w:p>
    <w:p w:rsidR="00857DA8" w:rsidRPr="005A1C03" w:rsidRDefault="00857DA8" w:rsidP="00A41184">
      <w:pPr>
        <w:pStyle w:val="3-NormalYaz0"/>
        <w:ind w:firstLine="567"/>
        <w:outlineLvl w:val="4"/>
        <w:rPr>
          <w:b/>
          <w:strike/>
          <w:sz w:val="18"/>
          <w:szCs w:val="18"/>
        </w:rPr>
      </w:pPr>
      <w:r w:rsidRPr="005A1C03">
        <w:rPr>
          <w:b/>
          <w:strike/>
          <w:sz w:val="18"/>
          <w:szCs w:val="18"/>
        </w:rPr>
        <w:t>4.2.13.E-2</w:t>
      </w:r>
      <w:r w:rsidR="009A7940" w:rsidRPr="005A1C03">
        <w:rPr>
          <w:b/>
          <w:strike/>
          <w:sz w:val="18"/>
          <w:szCs w:val="18"/>
        </w:rPr>
        <w:t xml:space="preserve"> </w:t>
      </w:r>
      <w:r w:rsidRPr="005A1C03">
        <w:rPr>
          <w:b/>
          <w:strike/>
          <w:sz w:val="18"/>
          <w:szCs w:val="18"/>
        </w:rPr>
        <w:t xml:space="preserve">- Kronik Hepatit C </w:t>
      </w:r>
      <w:r w:rsidR="000A6679" w:rsidRPr="005A1C03">
        <w:rPr>
          <w:b/>
          <w:strike/>
          <w:sz w:val="18"/>
          <w:szCs w:val="18"/>
        </w:rPr>
        <w:t>t</w:t>
      </w:r>
      <w:r w:rsidRPr="005A1C03">
        <w:rPr>
          <w:b/>
          <w:strike/>
          <w:sz w:val="18"/>
          <w:szCs w:val="18"/>
        </w:rPr>
        <w:t>edavisi</w:t>
      </w:r>
    </w:p>
    <w:p w:rsidR="00857DA8" w:rsidRPr="005A1C03" w:rsidRDefault="00857DA8" w:rsidP="00B347C0">
      <w:pPr>
        <w:pStyle w:val="3-NormalYaz0"/>
        <w:ind w:firstLine="709"/>
        <w:outlineLvl w:val="4"/>
        <w:rPr>
          <w:strike/>
          <w:sz w:val="18"/>
          <w:szCs w:val="18"/>
        </w:rPr>
      </w:pPr>
      <w:r w:rsidRPr="005A1C03">
        <w:rPr>
          <w:strike/>
          <w:sz w:val="18"/>
          <w:szCs w:val="18"/>
        </w:rPr>
        <w:t xml:space="preserve">(1) HCV RNA’sı pozitif hastalarda genotip tayini ile tedaviye başlanabilir.  </w:t>
      </w:r>
    </w:p>
    <w:p w:rsidR="00857DA8" w:rsidRPr="005A1C03" w:rsidRDefault="00857DA8" w:rsidP="00B347C0">
      <w:pPr>
        <w:pStyle w:val="3-NormalYaz0"/>
        <w:ind w:firstLine="709"/>
        <w:outlineLvl w:val="4"/>
        <w:rPr>
          <w:strike/>
          <w:sz w:val="18"/>
          <w:szCs w:val="18"/>
          <w:lang w:eastAsia="tr-TR"/>
        </w:rPr>
      </w:pPr>
      <w:r w:rsidRPr="005A1C03">
        <w:rPr>
          <w:strike/>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5A1C03" w:rsidRDefault="00BF1901" w:rsidP="00B347C0">
      <w:pPr>
        <w:pStyle w:val="3-NormalYaz0"/>
        <w:ind w:firstLine="709"/>
        <w:outlineLvl w:val="4"/>
        <w:rPr>
          <w:strike/>
          <w:sz w:val="18"/>
          <w:szCs w:val="18"/>
          <w:lang w:eastAsia="tr-TR"/>
        </w:rPr>
      </w:pPr>
      <w:r w:rsidRPr="005A1C03">
        <w:rPr>
          <w:strike/>
          <w:sz w:val="18"/>
          <w:szCs w:val="18"/>
          <w:lang w:eastAsia="tr-TR"/>
        </w:rPr>
        <w:t>(3) Tedavi süresi,</w:t>
      </w:r>
      <w:r w:rsidR="00857DA8" w:rsidRPr="005A1C03">
        <w:rPr>
          <w:strike/>
          <w:sz w:val="18"/>
          <w:szCs w:val="18"/>
          <w:lang w:eastAsia="tr-TR"/>
        </w:rPr>
        <w:t xml:space="preserve"> </w:t>
      </w:r>
      <w:r w:rsidRPr="005A1C03">
        <w:rPr>
          <w:strike/>
          <w:sz w:val="18"/>
          <w:szCs w:val="18"/>
          <w:lang w:eastAsia="tr-TR"/>
        </w:rPr>
        <w:t>g</w:t>
      </w:r>
      <w:r w:rsidR="00857DA8" w:rsidRPr="005A1C03">
        <w:rPr>
          <w:strike/>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5A1C03">
        <w:rPr>
          <w:strike/>
          <w:sz w:val="18"/>
          <w:szCs w:val="18"/>
        </w:rPr>
        <w:t>reçete veya raporda belirtilir.</w:t>
      </w:r>
      <w:r w:rsidR="00857DA8" w:rsidRPr="005A1C03">
        <w:rPr>
          <w:strike/>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(5) 3-18 yaş çocuklarda; ribavirin dozu 15 mg/kg/gün, maksimum 1200 mg/gün dür. Pegile interferon daha önce interferon tedavisi almamış hastalarda uygulanabilir.</w:t>
      </w:r>
    </w:p>
    <w:p w:rsidR="008A4C67" w:rsidRPr="00EE3EF8" w:rsidRDefault="007824EA" w:rsidP="008A4C67">
      <w:pPr>
        <w:tabs>
          <w:tab w:val="left" w:pos="566"/>
        </w:tabs>
        <w:spacing w:line="240" w:lineRule="exact"/>
        <w:ind w:firstLine="566"/>
        <w:jc w:val="both"/>
        <w:rPr>
          <w:rFonts w:eastAsia="ヒラギノ明朝 Pro W3"/>
          <w:strike/>
          <w:color w:val="000000" w:themeColor="text1"/>
          <w:sz w:val="18"/>
          <w:szCs w:val="18"/>
        </w:rPr>
      </w:pPr>
      <w:r w:rsidRPr="005A1C03">
        <w:rPr>
          <w:strike/>
          <w:sz w:val="18"/>
          <w:szCs w:val="18"/>
        </w:rPr>
        <w:t xml:space="preserve">   </w:t>
      </w:r>
      <w:r w:rsidR="00857DA8" w:rsidRPr="005A1C03">
        <w:rPr>
          <w:strike/>
          <w:sz w:val="18"/>
          <w:szCs w:val="18"/>
        </w:rPr>
        <w:t xml:space="preserve">(6) </w:t>
      </w:r>
      <w:r w:rsidR="008D44D1" w:rsidRPr="00EE3EF8">
        <w:rPr>
          <w:b/>
          <w:bCs/>
          <w:iCs/>
          <w:strike/>
          <w:color w:val="000000" w:themeColor="text1"/>
          <w:sz w:val="18"/>
          <w:szCs w:val="18"/>
        </w:rPr>
        <w:t>(Değişik:RG-26/09/2013-28777</w:t>
      </w:r>
      <w:r w:rsidR="00534C85" w:rsidRPr="00EE3EF8">
        <w:rPr>
          <w:b/>
          <w:bCs/>
          <w:iCs/>
          <w:strike/>
          <w:color w:val="000000" w:themeColor="text1"/>
          <w:sz w:val="18"/>
          <w:szCs w:val="18"/>
        </w:rPr>
        <w:t>/4</w:t>
      </w:r>
      <w:r w:rsidR="00D561D8" w:rsidRPr="00EE3EF8">
        <w:rPr>
          <w:b/>
          <w:bCs/>
          <w:iCs/>
          <w:strike/>
          <w:color w:val="000000" w:themeColor="text1"/>
          <w:sz w:val="18"/>
          <w:szCs w:val="18"/>
        </w:rPr>
        <w:t>-c</w:t>
      </w:r>
      <w:r w:rsidR="008D44D1" w:rsidRPr="00EE3EF8">
        <w:rPr>
          <w:b/>
          <w:bCs/>
          <w:iCs/>
          <w:strike/>
          <w:color w:val="000000" w:themeColor="text1"/>
          <w:sz w:val="18"/>
          <w:szCs w:val="18"/>
        </w:rPr>
        <w:t xml:space="preserve"> md. Yürürlük: 04/10</w:t>
      </w:r>
      <w:r w:rsidR="004F359D" w:rsidRPr="00EE3EF8">
        <w:rPr>
          <w:b/>
          <w:bCs/>
          <w:iCs/>
          <w:strike/>
          <w:color w:val="000000" w:themeColor="text1"/>
          <w:sz w:val="18"/>
          <w:szCs w:val="18"/>
        </w:rPr>
        <w:t>/2013)</w:t>
      </w:r>
      <w:r w:rsidR="004F359D" w:rsidRPr="00EE3EF8">
        <w:rPr>
          <w:strike/>
          <w:color w:val="000000" w:themeColor="text1"/>
          <w:sz w:val="18"/>
          <w:szCs w:val="18"/>
        </w:rPr>
        <w:t xml:space="preserve"> </w:t>
      </w:r>
      <w:r w:rsidR="00857DA8" w:rsidRPr="00EE3EF8">
        <w:rPr>
          <w:strike/>
          <w:color w:val="000000" w:themeColor="text1"/>
          <w:sz w:val="18"/>
          <w:szCs w:val="18"/>
        </w:rPr>
        <w:t xml:space="preserve">Kompanse </w:t>
      </w:r>
      <w:r w:rsidR="00857DA8" w:rsidRPr="005A1C03">
        <w:rPr>
          <w:strike/>
          <w:sz w:val="18"/>
          <w:szCs w:val="18"/>
        </w:rPr>
        <w:t>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5A1C03">
        <w:rPr>
          <w:strike/>
          <w:color w:val="FF0000"/>
          <w:sz w:val="18"/>
          <w:szCs w:val="18"/>
        </w:rPr>
        <w:t>.</w:t>
      </w:r>
      <w:r w:rsidR="004F359D" w:rsidRPr="005A1C03">
        <w:rPr>
          <w:strike/>
          <w:color w:val="FF0000"/>
          <w:sz w:val="18"/>
          <w:szCs w:val="18"/>
        </w:rPr>
        <w:t xml:space="preserve"> </w:t>
      </w:r>
      <w:r w:rsidR="008A4C67" w:rsidRPr="00EE3EF8">
        <w:rPr>
          <w:rFonts w:eastAsia="ヒラギノ明朝 Pro W3"/>
          <w:strike/>
          <w:color w:val="000000" w:themeColor="text1"/>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a) Daha önce hepatit C tedavisi almış hastalarda tedavi 4.2.13.E-3 maddesi kurallarına tabidir.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lastRenderedPageBreak/>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EE3EF8" w:rsidRDefault="008A4C67" w:rsidP="008A4C67">
      <w:pPr>
        <w:pStyle w:val="numbered10"/>
        <w:spacing w:before="0" w:beforeAutospacing="0" w:after="0" w:afterAutospacing="0"/>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EE3EF8" w:rsidRDefault="00857DA8" w:rsidP="00A41184">
      <w:pPr>
        <w:pStyle w:val="3-NormalYaz0"/>
        <w:ind w:firstLine="567"/>
        <w:outlineLvl w:val="4"/>
        <w:rPr>
          <w:strike/>
          <w:color w:val="000000" w:themeColor="text1"/>
          <w:sz w:val="18"/>
          <w:szCs w:val="18"/>
        </w:rPr>
      </w:pPr>
      <w:r w:rsidRPr="00EE3EF8">
        <w:rPr>
          <w:b/>
          <w:strike/>
          <w:color w:val="000000" w:themeColor="text1"/>
          <w:sz w:val="18"/>
          <w:szCs w:val="18"/>
        </w:rPr>
        <w:t>4.2.13.E-3</w:t>
      </w:r>
      <w:r w:rsidR="009A7940" w:rsidRPr="00EE3EF8">
        <w:rPr>
          <w:b/>
          <w:strike/>
          <w:color w:val="000000" w:themeColor="text1"/>
          <w:sz w:val="18"/>
          <w:szCs w:val="18"/>
        </w:rPr>
        <w:t xml:space="preserve"> </w:t>
      </w:r>
      <w:r w:rsidRPr="00EE3EF8">
        <w:rPr>
          <w:b/>
          <w:strike/>
          <w:color w:val="000000" w:themeColor="text1"/>
          <w:sz w:val="18"/>
          <w:szCs w:val="18"/>
        </w:rPr>
        <w:t xml:space="preserve">- Erişkin Kronik Hepatit C </w:t>
      </w:r>
      <w:r w:rsidR="000A6679" w:rsidRPr="00EE3EF8">
        <w:rPr>
          <w:b/>
          <w:strike/>
          <w:color w:val="000000" w:themeColor="text1"/>
          <w:sz w:val="18"/>
          <w:szCs w:val="18"/>
        </w:rPr>
        <w:t xml:space="preserve">hastalarında yeniden tedavi </w:t>
      </w:r>
    </w:p>
    <w:p w:rsidR="00857DA8" w:rsidRPr="00EE3EF8" w:rsidRDefault="00857DA8" w:rsidP="00B347C0">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EE3EF8" w:rsidRDefault="00857DA8" w:rsidP="0019555A">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(2) </w:t>
      </w:r>
      <w:r w:rsidR="009D4220" w:rsidRPr="00EE3EF8">
        <w:rPr>
          <w:b/>
          <w:bCs/>
          <w:iCs/>
          <w:strike/>
          <w:color w:val="000000" w:themeColor="text1"/>
          <w:sz w:val="18"/>
          <w:szCs w:val="18"/>
        </w:rPr>
        <w:t>(Değişik:RG-26/09/2013-28777</w:t>
      </w:r>
      <w:r w:rsidR="00D561D8" w:rsidRPr="00EE3EF8">
        <w:rPr>
          <w:b/>
          <w:bCs/>
          <w:iCs/>
          <w:strike/>
          <w:color w:val="000000" w:themeColor="text1"/>
          <w:sz w:val="18"/>
          <w:szCs w:val="18"/>
        </w:rPr>
        <w:t>/</w:t>
      </w:r>
      <w:r w:rsidR="00534C85" w:rsidRPr="00EE3EF8">
        <w:rPr>
          <w:b/>
          <w:bCs/>
          <w:iCs/>
          <w:strike/>
          <w:color w:val="000000" w:themeColor="text1"/>
          <w:sz w:val="18"/>
          <w:szCs w:val="18"/>
        </w:rPr>
        <w:t>4</w:t>
      </w:r>
      <w:r w:rsidR="00D561D8" w:rsidRPr="00EE3EF8">
        <w:rPr>
          <w:b/>
          <w:bCs/>
          <w:iCs/>
          <w:strike/>
          <w:color w:val="000000" w:themeColor="text1"/>
          <w:sz w:val="18"/>
          <w:szCs w:val="18"/>
        </w:rPr>
        <w:t>-d</w:t>
      </w:r>
      <w:r w:rsidR="009D4220" w:rsidRPr="00EE3EF8">
        <w:rPr>
          <w:b/>
          <w:bCs/>
          <w:iCs/>
          <w:strike/>
          <w:color w:val="000000" w:themeColor="text1"/>
          <w:sz w:val="18"/>
          <w:szCs w:val="18"/>
        </w:rPr>
        <w:t xml:space="preserve"> md. Yürürlük: 04/10</w:t>
      </w:r>
      <w:r w:rsidR="00D561D8" w:rsidRPr="00EE3EF8">
        <w:rPr>
          <w:b/>
          <w:bCs/>
          <w:iCs/>
          <w:strike/>
          <w:color w:val="000000" w:themeColor="text1"/>
          <w:sz w:val="18"/>
          <w:szCs w:val="18"/>
        </w:rPr>
        <w:t>/2013)</w:t>
      </w:r>
      <w:r w:rsidR="00D561D8" w:rsidRPr="00EE3EF8">
        <w:rPr>
          <w:strike/>
          <w:color w:val="000000" w:themeColor="text1"/>
          <w:sz w:val="18"/>
          <w:szCs w:val="18"/>
        </w:rPr>
        <w:t xml:space="preserve"> </w:t>
      </w:r>
      <w:r w:rsidRPr="00EE3EF8">
        <w:rPr>
          <w:strike/>
          <w:color w:val="000000" w:themeColor="text1"/>
          <w:sz w:val="18"/>
          <w:szCs w:val="18"/>
        </w:rPr>
        <w:t>İnterferon veya pegileinterferon monoterapisi alan ve</w:t>
      </w:r>
      <w:r w:rsidR="00D561D8" w:rsidRPr="00EE3EF8">
        <w:rPr>
          <w:strike/>
          <w:color w:val="000000" w:themeColor="text1"/>
          <w:sz w:val="18"/>
          <w:szCs w:val="18"/>
        </w:rPr>
        <w:t xml:space="preserve"> </w:t>
      </w:r>
      <w:r w:rsidRPr="00EE3EF8">
        <w:rPr>
          <w:strike/>
          <w:color w:val="000000" w:themeColor="text1"/>
          <w:sz w:val="18"/>
          <w:szCs w:val="18"/>
        </w:rPr>
        <w:t xml:space="preserve">cevapsız olan hastalar da tedavi almamış hastalar ile aynı kurallara tabi olarak pegileinterferon + ribavirin tedavisi verilebilir. </w:t>
      </w:r>
      <w:r w:rsidR="005C377F" w:rsidRPr="00EE3EF8">
        <w:rPr>
          <w:rFonts w:eastAsia="ヒラギノ明朝 Pro W3"/>
          <w:strike/>
          <w:color w:val="000000" w:themeColor="text1"/>
          <w:sz w:val="18"/>
          <w:szCs w:val="18"/>
        </w:rPr>
        <w:t>İnterferon veya peginterferon</w:t>
      </w:r>
      <w:r w:rsidR="00627E17" w:rsidRPr="00EE3EF8">
        <w:rPr>
          <w:rFonts w:eastAsia="ヒラギノ明朝 Pro W3"/>
          <w:strike/>
          <w:color w:val="000000" w:themeColor="text1"/>
          <w:sz w:val="18"/>
          <w:szCs w:val="18"/>
        </w:rPr>
        <w:t xml:space="preserve"> </w:t>
      </w:r>
      <w:r w:rsidR="005C377F" w:rsidRPr="00EE3EF8">
        <w:rPr>
          <w:rFonts w:eastAsia="ヒラギノ明朝 Pro W3"/>
          <w:strike/>
          <w:color w:val="000000" w:themeColor="text1"/>
          <w:sz w:val="18"/>
          <w:szCs w:val="18"/>
        </w:rPr>
        <w:t>monoterapisi alarak cevapsız olan hastalar da tedavi almamış hastalar ile aynı kurallara tabi olarak peginterferon + ribavirin tedavisi verilebilir.</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EE3EF8">
        <w:rPr>
          <w:strike/>
          <w:color w:val="000000" w:themeColor="text1"/>
          <w:sz w:val="18"/>
          <w:szCs w:val="18"/>
        </w:rPr>
        <w:t xml:space="preserve">(3) İnterferon + ribavirin veya pegileinterferon + ribavirin </w:t>
      </w:r>
      <w:r w:rsidRPr="005A1C03">
        <w:rPr>
          <w:strike/>
          <w:sz w:val="18"/>
          <w:szCs w:val="18"/>
        </w:rPr>
        <w:t>tedavisine cevap veren ancak nüks etmiş (tedavi bitiminde HCV RNA (-) olan ancak izleminde HCV RNA yeniden pozitifleşen) hastalar bir defaya mahsus olmak üzere aşağıdaki tedavi şemalarından yalnızca biri kullanılabilir.</w:t>
      </w:r>
    </w:p>
    <w:p w:rsidR="00857DA8" w:rsidRPr="005A1C03" w:rsidRDefault="00857DA8" w:rsidP="00B347C0">
      <w:pPr>
        <w:pStyle w:val="numbered10"/>
        <w:spacing w:before="0" w:beforeAutospacing="0" w:after="0" w:afterAutospacing="0"/>
        <w:ind w:firstLine="709"/>
        <w:jc w:val="both"/>
        <w:outlineLvl w:val="4"/>
        <w:rPr>
          <w:strike/>
          <w:sz w:val="18"/>
          <w:szCs w:val="18"/>
          <w:lang w:eastAsia="en-US"/>
        </w:rPr>
      </w:pPr>
      <w:r w:rsidRPr="005A1C03">
        <w:rPr>
          <w:strike/>
          <w:sz w:val="18"/>
          <w:szCs w:val="18"/>
        </w:rPr>
        <w:t>a) Yeniden interferon + ribavirin veya pegileinterferon + ribavirin tedavisi alabilirler. 16 ncı haftadan sonra tedavinin sürdürülebilmesi için 12 nci haftada bakılan HCV RNA (-) ya da 2 log (100 kat) azalmış</w:t>
      </w:r>
      <w:r w:rsidRPr="005A1C03">
        <w:rPr>
          <w:bCs/>
          <w:strike/>
          <w:sz w:val="18"/>
          <w:szCs w:val="18"/>
        </w:rPr>
        <w:t xml:space="preserve"> </w:t>
      </w:r>
      <w:r w:rsidRPr="005A1C03">
        <w:rPr>
          <w:strike/>
          <w:sz w:val="18"/>
          <w:szCs w:val="18"/>
        </w:rPr>
        <w:t>olmalıdır. Tedavi süresi 48 haftayı geçemez.</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b) Pegileinterferon + ribavirin + telaprevir (üçlü) tedavisi alabilirler. Bu hastalarda tedavinin 4 üncü haftasında HCV RNA bakılır.</w:t>
      </w:r>
    </w:p>
    <w:p w:rsidR="00857DA8" w:rsidRPr="005A1C03" w:rsidRDefault="00857DA8" w:rsidP="00D9275A">
      <w:pPr>
        <w:pStyle w:val="numbered10"/>
        <w:numPr>
          <w:ilvl w:val="4"/>
          <w:numId w:val="50"/>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24 haftaya tamamlanır.</w:t>
      </w:r>
    </w:p>
    <w:p w:rsidR="00857DA8" w:rsidRPr="005A1C03" w:rsidRDefault="00857DA8" w:rsidP="00D9275A">
      <w:pPr>
        <w:pStyle w:val="numbered10"/>
        <w:numPr>
          <w:ilvl w:val="4"/>
          <w:numId w:val="50"/>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5A1C03">
        <w:rPr>
          <w:strike/>
          <w:sz w:val="18"/>
          <w:szCs w:val="18"/>
        </w:rPr>
        <w:t xml:space="preserve"> </w:t>
      </w:r>
      <w:r w:rsidRPr="005A1C03">
        <w:rPr>
          <w:strike/>
          <w:sz w:val="18"/>
          <w:szCs w:val="18"/>
        </w:rPr>
        <w:t>&gt;1.000 IU/ml olanlarda tedavi 8 haftayı, 12 nci hafta sonunda HCV RNA</w:t>
      </w:r>
      <w:r w:rsidR="009F3DD2" w:rsidRPr="005A1C03">
        <w:rPr>
          <w:strike/>
          <w:sz w:val="18"/>
          <w:szCs w:val="18"/>
        </w:rPr>
        <w:t xml:space="preserve"> </w:t>
      </w:r>
      <w:r w:rsidRPr="005A1C03">
        <w:rPr>
          <w:strike/>
          <w:sz w:val="18"/>
          <w:szCs w:val="18"/>
        </w:rPr>
        <w:t>&gt;1.000 IU/ml olanlarda tedavi 16 haftayı geçemez.  24 üncü haftada HCV RNA pozitifliği devam eden hastalarda tedavi en geç 28 inci hafta sonunda kesilir.</w:t>
      </w:r>
    </w:p>
    <w:p w:rsidR="00D22EBC" w:rsidRPr="00EE3EF8" w:rsidRDefault="00D22EBC" w:rsidP="00D22EBC">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93645F" w:rsidRPr="00EE3EF8">
        <w:rPr>
          <w:b/>
          <w:bCs/>
          <w:iCs/>
          <w:strike/>
          <w:color w:val="000000" w:themeColor="text1"/>
          <w:sz w:val="18"/>
          <w:szCs w:val="18"/>
        </w:rPr>
        <w:t>:RG-26/09/2013-28777</w:t>
      </w:r>
      <w:r w:rsidR="00604DCA" w:rsidRPr="00EE3EF8">
        <w:rPr>
          <w:b/>
          <w:bCs/>
          <w:iCs/>
          <w:strike/>
          <w:color w:val="000000" w:themeColor="text1"/>
          <w:sz w:val="18"/>
          <w:szCs w:val="18"/>
        </w:rPr>
        <w:t>/4</w:t>
      </w:r>
      <w:r w:rsidRPr="00EE3EF8">
        <w:rPr>
          <w:b/>
          <w:bCs/>
          <w:iCs/>
          <w:strike/>
          <w:color w:val="000000" w:themeColor="text1"/>
          <w:sz w:val="18"/>
          <w:szCs w:val="18"/>
        </w:rPr>
        <w:t>-e</w:t>
      </w:r>
      <w:r w:rsidR="0093645F"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Tedavinin 12 nci haftası sonunda HCV RNA ≥100 IU/ml olanlarda tedavi 16 haftayı geçemez.</w:t>
      </w:r>
    </w:p>
    <w:p w:rsidR="007824EA"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2) </w:t>
      </w:r>
      <w:r w:rsidR="007824EA" w:rsidRPr="00EE3EF8">
        <w:rPr>
          <w:rFonts w:eastAsia="ヒラギノ明朝 Pro W3"/>
          <w:b/>
          <w:strike/>
          <w:color w:val="000000" w:themeColor="text1"/>
          <w:sz w:val="18"/>
          <w:szCs w:val="18"/>
        </w:rPr>
        <w:t>(Değişik: RG-</w:t>
      </w:r>
      <w:r w:rsidR="007824EA" w:rsidRPr="00EE3EF8">
        <w:rPr>
          <w:rFonts w:eastAsia="ヒラギノ明朝 Pro W3"/>
          <w:b/>
          <w:bCs/>
          <w:strike/>
          <w:color w:val="000000" w:themeColor="text1"/>
          <w:sz w:val="18"/>
          <w:szCs w:val="18"/>
        </w:rPr>
        <w:t xml:space="preserve"> </w:t>
      </w:r>
      <w:r w:rsidR="00295AE1" w:rsidRPr="00EE3EF8">
        <w:rPr>
          <w:rFonts w:eastAsia="ヒラギノ明朝 Pro W3"/>
          <w:b/>
          <w:bCs/>
          <w:strike/>
          <w:color w:val="000000" w:themeColor="text1"/>
          <w:sz w:val="18"/>
          <w:szCs w:val="18"/>
        </w:rPr>
        <w:t>25/07/2014-29071</w:t>
      </w:r>
      <w:r w:rsidR="001D5341" w:rsidRPr="00EE3EF8">
        <w:rPr>
          <w:rFonts w:eastAsia="ヒラギノ明朝 Pro W3"/>
          <w:b/>
          <w:strike/>
          <w:color w:val="000000" w:themeColor="text1"/>
          <w:sz w:val="18"/>
          <w:szCs w:val="18"/>
        </w:rPr>
        <w:t xml:space="preserve"> / 26 md. Yürürlük: </w:t>
      </w:r>
      <w:r w:rsidR="00B22481" w:rsidRPr="00EE3EF8">
        <w:rPr>
          <w:rFonts w:eastAsia="ヒラギノ明朝 Pro W3"/>
          <w:b/>
          <w:strike/>
          <w:color w:val="000000" w:themeColor="text1"/>
          <w:sz w:val="18"/>
          <w:szCs w:val="18"/>
        </w:rPr>
        <w:t>07/08/2014</w:t>
      </w:r>
      <w:r w:rsidR="007824EA" w:rsidRPr="00EE3EF8">
        <w:rPr>
          <w:rFonts w:eastAsia="ヒラギノ明朝 Pro W3"/>
          <w:b/>
          <w:bCs/>
          <w:strike/>
          <w:color w:val="000000" w:themeColor="text1"/>
          <w:sz w:val="18"/>
          <w:szCs w:val="18"/>
        </w:rPr>
        <w:t xml:space="preserve"> </w:t>
      </w:r>
      <w:r w:rsidR="007824EA" w:rsidRPr="00EE3EF8">
        <w:rPr>
          <w:rFonts w:eastAsia="ヒラギノ明朝 Pro W3"/>
          <w:b/>
          <w:strike/>
          <w:color w:val="000000" w:themeColor="text1"/>
          <w:sz w:val="18"/>
          <w:szCs w:val="18"/>
        </w:rPr>
        <w:t>)</w:t>
      </w:r>
      <w:r w:rsidR="007824EA"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haftasına kadar üçlü tedavi, devamında peginterferon + ribavirin tedavisi ile toplam 48 haftaya tamamlanır.</w:t>
      </w:r>
      <w:r w:rsidR="007824EA" w:rsidRPr="00EE3EF8">
        <w:rPr>
          <w:strike/>
          <w:color w:val="000000" w:themeColor="text1"/>
          <w:sz w:val="18"/>
          <w:szCs w:val="18"/>
        </w:rPr>
        <w:t xml:space="preserve"> </w:t>
      </w:r>
      <w:r w:rsidR="007824EA"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Pr="00EE3EF8" w:rsidRDefault="008B6E61" w:rsidP="008B6E61">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 </w:t>
      </w:r>
      <w:r w:rsidR="00D22EBC" w:rsidRPr="00EE3EF8">
        <w:rPr>
          <w:strike/>
          <w:color w:val="000000" w:themeColor="text1"/>
          <w:sz w:val="18"/>
          <w:szCs w:val="18"/>
        </w:rPr>
        <w:t>(4)</w:t>
      </w:r>
      <w:r w:rsidR="00857DA8" w:rsidRPr="00EE3EF8">
        <w:rPr>
          <w:strike/>
          <w:color w:val="000000" w:themeColor="text1"/>
          <w:sz w:val="18"/>
          <w:szCs w:val="18"/>
        </w:rPr>
        <w:t xml:space="preserve">İnterferon + ribavirin veya pegile interferon + ribavirin tedavisine cevap vermeyen 18 yaşının üzerindeki hastalarda yeniden pegileinterferon ve ribavirin tedavisi yapılamaz. </w:t>
      </w:r>
    </w:p>
    <w:p w:rsidR="00325840" w:rsidRPr="00EE3EF8" w:rsidRDefault="00325840" w:rsidP="00325840">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383C1E" w:rsidRPr="00EE3EF8">
        <w:rPr>
          <w:b/>
          <w:bCs/>
          <w:iCs/>
          <w:strike/>
          <w:color w:val="000000" w:themeColor="text1"/>
          <w:sz w:val="18"/>
          <w:szCs w:val="18"/>
        </w:rPr>
        <w:t>:RG-26/09/2013-28777</w:t>
      </w:r>
      <w:r w:rsidR="00D379D8" w:rsidRPr="00EE3EF8">
        <w:rPr>
          <w:b/>
          <w:bCs/>
          <w:iCs/>
          <w:strike/>
          <w:color w:val="000000" w:themeColor="text1"/>
          <w:sz w:val="18"/>
          <w:szCs w:val="18"/>
        </w:rPr>
        <w:t>/4</w:t>
      </w:r>
      <w:r w:rsidRPr="00EE3EF8">
        <w:rPr>
          <w:b/>
          <w:bCs/>
          <w:iCs/>
          <w:strike/>
          <w:color w:val="000000" w:themeColor="text1"/>
          <w:sz w:val="18"/>
          <w:szCs w:val="18"/>
        </w:rPr>
        <w:t>-</w:t>
      </w:r>
      <w:r w:rsidR="0073668D" w:rsidRPr="00EE3EF8">
        <w:rPr>
          <w:b/>
          <w:bCs/>
          <w:iCs/>
          <w:strike/>
          <w:color w:val="000000" w:themeColor="text1"/>
          <w:sz w:val="18"/>
          <w:szCs w:val="18"/>
        </w:rPr>
        <w:t>f</w:t>
      </w:r>
      <w:r w:rsidR="00383C1E"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(5) Üçlü tedavi hayat boyu yalnızca bir defa alınabilir.</w:t>
      </w:r>
    </w:p>
    <w:p w:rsidR="00857DA8" w:rsidRPr="005A1C03" w:rsidRDefault="00857DA8" w:rsidP="00633ED0">
      <w:pPr>
        <w:pStyle w:val="3-NormalYaz0"/>
        <w:tabs>
          <w:tab w:val="clear" w:pos="566"/>
        </w:tabs>
        <w:ind w:firstLine="567"/>
        <w:outlineLvl w:val="4"/>
        <w:rPr>
          <w:b/>
          <w:strike/>
          <w:sz w:val="18"/>
          <w:szCs w:val="18"/>
        </w:rPr>
      </w:pPr>
      <w:r w:rsidRPr="00EE3EF8">
        <w:rPr>
          <w:b/>
          <w:strike/>
          <w:color w:val="000000" w:themeColor="text1"/>
          <w:sz w:val="18"/>
          <w:szCs w:val="18"/>
        </w:rPr>
        <w:t>4.2.13.E</w:t>
      </w:r>
      <w:r w:rsidRPr="00EE3EF8">
        <w:rPr>
          <w:b/>
          <w:bCs/>
          <w:strike/>
          <w:color w:val="000000" w:themeColor="text1"/>
          <w:sz w:val="18"/>
          <w:szCs w:val="18"/>
        </w:rPr>
        <w:t>-</w:t>
      </w:r>
      <w:r w:rsidRPr="00EE3EF8">
        <w:rPr>
          <w:b/>
          <w:strike/>
          <w:color w:val="000000" w:themeColor="text1"/>
          <w:sz w:val="18"/>
          <w:szCs w:val="18"/>
        </w:rPr>
        <w:t>4</w:t>
      </w:r>
      <w:r w:rsidR="009A7940" w:rsidRPr="00EE3EF8">
        <w:rPr>
          <w:b/>
          <w:strike/>
          <w:color w:val="000000" w:themeColor="text1"/>
          <w:sz w:val="18"/>
          <w:szCs w:val="18"/>
        </w:rPr>
        <w:t xml:space="preserve"> </w:t>
      </w:r>
      <w:r w:rsidR="00633ED0" w:rsidRPr="00EE3EF8">
        <w:rPr>
          <w:b/>
          <w:strike/>
          <w:color w:val="000000" w:themeColor="text1"/>
          <w:sz w:val="18"/>
          <w:szCs w:val="18"/>
        </w:rPr>
        <w:t>-</w:t>
      </w:r>
      <w:r w:rsidRPr="00EE3EF8">
        <w:rPr>
          <w:b/>
          <w:strike/>
          <w:color w:val="000000" w:themeColor="text1"/>
          <w:sz w:val="18"/>
          <w:szCs w:val="18"/>
        </w:rPr>
        <w:t xml:space="preserve"> 3</w:t>
      </w:r>
      <w:r w:rsidR="00633ED0" w:rsidRPr="00EE3EF8">
        <w:rPr>
          <w:b/>
          <w:strike/>
          <w:color w:val="000000" w:themeColor="text1"/>
          <w:sz w:val="18"/>
          <w:szCs w:val="18"/>
        </w:rPr>
        <w:t xml:space="preserve"> ila </w:t>
      </w:r>
      <w:r w:rsidRPr="00EE3EF8">
        <w:rPr>
          <w:b/>
          <w:strike/>
          <w:color w:val="000000" w:themeColor="text1"/>
          <w:sz w:val="18"/>
          <w:szCs w:val="18"/>
        </w:rPr>
        <w:t xml:space="preserve">18 Yaş </w:t>
      </w:r>
      <w:r w:rsidR="000A6679" w:rsidRPr="00EE3EF8">
        <w:rPr>
          <w:b/>
          <w:strike/>
          <w:color w:val="000000" w:themeColor="text1"/>
          <w:sz w:val="18"/>
          <w:szCs w:val="18"/>
        </w:rPr>
        <w:t>ç</w:t>
      </w:r>
      <w:r w:rsidRPr="00EE3EF8">
        <w:rPr>
          <w:b/>
          <w:strike/>
          <w:color w:val="000000" w:themeColor="text1"/>
          <w:sz w:val="18"/>
          <w:szCs w:val="18"/>
        </w:rPr>
        <w:t xml:space="preserve">ocuk Kronik Hepatit C </w:t>
      </w:r>
      <w:r w:rsidR="000A6679" w:rsidRPr="00EE3EF8">
        <w:rPr>
          <w:b/>
          <w:strike/>
          <w:color w:val="000000" w:themeColor="text1"/>
          <w:sz w:val="18"/>
          <w:szCs w:val="18"/>
        </w:rPr>
        <w:t xml:space="preserve">hastalarında </w:t>
      </w:r>
      <w:r w:rsidR="000A6679" w:rsidRPr="005A1C03">
        <w:rPr>
          <w:b/>
          <w:strike/>
          <w:sz w:val="18"/>
          <w:szCs w:val="18"/>
        </w:rPr>
        <w:t>yeniden tedavi</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5A1C03" w:rsidRDefault="00857DA8" w:rsidP="00633ED0">
      <w:pPr>
        <w:pStyle w:val="numbered10"/>
        <w:spacing w:before="0" w:beforeAutospacing="0" w:after="0" w:afterAutospacing="0"/>
        <w:ind w:firstLine="426"/>
        <w:jc w:val="both"/>
        <w:outlineLvl w:val="4"/>
        <w:rPr>
          <w:strike/>
          <w:sz w:val="18"/>
          <w:szCs w:val="18"/>
        </w:rPr>
      </w:pPr>
      <w:r w:rsidRPr="005A1C03">
        <w:rPr>
          <w:b/>
          <w:bCs/>
          <w:strike/>
          <w:sz w:val="18"/>
          <w:szCs w:val="18"/>
        </w:rPr>
        <w:t>4.2.13.F</w:t>
      </w:r>
      <w:r w:rsidR="009A7940" w:rsidRPr="005A1C03">
        <w:rPr>
          <w:b/>
          <w:bCs/>
          <w:strike/>
          <w:sz w:val="18"/>
          <w:szCs w:val="18"/>
        </w:rPr>
        <w:t xml:space="preserve"> </w:t>
      </w:r>
      <w:r w:rsidRPr="005A1C03">
        <w:rPr>
          <w:b/>
          <w:bCs/>
          <w:strike/>
          <w:sz w:val="18"/>
          <w:szCs w:val="18"/>
        </w:rPr>
        <w:t xml:space="preserve">- Viral </w:t>
      </w:r>
      <w:r w:rsidR="000A6679" w:rsidRPr="005A1C03">
        <w:rPr>
          <w:b/>
          <w:bCs/>
          <w:strike/>
          <w:sz w:val="18"/>
          <w:szCs w:val="18"/>
        </w:rPr>
        <w:t xml:space="preserve">hepatit tedavisinde genel prensipler </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Karaciğer biyopsisi ile ilgili kurallar Ishak skorlamasına göre (pediatrik hastalarda Knodell skorlamasına göre) belirlenmiştir.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(2) Biyopsi için kontrendikasyon bulunan hastalarda (PT de 3 sn den fazla uzama veya trombosit sayısı &lt;80.000 /mm</w:t>
      </w:r>
      <w:r w:rsidRPr="005A1C03">
        <w:rPr>
          <w:strike/>
          <w:sz w:val="18"/>
          <w:szCs w:val="18"/>
          <w:vertAlign w:val="superscript"/>
        </w:rPr>
        <w:t>3</w:t>
      </w:r>
      <w:r w:rsidRPr="005A1C03">
        <w:rPr>
          <w:strike/>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AB0A63" w:rsidRDefault="006D2564" w:rsidP="006D2564">
      <w:pPr>
        <w:tabs>
          <w:tab w:val="left" w:pos="566"/>
        </w:tabs>
        <w:spacing w:line="240" w:lineRule="exact"/>
        <w:jc w:val="both"/>
        <w:outlineLvl w:val="4"/>
        <w:rPr>
          <w:b/>
          <w:sz w:val="18"/>
          <w:szCs w:val="18"/>
        </w:rPr>
      </w:pPr>
      <w:r>
        <w:rPr>
          <w:b/>
          <w:noProof/>
          <w:color w:val="FF0000"/>
          <w:sz w:val="18"/>
          <w:szCs w:val="18"/>
        </w:rPr>
        <w:t xml:space="preserve">   </w:t>
      </w:r>
      <w:r w:rsidR="00AB0A63">
        <w:rPr>
          <w:b/>
          <w:noProof/>
          <w:color w:val="FF0000"/>
          <w:sz w:val="18"/>
          <w:szCs w:val="18"/>
        </w:rPr>
        <w:t xml:space="preserve">     </w:t>
      </w:r>
      <w:r>
        <w:rPr>
          <w:b/>
          <w:noProof/>
          <w:color w:val="FF0000"/>
          <w:sz w:val="18"/>
          <w:szCs w:val="18"/>
        </w:rPr>
        <w:t xml:space="preserve"> </w:t>
      </w:r>
      <w:r w:rsidR="00AB0A63" w:rsidRPr="009A7A47">
        <w:rPr>
          <w:b/>
          <w:sz w:val="18"/>
          <w:szCs w:val="18"/>
        </w:rPr>
        <w:t>(Değişik:</w:t>
      </w:r>
      <w:r w:rsidR="007F23B3">
        <w:rPr>
          <w:b/>
          <w:sz w:val="18"/>
          <w:szCs w:val="18"/>
        </w:rPr>
        <w:t xml:space="preserve"> </w:t>
      </w:r>
      <w:r w:rsidR="00AB0A63" w:rsidRPr="009A7A47">
        <w:rPr>
          <w:b/>
          <w:sz w:val="18"/>
          <w:szCs w:val="18"/>
        </w:rPr>
        <w:t>RG-</w:t>
      </w:r>
      <w:r w:rsidR="007F23B3">
        <w:rPr>
          <w:b/>
          <w:sz w:val="18"/>
          <w:szCs w:val="18"/>
        </w:rPr>
        <w:t xml:space="preserve"> </w:t>
      </w:r>
      <w:r w:rsidR="00B2361A">
        <w:rPr>
          <w:b/>
          <w:sz w:val="18"/>
          <w:szCs w:val="18"/>
        </w:rPr>
        <w:t>07/10/2016-</w:t>
      </w:r>
      <w:r w:rsidR="007F23B3">
        <w:rPr>
          <w:b/>
          <w:sz w:val="18"/>
          <w:szCs w:val="18"/>
        </w:rPr>
        <w:t xml:space="preserve"> </w:t>
      </w:r>
      <w:r w:rsidR="00B2361A">
        <w:rPr>
          <w:b/>
          <w:sz w:val="18"/>
          <w:szCs w:val="18"/>
        </w:rPr>
        <w:t>29850</w:t>
      </w:r>
      <w:r w:rsidR="00AB0A63" w:rsidRPr="009A7A47">
        <w:rPr>
          <w:b/>
          <w:sz w:val="18"/>
          <w:szCs w:val="18"/>
        </w:rPr>
        <w:t>/</w:t>
      </w:r>
      <w:r w:rsidR="007F23B3">
        <w:rPr>
          <w:b/>
          <w:sz w:val="18"/>
          <w:szCs w:val="18"/>
        </w:rPr>
        <w:t xml:space="preserve"> </w:t>
      </w:r>
      <w:r w:rsidR="00AB0A63">
        <w:rPr>
          <w:b/>
          <w:sz w:val="18"/>
          <w:szCs w:val="18"/>
        </w:rPr>
        <w:t>22</w:t>
      </w:r>
      <w:r w:rsidR="007F23B3">
        <w:rPr>
          <w:b/>
          <w:sz w:val="18"/>
          <w:szCs w:val="18"/>
        </w:rPr>
        <w:t xml:space="preserve"> </w:t>
      </w:r>
      <w:r w:rsidR="00AB0A63" w:rsidRPr="009A7A47">
        <w:rPr>
          <w:b/>
          <w:sz w:val="18"/>
          <w:szCs w:val="18"/>
        </w:rPr>
        <w:t>md. Yürürlük:</w:t>
      </w:r>
      <w:r w:rsidR="007F23B3">
        <w:rPr>
          <w:b/>
          <w:sz w:val="18"/>
          <w:szCs w:val="18"/>
        </w:rPr>
        <w:t xml:space="preserve"> </w:t>
      </w:r>
      <w:r w:rsidR="00AB0A63">
        <w:rPr>
          <w:b/>
          <w:sz w:val="18"/>
          <w:szCs w:val="18"/>
        </w:rPr>
        <w:t>18/06/2016</w:t>
      </w:r>
      <w:r w:rsidR="00AB0A63" w:rsidRPr="009A7A47">
        <w:rPr>
          <w:b/>
          <w:sz w:val="18"/>
          <w:szCs w:val="18"/>
        </w:rPr>
        <w:t>)</w:t>
      </w:r>
    </w:p>
    <w:p w:rsidR="005A1C03" w:rsidRDefault="00AB0A63" w:rsidP="006D2564">
      <w:pPr>
        <w:tabs>
          <w:tab w:val="left" w:pos="566"/>
        </w:tabs>
        <w:spacing w:line="240" w:lineRule="exact"/>
        <w:jc w:val="both"/>
        <w:outlineLvl w:val="4"/>
        <w:rPr>
          <w:b/>
          <w:strike/>
          <w:noProof/>
          <w:color w:val="FF0000"/>
          <w:sz w:val="18"/>
          <w:szCs w:val="18"/>
        </w:rPr>
      </w:pPr>
      <w:r>
        <w:rPr>
          <w:b/>
          <w:sz w:val="18"/>
          <w:szCs w:val="18"/>
        </w:rPr>
        <w:t xml:space="preserve">         </w:t>
      </w:r>
      <w:r w:rsidR="005A1C03" w:rsidRPr="00AB0A63">
        <w:rPr>
          <w:b/>
          <w:strike/>
          <w:noProof/>
          <w:color w:val="FF0000"/>
          <w:sz w:val="18"/>
          <w:szCs w:val="18"/>
        </w:rPr>
        <w:t>4.2.13.3-2 - Kronik Hepatit C tedavisi</w:t>
      </w:r>
    </w:p>
    <w:p w:rsidR="00AB0A63" w:rsidRPr="00AB0A63" w:rsidRDefault="00AB0A63" w:rsidP="00AB0A63">
      <w:pPr>
        <w:spacing w:line="276" w:lineRule="auto"/>
        <w:ind w:firstLine="425"/>
        <w:jc w:val="both"/>
        <w:rPr>
          <w:rFonts w:eastAsia="Calibri"/>
          <w:b/>
          <w:noProof/>
          <w:sz w:val="18"/>
          <w:szCs w:val="18"/>
          <w:lang w:eastAsia="en-US"/>
        </w:rPr>
      </w:pPr>
      <w:r w:rsidRPr="00AB0A63">
        <w:rPr>
          <w:rFonts w:eastAsia="Calibri"/>
          <w:b/>
          <w:noProof/>
          <w:sz w:val="18"/>
          <w:szCs w:val="18"/>
          <w:lang w:eastAsia="en-US"/>
        </w:rPr>
        <w:t xml:space="preserve">4.2.13.3.2 - Kronik Hepatit C tedavisinde genel hükümler  </w:t>
      </w:r>
    </w:p>
    <w:p w:rsidR="00AB0A63" w:rsidRPr="00AB0A63" w:rsidRDefault="00AB0A63" w:rsidP="00AB0A63">
      <w:pPr>
        <w:spacing w:line="276" w:lineRule="auto"/>
        <w:ind w:firstLine="709"/>
        <w:jc w:val="both"/>
        <w:rPr>
          <w:rFonts w:eastAsia="Calibri"/>
          <w:noProof/>
          <w:sz w:val="18"/>
          <w:szCs w:val="18"/>
          <w:lang w:eastAsia="en-US"/>
        </w:rPr>
      </w:pPr>
      <w:r w:rsidRPr="00AB0A63">
        <w:rPr>
          <w:rFonts w:eastAsia="Calibri"/>
          <w:noProof/>
          <w:sz w:val="18"/>
          <w:szCs w:val="18"/>
          <w:lang w:eastAsia="en-US"/>
        </w:rPr>
        <w:t>(1) HCV RNA’sı pozitif hastalarda genotip tayini yapılır. Genotip ve subtipi (Laboratuar tetkikinde genotip 1 subtipi belirlenemediği olgular genotip 1a olarak kabul edilir) raporda belirtilir.</w:t>
      </w:r>
    </w:p>
    <w:p w:rsidR="00AB0A63" w:rsidRPr="00AB0A63" w:rsidRDefault="00AB0A63" w:rsidP="00AB0A63">
      <w:pPr>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lastRenderedPageBreak/>
        <w:t xml:space="preserve">(2) Karaciğer biyopsisi ile ilgili kurallar ISHAK skorlamasına göre (pediatrik hastalarda Knodell skorlamasına göre) belirlenmiştir. </w:t>
      </w:r>
    </w:p>
    <w:p w:rsidR="00AB0A63" w:rsidRPr="00AB0A63" w:rsidRDefault="00AB0A63" w:rsidP="00AB0A63">
      <w:pPr>
        <w:tabs>
          <w:tab w:val="left" w:pos="566"/>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 xml:space="preserve">(3) Kronik hepatit C tedavisi; ISHAK skoruna göre fibrozis </w:t>
      </w:r>
      <w:r w:rsidR="00434600" w:rsidRPr="008A16C5">
        <w:rPr>
          <w:b/>
          <w:color w:val="FF0000"/>
          <w:sz w:val="18"/>
          <w:szCs w:val="18"/>
        </w:rPr>
        <w:t>(Değişik:</w:t>
      </w:r>
      <w:r w:rsidR="00434600">
        <w:rPr>
          <w:b/>
          <w:color w:val="FF0000"/>
          <w:sz w:val="18"/>
          <w:szCs w:val="18"/>
        </w:rPr>
        <w:t xml:space="preserve"> </w:t>
      </w:r>
      <w:r w:rsidR="00E121E5">
        <w:rPr>
          <w:b/>
          <w:color w:val="FF0000"/>
          <w:sz w:val="18"/>
          <w:szCs w:val="18"/>
        </w:rPr>
        <w:t>RG- 25/03/2017- 30018</w:t>
      </w:r>
      <w:r w:rsidR="00434600" w:rsidRPr="008A16C5">
        <w:rPr>
          <w:b/>
          <w:color w:val="FF0000"/>
          <w:sz w:val="18"/>
          <w:szCs w:val="18"/>
        </w:rPr>
        <w:t>/</w:t>
      </w:r>
      <w:r w:rsidR="00434600">
        <w:rPr>
          <w:b/>
          <w:color w:val="FF0000"/>
          <w:sz w:val="18"/>
          <w:szCs w:val="18"/>
        </w:rPr>
        <w:t xml:space="preserve"> 18 </w:t>
      </w:r>
      <w:r w:rsidR="00434600" w:rsidRPr="008A16C5">
        <w:rPr>
          <w:b/>
          <w:color w:val="FF0000"/>
          <w:sz w:val="18"/>
          <w:szCs w:val="18"/>
        </w:rPr>
        <w:t>md. Yürürlük:</w:t>
      </w:r>
      <w:r w:rsidR="00434600">
        <w:rPr>
          <w:b/>
          <w:color w:val="FF0000"/>
          <w:sz w:val="18"/>
          <w:szCs w:val="18"/>
        </w:rPr>
        <w:t xml:space="preserve"> </w:t>
      </w:r>
      <w:r w:rsidR="007B75C7">
        <w:rPr>
          <w:b/>
          <w:color w:val="FF0000"/>
          <w:sz w:val="18"/>
          <w:szCs w:val="18"/>
        </w:rPr>
        <w:t>01</w:t>
      </w:r>
      <w:r w:rsidR="00434600" w:rsidRPr="008A16C5">
        <w:rPr>
          <w:b/>
          <w:color w:val="FF0000"/>
          <w:sz w:val="18"/>
          <w:szCs w:val="18"/>
        </w:rPr>
        <w:t>/</w:t>
      </w:r>
      <w:r w:rsidR="007B75C7">
        <w:rPr>
          <w:b/>
          <w:color w:val="FF0000"/>
          <w:sz w:val="18"/>
          <w:szCs w:val="18"/>
        </w:rPr>
        <w:t>04</w:t>
      </w:r>
      <w:r w:rsidR="00434600" w:rsidRPr="008A16C5">
        <w:rPr>
          <w:b/>
          <w:color w:val="FF0000"/>
          <w:sz w:val="18"/>
          <w:szCs w:val="18"/>
        </w:rPr>
        <w:t>/201</w:t>
      </w:r>
      <w:r w:rsidR="00434600">
        <w:rPr>
          <w:b/>
          <w:color w:val="FF0000"/>
          <w:sz w:val="18"/>
          <w:szCs w:val="18"/>
        </w:rPr>
        <w:t>7</w:t>
      </w:r>
      <w:r w:rsidR="00434600" w:rsidRPr="008A16C5">
        <w:rPr>
          <w:b/>
          <w:color w:val="FF0000"/>
          <w:sz w:val="18"/>
          <w:szCs w:val="18"/>
        </w:rPr>
        <w:t>)</w:t>
      </w:r>
      <w:r w:rsidR="00434600" w:rsidRPr="008A16C5">
        <w:rPr>
          <w:rFonts w:eastAsia="Calibri"/>
          <w:noProof/>
          <w:color w:val="FF0000"/>
          <w:sz w:val="18"/>
          <w:szCs w:val="18"/>
          <w:lang w:eastAsia="en-US"/>
        </w:rPr>
        <w:t xml:space="preserve"> </w:t>
      </w:r>
      <w:r w:rsidR="00434600" w:rsidRPr="00854325">
        <w:rPr>
          <w:rFonts w:eastAsia="Calibri"/>
          <w:strike/>
          <w:noProof/>
          <w:sz w:val="18"/>
          <w:szCs w:val="18"/>
          <w:lang w:eastAsia="en-US"/>
        </w:rPr>
        <w:t>3</w:t>
      </w:r>
      <w:r w:rsidR="00434600" w:rsidRPr="00AB0A63">
        <w:rPr>
          <w:rFonts w:eastAsia="Calibri"/>
          <w:noProof/>
          <w:sz w:val="18"/>
          <w:szCs w:val="18"/>
          <w:lang w:eastAsia="en-US"/>
        </w:rPr>
        <w:t xml:space="preserve"> </w:t>
      </w:r>
      <w:r w:rsidR="00434600" w:rsidRPr="008A16C5">
        <w:rPr>
          <w:rFonts w:eastAsia="Calibri"/>
          <w:noProof/>
          <w:color w:val="FF0000"/>
          <w:sz w:val="18"/>
          <w:szCs w:val="18"/>
          <w:lang w:eastAsia="en-US"/>
        </w:rPr>
        <w:t>1</w:t>
      </w:r>
      <w:r w:rsidRPr="00AB0A63">
        <w:rPr>
          <w:rFonts w:eastAsia="Calibri"/>
          <w:noProof/>
          <w:sz w:val="18"/>
          <w:szCs w:val="18"/>
          <w:lang w:eastAsia="en-US"/>
        </w:rPr>
        <w:t xml:space="preserve"> ve üzeri hastalarda tedaviye başlanır. </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(4) Kronik hepatit C’ye bağlı karaciğer kompanse sirozu (Child A) olan hastalarda;  karaciğer biyopsisinde ISHAK skoruna göre evre 4 ve üzerinde olanlar veya trombosit sayısı 100.000 altında olanlarda veya protrombin zamanı kontrolün 3 saniye veya daha yüksek olması koşulu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(5) Dekompanse sirotik (Child B ve C) hastalarda; assit sıvısının varlığı veya hepatik ensefalopati veya özofagus varis kanaması olması koşulları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(6</w:t>
      </w:r>
      <w:r w:rsidR="00123D43">
        <w:rPr>
          <w:rFonts w:eastAsia="Calibri"/>
          <w:noProof/>
          <w:sz w:val="18"/>
          <w:szCs w:val="18"/>
          <w:lang w:eastAsia="en-US"/>
        </w:rPr>
        <w:t xml:space="preserve">) </w:t>
      </w:r>
      <w:r w:rsidR="00123D43" w:rsidRPr="00123D43">
        <w:rPr>
          <w:rFonts w:eastAsia="Calibri"/>
          <w:noProof/>
          <w:color w:val="FF0000"/>
          <w:sz w:val="18"/>
          <w:szCs w:val="18"/>
          <w:lang w:eastAsia="en-US"/>
        </w:rPr>
        <w:t>(</w:t>
      </w:r>
      <w:r w:rsidR="008B28E8" w:rsidRPr="008B28E8">
        <w:rPr>
          <w:rFonts w:eastAsia="Calibri"/>
          <w:b/>
          <w:noProof/>
          <w:color w:val="FF0000"/>
          <w:sz w:val="18"/>
          <w:szCs w:val="18"/>
          <w:lang w:eastAsia="en-US"/>
        </w:rPr>
        <w:t>Bu fıkraya ait</w:t>
      </w:r>
      <w:r w:rsidR="008B28E8">
        <w:rPr>
          <w:rFonts w:eastAsia="Calibri"/>
          <w:noProof/>
          <w:color w:val="FF0000"/>
          <w:sz w:val="18"/>
          <w:szCs w:val="18"/>
          <w:lang w:eastAsia="en-US"/>
        </w:rPr>
        <w:t xml:space="preserve"> </w:t>
      </w:r>
      <w:r w:rsidR="008B28E8">
        <w:rPr>
          <w:rFonts w:eastAsia="Calibri"/>
          <w:b/>
          <w:noProof/>
          <w:color w:val="FF0000"/>
          <w:sz w:val="18"/>
          <w:szCs w:val="18"/>
          <w:lang w:eastAsia="en-US"/>
        </w:rPr>
        <w:t>y</w:t>
      </w:r>
      <w:r w:rsidRPr="00AB0A63">
        <w:rPr>
          <w:rFonts w:eastAsia="Calibri"/>
          <w:b/>
          <w:noProof/>
          <w:color w:val="FF0000"/>
          <w:sz w:val="18"/>
          <w:szCs w:val="18"/>
          <w:lang w:eastAsia="en-US"/>
        </w:rPr>
        <w:t>ürürlük:</w:t>
      </w:r>
      <w:r w:rsidR="007F23B3">
        <w:rPr>
          <w:rFonts w:eastAsia="Calibri"/>
          <w:b/>
          <w:noProof/>
          <w:color w:val="FF0000"/>
          <w:sz w:val="18"/>
          <w:szCs w:val="18"/>
          <w:lang w:eastAsia="en-US"/>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Pr="00AB0A63">
        <w:rPr>
          <w:rFonts w:eastAsia="Calibri"/>
          <w:b/>
          <w:noProof/>
          <w:color w:val="FF0000"/>
          <w:sz w:val="18"/>
          <w:szCs w:val="18"/>
          <w:lang w:eastAsia="en-US"/>
        </w:rPr>
        <w:t>)</w:t>
      </w:r>
      <w:r w:rsidRPr="00AB0A63">
        <w:rPr>
          <w:rFonts w:eastAsia="Calibri"/>
          <w:noProof/>
          <w:color w:val="FF0000"/>
          <w:sz w:val="18"/>
          <w:szCs w:val="18"/>
          <w:lang w:eastAsia="en-US"/>
        </w:rPr>
        <w:t xml:space="preserve"> </w:t>
      </w:r>
      <w:r w:rsidRPr="00AB0A63">
        <w:rPr>
          <w:rFonts w:eastAsia="Calibri"/>
          <w:noProof/>
          <w:sz w:val="18"/>
          <w:szCs w:val="18"/>
          <w:lang w:eastAsia="en-US"/>
        </w:rPr>
        <w:t>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onay ile mümkün olabilecektir. Bu şekildeki kullanımın gerekçesi hasta adına düzenlenecek sağlık raporunda belirtilecektir.</w:t>
      </w:r>
    </w:p>
    <w:p w:rsidR="00AB0A63" w:rsidRPr="00AB0A63" w:rsidRDefault="00AB0A63" w:rsidP="00AB0A63">
      <w:pPr>
        <w:tabs>
          <w:tab w:val="left" w:pos="566"/>
          <w:tab w:val="left" w:pos="709"/>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(7)Tedavide kullanılan ilaçlar, 3. basamak sağlık kurumlarında gastroenteroloji veya enfeksiyon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AB0A63" w:rsidRDefault="00AB0A63" w:rsidP="00AB0A63">
      <w:pPr>
        <w:tabs>
          <w:tab w:val="left" w:pos="709"/>
        </w:tabs>
        <w:spacing w:line="240" w:lineRule="exact"/>
        <w:jc w:val="both"/>
        <w:rPr>
          <w:rFonts w:eastAsia="Calibri"/>
          <w:noProof/>
          <w:sz w:val="18"/>
          <w:szCs w:val="18"/>
          <w:lang w:eastAsia="en-US"/>
        </w:rPr>
      </w:pPr>
      <w:r w:rsidRPr="00AB0A63">
        <w:rPr>
          <w:rFonts w:eastAsia="Calibri"/>
          <w:noProof/>
          <w:sz w:val="18"/>
          <w:szCs w:val="18"/>
          <w:lang w:eastAsia="en-US"/>
        </w:rPr>
        <w:t xml:space="preserve">                (8)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AB0A63" w:rsidRPr="00EE3EF8" w:rsidRDefault="00E43486" w:rsidP="00C95A13">
      <w:pPr>
        <w:tabs>
          <w:tab w:val="left" w:pos="566"/>
        </w:tabs>
        <w:spacing w:line="240" w:lineRule="exact"/>
        <w:jc w:val="both"/>
        <w:outlineLvl w:val="4"/>
        <w:rPr>
          <w:b/>
          <w:strike/>
          <w:noProof/>
          <w:color w:val="FF0000"/>
          <w:sz w:val="18"/>
          <w:szCs w:val="18"/>
        </w:rPr>
      </w:pPr>
      <w:r>
        <w:rPr>
          <w:b/>
          <w:noProof/>
          <w:color w:val="FF0000"/>
          <w:sz w:val="18"/>
          <w:szCs w:val="18"/>
        </w:rPr>
        <w:t xml:space="preserve">      </w:t>
      </w:r>
      <w:r w:rsidR="00AB0A63" w:rsidRPr="00EE3EF8">
        <w:rPr>
          <w:b/>
          <w:color w:val="FF0000"/>
          <w:sz w:val="18"/>
          <w:szCs w:val="18"/>
        </w:rPr>
        <w:t>(Değişik:</w:t>
      </w:r>
      <w:r w:rsidR="00182690">
        <w:rPr>
          <w:b/>
          <w:color w:val="FF0000"/>
          <w:sz w:val="18"/>
          <w:szCs w:val="18"/>
        </w:rPr>
        <w:t xml:space="preserve"> </w:t>
      </w:r>
      <w:r w:rsidR="00AB0A63" w:rsidRPr="00EE3EF8">
        <w:rPr>
          <w:b/>
          <w:color w:val="FF0000"/>
          <w:sz w:val="18"/>
          <w:szCs w:val="18"/>
        </w:rPr>
        <w:t>RG-</w:t>
      </w:r>
      <w:r w:rsidR="00182690">
        <w:rPr>
          <w:b/>
          <w:color w:val="FF0000"/>
          <w:sz w:val="18"/>
          <w:szCs w:val="18"/>
        </w:rPr>
        <w:t xml:space="preserve"> </w:t>
      </w:r>
      <w:r w:rsidR="00B2361A" w:rsidRPr="00EE3EF8">
        <w:rPr>
          <w:b/>
          <w:color w:val="FF0000"/>
          <w:sz w:val="18"/>
          <w:szCs w:val="18"/>
        </w:rPr>
        <w:t>07/10/2016-</w:t>
      </w:r>
      <w:r w:rsidR="00182690">
        <w:rPr>
          <w:b/>
          <w:color w:val="FF0000"/>
          <w:sz w:val="18"/>
          <w:szCs w:val="18"/>
        </w:rPr>
        <w:t xml:space="preserve"> </w:t>
      </w:r>
      <w:r w:rsidR="00B2361A" w:rsidRPr="00EE3EF8">
        <w:rPr>
          <w:b/>
          <w:color w:val="FF0000"/>
          <w:sz w:val="18"/>
          <w:szCs w:val="18"/>
        </w:rPr>
        <w:t>29850</w:t>
      </w:r>
      <w:r w:rsidR="00AB0A63" w:rsidRPr="00EE3EF8">
        <w:rPr>
          <w:b/>
          <w:color w:val="FF0000"/>
          <w:sz w:val="18"/>
          <w:szCs w:val="18"/>
        </w:rPr>
        <w:t>/</w:t>
      </w:r>
      <w:r w:rsidR="00182690">
        <w:rPr>
          <w:b/>
          <w:color w:val="FF0000"/>
          <w:sz w:val="18"/>
          <w:szCs w:val="18"/>
        </w:rPr>
        <w:t xml:space="preserve"> </w:t>
      </w:r>
      <w:r w:rsidR="00AB0A63" w:rsidRPr="00EE3EF8">
        <w:rPr>
          <w:b/>
          <w:color w:val="FF0000"/>
          <w:sz w:val="18"/>
          <w:szCs w:val="18"/>
        </w:rPr>
        <w:t>22</w:t>
      </w:r>
      <w:r w:rsidR="00182690">
        <w:rPr>
          <w:b/>
          <w:color w:val="FF0000"/>
          <w:sz w:val="18"/>
          <w:szCs w:val="18"/>
        </w:rPr>
        <w:t xml:space="preserve"> </w:t>
      </w:r>
      <w:r w:rsidR="00AB0A63" w:rsidRPr="00EE3EF8">
        <w:rPr>
          <w:b/>
          <w:color w:val="FF0000"/>
          <w:sz w:val="18"/>
          <w:szCs w:val="18"/>
        </w:rPr>
        <w:t>md. Yürürlük:</w:t>
      </w:r>
      <w:r w:rsidR="00182690">
        <w:rPr>
          <w:b/>
          <w:color w:val="FF0000"/>
          <w:sz w:val="18"/>
          <w:szCs w:val="18"/>
        </w:rPr>
        <w:t xml:space="preserve"> </w:t>
      </w:r>
      <w:r w:rsidR="00AB0A63" w:rsidRPr="00EE3EF8">
        <w:rPr>
          <w:b/>
          <w:color w:val="FF0000"/>
          <w:sz w:val="18"/>
          <w:szCs w:val="18"/>
        </w:rPr>
        <w:t>18/06/2016)</w:t>
      </w:r>
    </w:p>
    <w:p w:rsidR="005A1C03" w:rsidRPr="00EE3EF8" w:rsidRDefault="006D2564" w:rsidP="006D2564">
      <w:pPr>
        <w:tabs>
          <w:tab w:val="left" w:pos="566"/>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4.2.13.3.2.A–Erişkin hastalarda Kronik Hepatit C tedavisi</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(1) HCV RNA’sı pozitif hastalarda genotip tayini yapılır. Genotip ve subtipi (Laboratuar tetkikinde genotip 1 subtipi belirlenemediği olgular genotip 1a olarak kabul edilir) raporda belirtilir.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(2) Kronik hepatit C tedavisi; ISHAK skoruna göre fibrozis 3 ve üzeri hastalarda tedaviye başlanır.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(3) Kronik hepatit C’ye bağlı karaciğer kompanse sirozu olan hastalarda; karaciğer biyopsisinde ISHAK skoruna göre evre 4 ve üzerinde olanlar veya trombosit sayısı 100.000 altında olanlarda veya protrombin zamanı kontrolün 3 saniye üzerinde olması koşulu aranır.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(4) Dekompanse sirotik hastalarda; assit ve hepatik ensefalopati olması veya varis kanaması olması koşulları aranır.</w:t>
      </w:r>
    </w:p>
    <w:p w:rsidR="005A1C03" w:rsidRPr="00EE3EF8" w:rsidRDefault="005A1C03" w:rsidP="005A1C03">
      <w:pPr>
        <w:tabs>
          <w:tab w:val="left" w:pos="566"/>
          <w:tab w:val="left" w:pos="709"/>
        </w:tabs>
        <w:spacing w:line="240" w:lineRule="exact"/>
        <w:ind w:firstLine="567"/>
        <w:jc w:val="both"/>
        <w:outlineLvl w:val="4"/>
        <w:rPr>
          <w:b/>
          <w:bCs/>
          <w:i/>
          <w:iCs/>
          <w:strike/>
          <w:noProof/>
          <w:color w:val="000000" w:themeColor="text1"/>
          <w:sz w:val="18"/>
          <w:szCs w:val="18"/>
        </w:rPr>
      </w:pPr>
      <w:r w:rsidRPr="00EE3EF8">
        <w:rPr>
          <w:strike/>
          <w:noProof/>
          <w:color w:val="000000" w:themeColor="text1"/>
          <w:sz w:val="18"/>
          <w:szCs w:val="18"/>
        </w:rPr>
        <w:t xml:space="preserve">   (5) Kronik hepatit C tedavisinde aşağıda belirtilen tedavi şemaları kullanılır. Tedavide kullanılan ilaçlar, 3. basamak sağlık kurumlarında gastroenteroloji veya enfeksiyon hastalıkları uzman hekimlerinden biri tarafından düzenlenen ilaç kullanım raporuna dayanılarak bu uzman hekimler ile çocuk sağlığı ve hastalıkları uzmanı tarafından reçete edilir. Bu tedaviler, bir defaya mahsus kullanılabilir. </w:t>
      </w:r>
    </w:p>
    <w:p w:rsidR="005A1C03" w:rsidRPr="00EE3EF8" w:rsidRDefault="006D2564" w:rsidP="006D2564">
      <w:pPr>
        <w:tabs>
          <w:tab w:val="left" w:pos="709"/>
        </w:tabs>
        <w:spacing w:line="240" w:lineRule="exact"/>
        <w:jc w:val="both"/>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4.2.13.3.2.A.1 – Daha önce Kronik Hepatit C tedavisi almamış hastalarda tedavi</w:t>
      </w:r>
    </w:p>
    <w:p w:rsidR="005A1C03" w:rsidRPr="00EE3EF8" w:rsidRDefault="005A1C03" w:rsidP="005A1C03">
      <w:pPr>
        <w:spacing w:line="240" w:lineRule="exact"/>
        <w:jc w:val="both"/>
        <w:rPr>
          <w:strike/>
          <w:noProof/>
          <w:color w:val="000000" w:themeColor="text1"/>
        </w:rPr>
      </w:pPr>
      <w:r w:rsidRPr="00EE3EF8">
        <w:rPr>
          <w:b/>
          <w:strike/>
          <w:noProof/>
          <w:color w:val="000000" w:themeColor="text1"/>
        </w:rPr>
        <w:tab/>
      </w:r>
      <w:r w:rsidRPr="00EE3EF8">
        <w:rPr>
          <w:strike/>
          <w:noProof/>
          <w:color w:val="000000" w:themeColor="text1"/>
          <w:sz w:val="18"/>
          <w:szCs w:val="18"/>
        </w:rPr>
        <w:t>(1)</w:t>
      </w:r>
      <w:r w:rsidRPr="00EE3EF8">
        <w:rPr>
          <w:strike/>
          <w:noProof/>
          <w:color w:val="000000" w:themeColor="text1"/>
        </w:rPr>
        <w:t xml:space="preserve"> </w:t>
      </w:r>
      <w:r w:rsidRPr="00EE3EF8">
        <w:rPr>
          <w:strike/>
          <w:noProof/>
          <w:color w:val="000000" w:themeColor="text1"/>
          <w:sz w:val="18"/>
          <w:szCs w:val="18"/>
        </w:rPr>
        <w:t>Genotip 1 hastalarda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tabs>
          <w:tab w:val="left" w:pos="709"/>
          <w:tab w:val="left" w:pos="993"/>
        </w:tabs>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b) Ombitasvir+Paritaprevir+Ritonavir+Dasabuvir ile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 xml:space="preserve"> </w:t>
      </w:r>
      <w:r w:rsidRPr="00EE3EF8">
        <w:rPr>
          <w:strike/>
          <w:noProof/>
          <w:color w:val="000000" w:themeColor="text1"/>
          <w:sz w:val="18"/>
          <w:szCs w:val="18"/>
        </w:rPr>
        <w:tab/>
        <w:t xml:space="preserve">1) Genotip 1b non sirotik ve kompanse sirotik Child Pugh A hastalar için tedavi süresi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 xml:space="preserve">2) Genotip 1a non sirotik hastalar için tedavi süresi ribavirin ile birlikte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3) Genotip 1a kompanse sirotik Child Pugh A hastalar için tedavi süresi ribavirin ile birlikte toplam 24 haftadır.</w:t>
      </w:r>
    </w:p>
    <w:p w:rsidR="005A1C03" w:rsidRPr="00EE3EF8" w:rsidRDefault="005A1C03" w:rsidP="005A1C03">
      <w:pPr>
        <w:tabs>
          <w:tab w:val="left" w:pos="709"/>
        </w:tabs>
        <w:spacing w:line="240" w:lineRule="exact"/>
        <w:jc w:val="both"/>
        <w:rPr>
          <w:strike/>
          <w:noProof/>
          <w:color w:val="000000" w:themeColor="text1"/>
        </w:rPr>
      </w:pPr>
      <w:r w:rsidRPr="00EE3EF8">
        <w:rPr>
          <w:strike/>
          <w:noProof/>
          <w:color w:val="000000" w:themeColor="text1"/>
          <w:sz w:val="18"/>
          <w:szCs w:val="18"/>
        </w:rPr>
        <w:t xml:space="preserve">               (2) Genotip 2 hastalarda tedavi; Sofosbuvir ile tedavi; non sirotik ve kompanse sirotik hastalar için tedavi süresi ribavirin ile birlikte toplam 12 haftadır.</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 xml:space="preserve">               (3) Genotip 3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(4) Genotip 4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b) Ombitasvir+Paritaprevir+Ritonavir ile tedavi;</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 1) Non sirotik hastalar için tedavi süresi ribavirin ile birlikte toplam 12 haftadır.</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2) Kompanse sirotik Child Pugh A hastalar için tedavi süresi ribavirin ile birlikte toplam 24 haftadır. </w:t>
      </w:r>
    </w:p>
    <w:p w:rsidR="005A1C03" w:rsidRPr="00EE3EF8" w:rsidRDefault="006D2564" w:rsidP="006D2564">
      <w:pPr>
        <w:tabs>
          <w:tab w:val="left" w:pos="566"/>
          <w:tab w:val="left" w:pos="709"/>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 xml:space="preserve">4.2.13.3.2.A.2 – Tedavi deneyimli Kronik Hepatit C hastalarında yeniden tedavi </w:t>
      </w:r>
    </w:p>
    <w:p w:rsidR="005A1C03" w:rsidRPr="00EE3EF8" w:rsidRDefault="005A1C03" w:rsidP="005A1C03">
      <w:pPr>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lastRenderedPageBreak/>
        <w:t xml:space="preserve">(1) Daha önce peginterferon+ribavirin tedavisi alan ve komplikasyonlar nedeniyle tedavisine 12 nci haftadan önce son verilmiş olan kronik hepatit C hastaları, tedavi almamış hastalar ile aynı kurallara tabi olarak yeniden tedavi edilebilirler. </w:t>
      </w:r>
      <w:r w:rsidRPr="00EE3EF8">
        <w:rPr>
          <w:strike/>
          <w:noProof/>
          <w:color w:val="000000" w:themeColor="text1"/>
          <w:sz w:val="18"/>
          <w:szCs w:val="18"/>
        </w:rPr>
        <w:tab/>
        <w:t>(2) Yeniden tedavi, daha önce peginterferon+ribavirin veya</w:t>
      </w:r>
      <w:r w:rsidRPr="00EE3EF8">
        <w:rPr>
          <w:strike/>
          <w:noProof/>
          <w:color w:val="000000" w:themeColor="text1"/>
        </w:rPr>
        <w:t xml:space="preserve"> </w:t>
      </w:r>
      <w:r w:rsidRPr="00EE3EF8">
        <w:rPr>
          <w:strike/>
          <w:noProof/>
          <w:color w:val="000000" w:themeColor="text1"/>
          <w:sz w:val="18"/>
          <w:szCs w:val="18"/>
        </w:rPr>
        <w:t>peginterferon + ribavirin + bocepravir/telaprevir (üçlü tedavi) tedavi deneyimli HCV RNA’sı pozitif hastalarda bir defaya mahsus olmak üzere aşağıdaki şekilde yapılır.</w:t>
      </w:r>
    </w:p>
    <w:p w:rsidR="005A1C03" w:rsidRPr="00EE3EF8" w:rsidRDefault="005A1C03" w:rsidP="005A1C03">
      <w:pPr>
        <w:spacing w:line="240" w:lineRule="exact"/>
        <w:ind w:firstLine="709"/>
        <w:jc w:val="both"/>
        <w:outlineLvl w:val="4"/>
        <w:rPr>
          <w:strike/>
          <w:noProof/>
          <w:color w:val="000000" w:themeColor="text1"/>
        </w:rPr>
      </w:pPr>
      <w:r w:rsidRPr="00EE3EF8">
        <w:rPr>
          <w:strike/>
          <w:noProof/>
          <w:color w:val="000000" w:themeColor="text1"/>
          <w:sz w:val="18"/>
          <w:szCs w:val="18"/>
        </w:rPr>
        <w:t>(3) Genotip 1 hastalarda yeniden tedavi:</w:t>
      </w:r>
      <w:r w:rsidRPr="00EE3EF8">
        <w:rPr>
          <w:strike/>
          <w:noProof/>
          <w:color w:val="000000" w:themeColor="text1"/>
        </w:rPr>
        <w:t xml:space="preserve"> </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a)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b) Ombitasvir+Paritaprevir+Ritonavir+Dasabuvir ile tedavi yalnızca daha önce peginterferon+ribavirin deneyimli hastalarda kullanılır.</w:t>
      </w:r>
    </w:p>
    <w:p w:rsidR="005A1C03" w:rsidRPr="00EE3EF8" w:rsidRDefault="005A1C03" w:rsidP="005A1C03">
      <w:pPr>
        <w:tabs>
          <w:tab w:val="left" w:pos="709"/>
          <w:tab w:val="left" w:pos="851"/>
        </w:tabs>
        <w:spacing w:line="240" w:lineRule="exact"/>
        <w:ind w:firstLine="709"/>
        <w:jc w:val="both"/>
        <w:rPr>
          <w:strike/>
          <w:noProof/>
          <w:color w:val="000000" w:themeColor="text1"/>
          <w:sz w:val="18"/>
          <w:szCs w:val="18"/>
        </w:rPr>
      </w:pPr>
      <w:r w:rsidRPr="00EE3EF8">
        <w:rPr>
          <w:strike/>
          <w:noProof/>
          <w:color w:val="000000" w:themeColor="text1"/>
          <w:sz w:val="18"/>
          <w:szCs w:val="18"/>
        </w:rPr>
        <w:t>1) Genotip 1b non sirotik ve kompanse sirotik Child Pugh A hastalar için tedavi süresi toplam 12 haftadır.</w:t>
      </w:r>
    </w:p>
    <w:p w:rsidR="005A1C03" w:rsidRPr="00EE3EF8" w:rsidRDefault="005A1C03" w:rsidP="005A1C03">
      <w:pPr>
        <w:tabs>
          <w:tab w:val="left" w:pos="709"/>
          <w:tab w:val="left" w:pos="851"/>
          <w:tab w:val="left" w:pos="1134"/>
        </w:tabs>
        <w:spacing w:line="240" w:lineRule="exact"/>
        <w:ind w:firstLine="708"/>
        <w:jc w:val="both"/>
        <w:rPr>
          <w:strike/>
          <w:noProof/>
          <w:color w:val="000000" w:themeColor="text1"/>
          <w:sz w:val="18"/>
          <w:szCs w:val="18"/>
        </w:rPr>
      </w:pPr>
      <w:r w:rsidRPr="00EE3EF8">
        <w:rPr>
          <w:strike/>
          <w:noProof/>
          <w:color w:val="000000" w:themeColor="text1"/>
          <w:sz w:val="18"/>
          <w:szCs w:val="18"/>
        </w:rPr>
        <w:tab/>
        <w:t>2) Genotip 1a non sirotik hastalar için tedavi süresi ribavirin ile birlikte toplam 12 haftadır</w:t>
      </w:r>
    </w:p>
    <w:p w:rsidR="005A1C03" w:rsidRPr="00EE3EF8" w:rsidRDefault="005A1C03" w:rsidP="005A1C03">
      <w:pPr>
        <w:tabs>
          <w:tab w:val="left" w:pos="851"/>
        </w:tabs>
        <w:spacing w:line="240" w:lineRule="exact"/>
        <w:ind w:firstLine="708"/>
        <w:jc w:val="both"/>
        <w:rPr>
          <w:strike/>
          <w:noProof/>
          <w:color w:val="000000" w:themeColor="text1"/>
          <w:sz w:val="18"/>
          <w:szCs w:val="18"/>
        </w:rPr>
      </w:pPr>
      <w:r w:rsidRPr="00EE3EF8">
        <w:rPr>
          <w:strike/>
          <w:noProof/>
          <w:color w:val="000000" w:themeColor="text1"/>
          <w:sz w:val="18"/>
          <w:szCs w:val="18"/>
        </w:rPr>
        <w:t>3) Genotip 1a kompanse sirotik Child Pugh A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 xml:space="preserve">(4) Genotip 2 hastalarda yeniden tedavi; Sofosbuvir ile tedavi; non sirotik veya kompanse sirotik hastalar için tedavi süresi ribavirin ile birlikte toplam 12 haftadır. </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ab/>
        <w:t>(5) Genotip 3 hastalarda yeniden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(6) Genotip 4 hastalarda yeniden tedavi ;</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(1)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(2) Ombitasvir+Paritaprevir+Ritonavir ile tedavi yalnızca daha önce peginterferon+ribavirin deneyimli hastalarda kullanılır.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Non sirotik hastalar için tedavi süresi ribavirin ile birlikte toplam 12 haftadır.</w:t>
      </w:r>
    </w:p>
    <w:p w:rsidR="006D2564" w:rsidRPr="00EE3EF8" w:rsidRDefault="005A1C03" w:rsidP="006D2564">
      <w:pPr>
        <w:spacing w:line="240" w:lineRule="exact"/>
        <w:ind w:firstLine="708"/>
        <w:jc w:val="both"/>
        <w:rPr>
          <w:strike/>
          <w:noProof/>
          <w:color w:val="000000" w:themeColor="text1"/>
          <w:sz w:val="18"/>
          <w:szCs w:val="18"/>
        </w:rPr>
      </w:pPr>
      <w:r w:rsidRPr="00EE3EF8">
        <w:rPr>
          <w:strike/>
          <w:noProof/>
          <w:color w:val="000000" w:themeColor="text1"/>
          <w:sz w:val="18"/>
          <w:szCs w:val="18"/>
        </w:rPr>
        <w:t>b) Kompanse sirotik Child Pugh A hastalar için tedavi süresi ribavirin ile birlikte toplam 24 haftadır.</w:t>
      </w:r>
    </w:p>
    <w:p w:rsidR="005A1C03" w:rsidRPr="00EE3EF8" w:rsidRDefault="006D2564" w:rsidP="006D2564">
      <w:pPr>
        <w:spacing w:line="240" w:lineRule="exact"/>
        <w:jc w:val="both"/>
        <w:rPr>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 Çocuk hastalarda Kronik Hepatit C tedavisi</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(1) HCV RNA’sı pozitif hastalarda genotip tayini ile tedaviye başlanabilir.  </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5A1C03" w:rsidRPr="00EE3EF8" w:rsidRDefault="005A1C03" w:rsidP="005A1C03">
      <w:pPr>
        <w:tabs>
          <w:tab w:val="left" w:pos="709"/>
        </w:tabs>
        <w:spacing w:line="240" w:lineRule="exact"/>
        <w:jc w:val="both"/>
        <w:outlineLvl w:val="4"/>
        <w:rPr>
          <w:b/>
          <w:strike/>
          <w:noProof/>
          <w:color w:val="000000" w:themeColor="text1"/>
          <w:sz w:val="18"/>
          <w:szCs w:val="18"/>
        </w:rPr>
      </w:pPr>
      <w:r w:rsidRPr="00EE3EF8">
        <w:rPr>
          <w:strike/>
          <w:noProof/>
          <w:color w:val="000000" w:themeColor="text1"/>
          <w:sz w:val="18"/>
          <w:szCs w:val="18"/>
        </w:rPr>
        <w:t xml:space="preserve">               (4) 3-18 yaş çocuklarda; ribavirin dozu 15 mg/kg/gün, maksimum 1200 mg/gün dür. Pegile interferon daha önce interferon tedavisi almamış hastalarda uygulanabilir.</w:t>
      </w:r>
      <w:r w:rsidRPr="00EE3EF8">
        <w:rPr>
          <w:b/>
          <w:strike/>
          <w:noProof/>
          <w:color w:val="000000" w:themeColor="text1"/>
          <w:sz w:val="18"/>
          <w:szCs w:val="18"/>
        </w:rPr>
        <w:t xml:space="preserve">  </w:t>
      </w:r>
    </w:p>
    <w:p w:rsidR="005A1C03" w:rsidRPr="00EE3EF8" w:rsidRDefault="006D2564" w:rsidP="006D2564">
      <w:pPr>
        <w:tabs>
          <w:tab w:val="left" w:pos="709"/>
        </w:tabs>
        <w:spacing w:line="240" w:lineRule="exact"/>
        <w:jc w:val="both"/>
        <w:outlineLvl w:val="4"/>
        <w:rPr>
          <w:b/>
          <w:strike/>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4.2.13.3.2.B.1 - 3 ila 18 yaş çocuk Kronik Hepatit C ha</w:t>
      </w:r>
      <w:r w:rsidR="005A1C03" w:rsidRPr="00EE3EF8">
        <w:rPr>
          <w:b/>
          <w:strike/>
          <w:color w:val="000000" w:themeColor="text1"/>
          <w:sz w:val="18"/>
          <w:szCs w:val="18"/>
        </w:rPr>
        <w:t>stalarında yeniden tedavi</w:t>
      </w:r>
    </w:p>
    <w:p w:rsidR="005A1C03" w:rsidRPr="00EE3EF8" w:rsidRDefault="005A1C03" w:rsidP="005A1C03">
      <w:pPr>
        <w:spacing w:line="240" w:lineRule="exact"/>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5A1C03" w:rsidRPr="00EE3EF8" w:rsidRDefault="006D2564" w:rsidP="005A1C03">
      <w:pPr>
        <w:spacing w:line="240" w:lineRule="exact"/>
        <w:rPr>
          <w:b/>
          <w:strike/>
          <w:color w:val="000000" w:themeColor="text1"/>
          <w:sz w:val="18"/>
          <w:szCs w:val="18"/>
        </w:rPr>
      </w:pPr>
      <w:r w:rsidRPr="00EE3EF8">
        <w:rPr>
          <w:b/>
          <w:strike/>
          <w:color w:val="000000" w:themeColor="text1"/>
          <w:sz w:val="18"/>
          <w:szCs w:val="18"/>
        </w:rPr>
        <w:t xml:space="preserve">     </w:t>
      </w:r>
      <w:r w:rsidR="005A1C03" w:rsidRPr="00EE3EF8">
        <w:rPr>
          <w:b/>
          <w:strike/>
          <w:color w:val="000000" w:themeColor="text1"/>
          <w:sz w:val="18"/>
          <w:szCs w:val="18"/>
        </w:rPr>
        <w:t>4.2.13.3.2.C- Karaciğer nakli olan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 (1) Karaciğer nakli olan HCV RNA pozitif olan hastalarda; </w:t>
      </w:r>
    </w:p>
    <w:p w:rsidR="005A1C03" w:rsidRPr="00EE3EF8" w:rsidRDefault="005A1C03" w:rsidP="005A1C03">
      <w:pPr>
        <w:spacing w:line="240" w:lineRule="exact"/>
        <w:ind w:firstLine="708"/>
        <w:jc w:val="both"/>
        <w:rPr>
          <w:strike/>
          <w:noProof/>
          <w:color w:val="000000" w:themeColor="text1"/>
          <w:sz w:val="18"/>
          <w:szCs w:val="18"/>
        </w:rPr>
      </w:pPr>
      <w:r w:rsidRPr="00EE3EF8">
        <w:rPr>
          <w:strike/>
          <w:color w:val="000000" w:themeColor="text1"/>
          <w:sz w:val="18"/>
          <w:szCs w:val="18"/>
        </w:rPr>
        <w:t xml:space="preserve"> a) </w:t>
      </w:r>
      <w:r w:rsidRPr="00EE3EF8">
        <w:rPr>
          <w:strike/>
          <w:noProof/>
          <w:color w:val="000000" w:themeColor="text1"/>
          <w:sz w:val="18"/>
          <w:szCs w:val="18"/>
        </w:rPr>
        <w:t xml:space="preserve">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  </w:t>
      </w:r>
    </w:p>
    <w:p w:rsidR="006D2564" w:rsidRDefault="005A1C03" w:rsidP="006D2564">
      <w:pPr>
        <w:spacing w:line="240" w:lineRule="exact"/>
        <w:ind w:firstLine="708"/>
        <w:jc w:val="both"/>
        <w:rPr>
          <w:strike/>
          <w:noProof/>
          <w:color w:val="FF0000"/>
          <w:sz w:val="18"/>
          <w:szCs w:val="18"/>
        </w:rPr>
      </w:pPr>
      <w:r w:rsidRPr="00EE3EF8">
        <w:rPr>
          <w:strike/>
          <w:noProof/>
          <w:color w:val="000000" w:themeColor="text1"/>
          <w:sz w:val="18"/>
          <w:szCs w:val="18"/>
        </w:rPr>
        <w:t xml:space="preserve"> b) Ombitasvir+Paritaprevir+Ritonavir+Dasabuvir ile tedavi; genotip 1 ve 4 hastalarda tedavi süresi toplam 24 haftadır. </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4.2.13.3.2.A–Erişkin hastalarda Kronik Hepatit C tedavisi </w:t>
      </w:r>
    </w:p>
    <w:p w:rsidR="00AB0A63" w:rsidRPr="00526528" w:rsidRDefault="00AB0A63" w:rsidP="00AB0A63">
      <w:pPr>
        <w:tabs>
          <w:tab w:val="left" w:pos="566"/>
          <w:tab w:val="left" w:pos="709"/>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 xml:space="preserve">             </w:t>
      </w:r>
      <w:r w:rsidRPr="00526528">
        <w:rPr>
          <w:rFonts w:eastAsia="Calibri"/>
          <w:b/>
          <w:noProof/>
          <w:color w:val="FF0000"/>
          <w:sz w:val="18"/>
          <w:szCs w:val="18"/>
          <w:lang w:eastAsia="en-US"/>
        </w:rPr>
        <w:t>4.2.13.3.2.A.1 – Daha önce Kronik Hepatit C tedavisi almamış hastalarda tedavi</w:t>
      </w:r>
    </w:p>
    <w:p w:rsidR="00AB0A63" w:rsidRPr="00526528" w:rsidRDefault="00AB0A63" w:rsidP="00AB0A63">
      <w:pPr>
        <w:spacing w:line="240" w:lineRule="exact"/>
        <w:jc w:val="both"/>
        <w:rPr>
          <w:rFonts w:eastAsia="Calibri"/>
          <w:noProof/>
          <w:color w:val="FF0000"/>
          <w:sz w:val="22"/>
          <w:szCs w:val="22"/>
          <w:lang w:eastAsia="en-US"/>
        </w:rPr>
      </w:pPr>
      <w:r w:rsidRPr="00526528">
        <w:rPr>
          <w:rFonts w:eastAsia="Calibri"/>
          <w:noProof/>
          <w:color w:val="FF0000"/>
          <w:sz w:val="18"/>
          <w:szCs w:val="18"/>
          <w:lang w:eastAsia="en-US"/>
        </w:rPr>
        <w:t xml:space="preserve">               (1)</w:t>
      </w: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Genotip 1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a) Nonsirotik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w:t>
      </w:r>
      <w:r w:rsidRPr="00526528">
        <w:rPr>
          <w:rFonts w:eastAsia="Calibri"/>
          <w:noProof/>
          <w:color w:val="FF0000"/>
          <w:sz w:val="20"/>
          <w:szCs w:val="20"/>
          <w:lang w:eastAsia="en-US"/>
        </w:rPr>
        <w:t xml:space="preserve"> </w:t>
      </w:r>
      <w:r w:rsidRPr="00526528">
        <w:rPr>
          <w:rFonts w:eastAsia="Calibri"/>
          <w:noProof/>
          <w:color w:val="FF0000"/>
          <w:sz w:val="18"/>
          <w:szCs w:val="18"/>
          <w:lang w:eastAsia="en-US"/>
        </w:rPr>
        <w:t>Genotip 1b: (Ombitasvir+Paritaprevir+Ritonavir)+Dasabuvir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8251CF">
        <w:rPr>
          <w:rFonts w:eastAsia="Calibri"/>
          <w:noProof/>
          <w:color w:val="FF0000"/>
          <w:sz w:val="18"/>
          <w:szCs w:val="18"/>
          <w:lang w:eastAsia="en-US"/>
        </w:rPr>
        <w:t xml:space="preserve"> </w:t>
      </w:r>
      <w:r w:rsidRPr="00526528">
        <w:rPr>
          <w:rFonts w:eastAsia="Calibri"/>
          <w:noProof/>
          <w:color w:val="FF0000"/>
          <w:sz w:val="18"/>
          <w:szCs w:val="18"/>
          <w:lang w:eastAsia="en-US"/>
        </w:rPr>
        <w:t>2- Genotip 1a : (Ombitasvir+Paritaprevir+Ritonavir)+Dasabuvir + Ribavirin ile tedavi süresi toplam 12 haftadır.</w:t>
      </w:r>
    </w:p>
    <w:p w:rsidR="00AB0A63"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lastRenderedPageBreak/>
        <w:t xml:space="preserve">                b) Sirotik hastalarda tedavi;</w:t>
      </w:r>
    </w:p>
    <w:p w:rsidR="00C05906" w:rsidRPr="008766CD" w:rsidRDefault="00385460" w:rsidP="00C05906">
      <w:pPr>
        <w:tabs>
          <w:tab w:val="left" w:pos="566"/>
        </w:tabs>
        <w:spacing w:line="240" w:lineRule="exact"/>
        <w:jc w:val="both"/>
        <w:outlineLvl w:val="4"/>
        <w:rPr>
          <w:b/>
          <w:strike/>
          <w:noProof/>
          <w:sz w:val="18"/>
          <w:szCs w:val="18"/>
        </w:rPr>
      </w:pPr>
      <w:r>
        <w:rPr>
          <w:b/>
          <w:sz w:val="18"/>
          <w:szCs w:val="18"/>
        </w:rPr>
        <w:t xml:space="preserve">                 </w:t>
      </w:r>
      <w:r w:rsidR="00C05906" w:rsidRPr="008766CD">
        <w:rPr>
          <w:b/>
          <w:sz w:val="18"/>
          <w:szCs w:val="18"/>
        </w:rPr>
        <w:t>(Değişik:</w:t>
      </w:r>
      <w:r w:rsidR="00C05906">
        <w:rPr>
          <w:b/>
          <w:sz w:val="18"/>
          <w:szCs w:val="18"/>
        </w:rPr>
        <w:t xml:space="preserve"> </w:t>
      </w:r>
      <w:r w:rsidR="00A81C38">
        <w:rPr>
          <w:b/>
          <w:sz w:val="18"/>
          <w:szCs w:val="18"/>
        </w:rPr>
        <w:t>RG- 25/03/2017- 30018</w:t>
      </w:r>
      <w:r w:rsidR="00C05906" w:rsidRPr="008766CD">
        <w:rPr>
          <w:b/>
          <w:sz w:val="18"/>
          <w:szCs w:val="18"/>
        </w:rPr>
        <w:t>/</w:t>
      </w:r>
      <w:r w:rsidR="00C05906">
        <w:rPr>
          <w:b/>
          <w:sz w:val="18"/>
          <w:szCs w:val="18"/>
        </w:rPr>
        <w:t xml:space="preserve"> 19 </w:t>
      </w:r>
      <w:r w:rsidR="00C05906" w:rsidRPr="008766CD">
        <w:rPr>
          <w:b/>
          <w:sz w:val="18"/>
          <w:szCs w:val="18"/>
        </w:rPr>
        <w:t>md. Yürürlük:</w:t>
      </w:r>
      <w:r w:rsidR="00C05906">
        <w:rPr>
          <w:b/>
          <w:sz w:val="18"/>
          <w:szCs w:val="18"/>
        </w:rPr>
        <w:t xml:space="preserve"> </w:t>
      </w:r>
      <w:r w:rsidR="003C1718">
        <w:rPr>
          <w:b/>
          <w:sz w:val="18"/>
          <w:szCs w:val="18"/>
        </w:rPr>
        <w:t>01</w:t>
      </w:r>
      <w:r w:rsidR="00C05906" w:rsidRPr="008766CD">
        <w:rPr>
          <w:b/>
          <w:sz w:val="18"/>
          <w:szCs w:val="18"/>
        </w:rPr>
        <w:t>/</w:t>
      </w:r>
      <w:r w:rsidR="003C1718">
        <w:rPr>
          <w:b/>
          <w:sz w:val="18"/>
          <w:szCs w:val="18"/>
        </w:rPr>
        <w:t>04</w:t>
      </w:r>
      <w:r w:rsidR="00C05906" w:rsidRPr="008766CD">
        <w:rPr>
          <w:b/>
          <w:sz w:val="18"/>
          <w:szCs w:val="18"/>
        </w:rPr>
        <w:t>/201</w:t>
      </w:r>
      <w:r w:rsidR="00C05906">
        <w:rPr>
          <w:b/>
          <w:sz w:val="18"/>
          <w:szCs w:val="18"/>
        </w:rPr>
        <w:t>7</w:t>
      </w:r>
      <w:r w:rsidR="00C05906" w:rsidRPr="008766CD">
        <w:rPr>
          <w:b/>
          <w:sz w:val="18"/>
          <w:szCs w:val="18"/>
        </w:rPr>
        <w:t>)</w:t>
      </w:r>
    </w:p>
    <w:p w:rsidR="00AB0A63" w:rsidRPr="006F5607"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1- Genotip 1a ve  Genotip 1b (Child B veya C) : (Sofosbuvir+Ledipasvir) + Ribavirin ile tedavi süresi toplam 12 haftadır.</w:t>
      </w:r>
    </w:p>
    <w:p w:rsidR="00AB0A63"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2- Genotip 1a ve  Genotip 1b (Child B veya C) : Sofosbuvir+Ledipasvir ile tedavi süresi toplam 24 haftadır.</w:t>
      </w:r>
    </w:p>
    <w:p w:rsidR="006F5607" w:rsidRPr="00320235" w:rsidRDefault="006F5607" w:rsidP="006F5607">
      <w:pPr>
        <w:tabs>
          <w:tab w:val="left" w:pos="566"/>
        </w:tabs>
        <w:spacing w:line="240" w:lineRule="exact"/>
        <w:contextualSpacing/>
        <w:jc w:val="both"/>
        <w:rPr>
          <w:iCs/>
          <w:sz w:val="18"/>
          <w:szCs w:val="18"/>
        </w:rPr>
      </w:pPr>
      <w:r>
        <w:rPr>
          <w:iCs/>
          <w:sz w:val="18"/>
          <w:szCs w:val="18"/>
        </w:rPr>
        <w:t xml:space="preserve">                  1- </w:t>
      </w:r>
      <w:r w:rsidRPr="00320235">
        <w:rPr>
          <w:iCs/>
          <w:sz w:val="18"/>
          <w:szCs w:val="18"/>
        </w:rPr>
        <w:t>Genotip 1a ve Genotip 1b (</w:t>
      </w:r>
      <w:r w:rsidRPr="001A0D1C">
        <w:rPr>
          <w:iCs/>
          <w:color w:val="000000" w:themeColor="text1"/>
          <w:sz w:val="18"/>
          <w:szCs w:val="18"/>
        </w:rPr>
        <w:t xml:space="preserve">Child </w:t>
      </w:r>
      <w:r w:rsidRPr="001A0D1C">
        <w:rPr>
          <w:color w:val="000000" w:themeColor="text1"/>
          <w:sz w:val="18"/>
          <w:szCs w:val="18"/>
        </w:rPr>
        <w:t>A</w:t>
      </w:r>
      <w:r w:rsidRPr="001A0D1C">
        <w:rPr>
          <w:iCs/>
          <w:color w:val="000000" w:themeColor="text1"/>
          <w:sz w:val="18"/>
          <w:szCs w:val="18"/>
        </w:rPr>
        <w:t xml:space="preserve">, B veya C) : (Sofosbuvir+Ledipasvir) + Ribavirin ile tedavi süresi </w:t>
      </w:r>
      <w:r w:rsidRPr="00320235">
        <w:rPr>
          <w:iCs/>
          <w:sz w:val="18"/>
          <w:szCs w:val="18"/>
        </w:rPr>
        <w:t>toplam 12 haftadır.</w:t>
      </w:r>
    </w:p>
    <w:p w:rsidR="006F5607" w:rsidRPr="006F5607" w:rsidRDefault="006F5607" w:rsidP="006F5607">
      <w:pPr>
        <w:tabs>
          <w:tab w:val="left" w:pos="709"/>
        </w:tabs>
        <w:spacing w:line="240" w:lineRule="exact"/>
        <w:jc w:val="both"/>
        <w:rPr>
          <w:rFonts w:eastAsia="Calibri"/>
          <w:strike/>
          <w:noProof/>
          <w:color w:val="FF0000"/>
          <w:sz w:val="18"/>
          <w:szCs w:val="18"/>
          <w:lang w:eastAsia="en-US"/>
        </w:rPr>
      </w:pPr>
      <w:r>
        <w:rPr>
          <w:iCs/>
          <w:sz w:val="18"/>
          <w:szCs w:val="18"/>
        </w:rPr>
        <w:tab/>
        <w:t xml:space="preserve">   2- </w:t>
      </w:r>
      <w:r w:rsidRPr="00D642AE">
        <w:rPr>
          <w:iCs/>
          <w:color w:val="000000" w:themeColor="text1"/>
          <w:sz w:val="18"/>
          <w:szCs w:val="18"/>
        </w:rPr>
        <w:t>Genotip 1a ve Genotip 1b (Child A, B veya C) : Sofosbuvir+Ledipasvir ile tedavi süresi toplam 24 haftadır</w:t>
      </w:r>
      <w:r>
        <w:rPr>
          <w:iCs/>
          <w:color w:val="000000" w:themeColor="text1"/>
          <w:sz w:val="18"/>
          <w:szCs w:val="18"/>
        </w:rPr>
        <w:t>.</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w:t>
      </w:r>
    </w:p>
    <w:p w:rsidR="00AB0A63" w:rsidRPr="00526528" w:rsidRDefault="00AB0A63" w:rsidP="0033101B">
      <w:pPr>
        <w:tabs>
          <w:tab w:val="left" w:pos="426"/>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w:t>
      </w:r>
      <w:r w:rsidR="000C5D37">
        <w:rPr>
          <w:rFonts w:eastAsia="Calibri"/>
          <w:noProof/>
          <w:color w:val="FF0000"/>
          <w:sz w:val="18"/>
          <w:szCs w:val="18"/>
          <w:lang w:eastAsia="en-US"/>
        </w:rPr>
        <w:t xml:space="preserve"> </w:t>
      </w:r>
      <w:r w:rsidRPr="00526528">
        <w:rPr>
          <w:rFonts w:eastAsia="Calibri"/>
          <w:noProof/>
          <w:color w:val="FF0000"/>
          <w:sz w:val="18"/>
          <w:szCs w:val="18"/>
          <w:lang w:eastAsia="en-US"/>
        </w:rPr>
        <w:t>Genotip 1a (Child A) : (Ombitasvir+Paritaprevir+Ritonavir)+Dasabuvir + (Ribavirin) ile toplam tedavi süresi 24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2 hastalarda tedavi;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3 hastalarda tedavi:</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24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 Sofosbuvir +Ledipasvir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4 hastalarda tedavi:</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a)</w:t>
      </w:r>
      <w:r w:rsidR="008F6D39">
        <w:rPr>
          <w:rFonts w:eastAsia="Calibri"/>
          <w:noProof/>
          <w:color w:val="FF0000"/>
          <w:sz w:val="18"/>
          <w:szCs w:val="18"/>
          <w:lang w:eastAsia="en-US"/>
        </w:rPr>
        <w:t xml:space="preserve"> </w:t>
      </w:r>
      <w:r w:rsidRPr="00526528">
        <w:rPr>
          <w:rFonts w:eastAsia="Calibri"/>
          <w:noProof/>
          <w:color w:val="FF0000"/>
          <w:sz w:val="18"/>
          <w:szCs w:val="18"/>
          <w:lang w:eastAsia="en-US"/>
        </w:rPr>
        <w:t xml:space="preserve">Nonsirotik hastalarda: (Ombitasvir+Paritaprevir+Ritonavir)+ Ribavirin ile toplam tedavi süresi 12 haftadır. </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Ribavirin ile toplam tedavi süresi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(Child B ve C)  hastalarda:</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+Ledipasvir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toplam 24 haftadır.</w:t>
      </w:r>
    </w:p>
    <w:p w:rsidR="00AB0A63" w:rsidRPr="00526528" w:rsidRDefault="00AB0A63" w:rsidP="00AB0A63">
      <w:pPr>
        <w:spacing w:line="240" w:lineRule="exact"/>
        <w:ind w:left="708" w:hanging="708"/>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4.2.13.3.2.A.2 – Tedavi deneyimli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(2) Yeniden tedavi, daha önce peginterferon veya peginterferon+ribavirin veya peginterferon + ribavirin + bocepravir/telaprevir (üçlü tedavi) tedavi deneyimli HCV RNA’sı pozitif hastalarda bir defaya mahsus olmak üzere aşağıdaki şekilde yapılır, hastanın daha önce aldığı tedavi sağlık raporunda belirtilir. </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(3) Genotip 1 hastalarda yeniden tedavi:</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Sofosbuvir+Ledipasvir + Ribavirin ile toplam tedavi süresi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3-Genotip 1b: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 (Ombitasvir+Paritaprevir+Ritonavir)+Dasabuvir +Ribavirin</w:t>
      </w:r>
      <w:r w:rsidRPr="00526528">
        <w:rPr>
          <w:rFonts w:eastAsia="Calibri"/>
          <w:noProof/>
          <w:color w:val="FF0000"/>
          <w:sz w:val="18"/>
          <w:szCs w:val="18"/>
          <w:lang w:eastAsia="en-US"/>
        </w:rPr>
        <w:tab/>
        <w:t xml:space="preserve"> ile tedavi süresi toplam 12 haftadır. (yalnızca daha önce peginterferon veya peginterferon+ribavirin deneyimli hastalarda kullanılır.)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(Child A, B ve C)  : Sofosbuvir+Ledipasvir + Ribavirin ile toplam tedavi süresi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(Child A, B ve C)  :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(Child A) : (Ombitasvir+Paritaprevir+Ritonavir)+Dasabuvir+Ribavirin ile tedavi süresi toplam 24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2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Sofosbuvir+ Ribavirin ile tedavi süresi toplam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(5) Genotip 3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ribavirin ile birlikte toplam 24 haftadır.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(6) Genotip 4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1-(Ombitasvir+Paritaprevir+Ritonavir)+Ribavirin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lastRenderedPageBreak/>
        <w:t xml:space="preserve">                    3- Sofosbuvir+Ledipasvir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 Ribavirin ile tedavi süresi toplam 12 haftadır.(yalnızca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Sofosbuvir+Ledipasvir ile tedavi süresi toplam 24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hastalarda tedavi (Child B veya Child C):</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Sofosbuvir+Ledipasvir+Ribavirin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ile tedavi süresi toplam 24 hafta</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ab/>
      </w:r>
      <w:r w:rsidRPr="00526528">
        <w:rPr>
          <w:rFonts w:eastAsia="Calibri"/>
          <w:b/>
          <w:noProof/>
          <w:color w:val="FF0000"/>
          <w:sz w:val="18"/>
          <w:szCs w:val="18"/>
          <w:lang w:eastAsia="en-US"/>
        </w:rPr>
        <w:t xml:space="preserve"> 4.2.13.3.2.B- Çocuk hastalarda Kronik Hepatit C tedavisi</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(1) HCV RNA’sı pozitif hastalarda genotip tayini ile tedaviye başlanabilir.  </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AB0A63" w:rsidRPr="00526528" w:rsidRDefault="00AB0A63" w:rsidP="00AB0A63">
      <w:pPr>
        <w:tabs>
          <w:tab w:val="left" w:pos="709"/>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(4) 3-18 yaş çocuklarda; ribavirin dozu 15 mg/kg/gün, maksimum 1200 mg/gün dür. Pegile interferon daha önce interferon tedavisi almamış hastalarda uygulanabilir.</w:t>
      </w:r>
    </w:p>
    <w:p w:rsidR="00AB0A63" w:rsidRPr="00526528" w:rsidRDefault="00AB0A63" w:rsidP="00AB0A63">
      <w:pPr>
        <w:tabs>
          <w:tab w:val="left" w:pos="709"/>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4.2.13.3.2.B.1 - 3 ila 18 yaş çocuk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AB0A63" w:rsidRPr="00526528" w:rsidRDefault="00AB0A63" w:rsidP="00AB0A63">
      <w:pPr>
        <w:spacing w:line="240" w:lineRule="exact"/>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4.2.13.3.2.C- Karaciğer nakli olan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Karaciğer nakli olan HCV RNA pozitif olan hastalarda; </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b)(Ombitasvir+Paritaprevir+Ritonavir)+Dasabuvir +Ribavirin ile tedavi; genotip 1 hastalarda tedavi süresi toplam 24 haftadır. </w:t>
      </w:r>
    </w:p>
    <w:p w:rsidR="00AB0A63" w:rsidRPr="00526528" w:rsidRDefault="00AB0A63" w:rsidP="00AB0A63">
      <w:pPr>
        <w:spacing w:line="240" w:lineRule="exact"/>
        <w:ind w:firstLine="708"/>
        <w:jc w:val="both"/>
        <w:rPr>
          <w:rFonts w:eastAsia="Calibri"/>
          <w:noProof/>
          <w:color w:val="FF0000"/>
          <w:sz w:val="18"/>
          <w:szCs w:val="18"/>
          <w:lang w:eastAsia="en-US"/>
        </w:rPr>
      </w:pPr>
      <w:r w:rsidRPr="00526528">
        <w:rPr>
          <w:rFonts w:eastAsia="Calibri"/>
          <w:noProof/>
          <w:color w:val="FF0000"/>
          <w:sz w:val="18"/>
          <w:szCs w:val="18"/>
          <w:lang w:eastAsia="en-US"/>
        </w:rPr>
        <w:t>c) (Ombitasvir+Paritaprevir+Ritonavir)+Ribavirin ile tedavi; genotip 4 hastalarda tedavi süresi toplam 24 haftadır.</w:t>
      </w:r>
    </w:p>
    <w:p w:rsidR="00C95A13" w:rsidRPr="00526528" w:rsidRDefault="00C95A13" w:rsidP="00C95A13">
      <w:pPr>
        <w:tabs>
          <w:tab w:val="left" w:pos="566"/>
        </w:tabs>
        <w:spacing w:line="240" w:lineRule="exact"/>
        <w:jc w:val="both"/>
        <w:outlineLvl w:val="4"/>
        <w:rPr>
          <w:strike/>
          <w:noProof/>
          <w:color w:val="000000" w:themeColor="text1"/>
          <w:sz w:val="18"/>
          <w:szCs w:val="18"/>
        </w:rPr>
      </w:pPr>
      <w:r w:rsidRPr="00526528">
        <w:rPr>
          <w:b/>
          <w:noProof/>
          <w:color w:val="000000" w:themeColor="text1"/>
          <w:sz w:val="18"/>
          <w:szCs w:val="18"/>
        </w:rPr>
        <w:t xml:space="preserve">         </w:t>
      </w:r>
      <w:r w:rsidRPr="00526528">
        <w:rPr>
          <w:b/>
          <w:color w:val="000000" w:themeColor="text1"/>
          <w:sz w:val="18"/>
          <w:szCs w:val="18"/>
        </w:rPr>
        <w:t>(Mülga:</w:t>
      </w:r>
      <w:r w:rsidR="00AC68C5">
        <w:rPr>
          <w:b/>
          <w:color w:val="000000" w:themeColor="text1"/>
          <w:sz w:val="18"/>
          <w:szCs w:val="18"/>
        </w:rPr>
        <w:t xml:space="preserve"> </w:t>
      </w:r>
      <w:r w:rsidRPr="00526528">
        <w:rPr>
          <w:b/>
          <w:color w:val="000000" w:themeColor="text1"/>
          <w:sz w:val="18"/>
          <w:szCs w:val="18"/>
        </w:rPr>
        <w:t>RG-</w:t>
      </w:r>
      <w:r w:rsidR="00AC68C5">
        <w:rPr>
          <w:b/>
          <w:color w:val="000000" w:themeColor="text1"/>
          <w:sz w:val="18"/>
          <w:szCs w:val="18"/>
        </w:rPr>
        <w:t xml:space="preserve"> </w:t>
      </w:r>
      <w:r w:rsidR="00B2361A" w:rsidRPr="00526528">
        <w:rPr>
          <w:b/>
          <w:color w:val="000000" w:themeColor="text1"/>
          <w:sz w:val="18"/>
          <w:szCs w:val="18"/>
        </w:rPr>
        <w:t>07/10/2016-</w:t>
      </w:r>
      <w:r w:rsidR="00AC68C5">
        <w:rPr>
          <w:b/>
          <w:color w:val="000000" w:themeColor="text1"/>
          <w:sz w:val="18"/>
          <w:szCs w:val="18"/>
        </w:rPr>
        <w:t xml:space="preserve"> </w:t>
      </w:r>
      <w:r w:rsidR="00B2361A" w:rsidRPr="00526528">
        <w:rPr>
          <w:b/>
          <w:color w:val="000000" w:themeColor="text1"/>
          <w:sz w:val="18"/>
          <w:szCs w:val="18"/>
        </w:rPr>
        <w:t>29850</w:t>
      </w:r>
      <w:r w:rsidRPr="00526528">
        <w:rPr>
          <w:b/>
          <w:color w:val="000000" w:themeColor="text1"/>
          <w:sz w:val="18"/>
          <w:szCs w:val="18"/>
        </w:rPr>
        <w:t>/</w:t>
      </w:r>
      <w:r w:rsidR="00AC68C5">
        <w:rPr>
          <w:b/>
          <w:color w:val="000000" w:themeColor="text1"/>
          <w:sz w:val="18"/>
          <w:szCs w:val="18"/>
        </w:rPr>
        <w:t xml:space="preserve"> </w:t>
      </w:r>
      <w:r w:rsidRPr="00526528">
        <w:rPr>
          <w:b/>
          <w:color w:val="000000" w:themeColor="text1"/>
          <w:sz w:val="18"/>
          <w:szCs w:val="18"/>
        </w:rPr>
        <w:t>22</w:t>
      </w:r>
      <w:r w:rsidR="00AC68C5">
        <w:rPr>
          <w:b/>
          <w:color w:val="000000" w:themeColor="text1"/>
          <w:sz w:val="18"/>
          <w:szCs w:val="18"/>
        </w:rPr>
        <w:t xml:space="preserve"> </w:t>
      </w:r>
      <w:r w:rsidRPr="00526528">
        <w:rPr>
          <w:b/>
          <w:color w:val="000000" w:themeColor="text1"/>
          <w:sz w:val="18"/>
          <w:szCs w:val="18"/>
        </w:rPr>
        <w:t>md. Yürürlük:</w:t>
      </w:r>
      <w:r w:rsidR="00AC68C5">
        <w:rPr>
          <w:b/>
          <w:color w:val="000000" w:themeColor="text1"/>
          <w:sz w:val="18"/>
          <w:szCs w:val="18"/>
        </w:rPr>
        <w:t xml:space="preserve"> </w:t>
      </w:r>
      <w:r w:rsidRPr="00526528">
        <w:rPr>
          <w:b/>
          <w:color w:val="000000" w:themeColor="text1"/>
          <w:sz w:val="18"/>
          <w:szCs w:val="18"/>
        </w:rPr>
        <w:t>18/06/2016)</w:t>
      </w:r>
    </w:p>
    <w:p w:rsidR="005A1C03" w:rsidRPr="00526528" w:rsidRDefault="006D2564" w:rsidP="006D2564">
      <w:pPr>
        <w:spacing w:line="240" w:lineRule="exact"/>
        <w:jc w:val="both"/>
        <w:rPr>
          <w:strike/>
          <w:noProof/>
          <w:color w:val="000000" w:themeColor="text1"/>
          <w:sz w:val="18"/>
          <w:szCs w:val="18"/>
        </w:rPr>
      </w:pPr>
      <w:r w:rsidRPr="00526528">
        <w:rPr>
          <w:noProof/>
          <w:color w:val="000000" w:themeColor="text1"/>
          <w:sz w:val="18"/>
          <w:szCs w:val="18"/>
        </w:rPr>
        <w:t xml:space="preserve">      </w:t>
      </w:r>
      <w:r w:rsidR="005A1C03" w:rsidRPr="00526528">
        <w:rPr>
          <w:b/>
          <w:strike/>
          <w:noProof/>
          <w:color w:val="000000" w:themeColor="text1"/>
          <w:sz w:val="18"/>
          <w:szCs w:val="18"/>
        </w:rPr>
        <w:t xml:space="preserve">4.2.13.3.2.Ç- </w:t>
      </w:r>
      <w:r w:rsidR="005A1C03" w:rsidRPr="00526528">
        <w:rPr>
          <w:b/>
          <w:bCs/>
          <w:strike/>
          <w:noProof/>
          <w:color w:val="000000" w:themeColor="text1"/>
          <w:sz w:val="18"/>
          <w:szCs w:val="18"/>
        </w:rPr>
        <w:t xml:space="preserve">Viral hepatit tedavisinde genel prensipler </w:t>
      </w:r>
    </w:p>
    <w:p w:rsidR="005A1C03" w:rsidRPr="00526528" w:rsidRDefault="005A1C03" w:rsidP="005A1C03">
      <w:pPr>
        <w:spacing w:line="240" w:lineRule="exact"/>
        <w:ind w:firstLine="709"/>
        <w:jc w:val="both"/>
        <w:outlineLvl w:val="4"/>
        <w:rPr>
          <w:strike/>
          <w:noProof/>
          <w:color w:val="000000" w:themeColor="text1"/>
          <w:sz w:val="18"/>
          <w:szCs w:val="18"/>
        </w:rPr>
      </w:pPr>
      <w:r w:rsidRPr="00526528">
        <w:rPr>
          <w:strike/>
          <w:noProof/>
          <w:color w:val="000000" w:themeColor="text1"/>
          <w:sz w:val="18"/>
          <w:szCs w:val="18"/>
        </w:rPr>
        <w:t xml:space="preserve">(1) Karaciğer biyopsisi ile ilgili kurallar ISHAK skorlamasına göre (pediatrik hastalarda Knodell skorlamasına göre) belirlenmiştir. </w:t>
      </w:r>
    </w:p>
    <w:p w:rsidR="005A1C03" w:rsidRPr="00526528" w:rsidRDefault="005A1C03" w:rsidP="005A1C03">
      <w:pPr>
        <w:spacing w:line="240" w:lineRule="exact"/>
        <w:ind w:firstLine="709"/>
        <w:jc w:val="both"/>
        <w:outlineLvl w:val="4"/>
        <w:rPr>
          <w:strike/>
          <w:color w:val="000000" w:themeColor="text1"/>
          <w:sz w:val="18"/>
          <w:szCs w:val="18"/>
        </w:rPr>
      </w:pPr>
      <w:r w:rsidRPr="00526528">
        <w:rPr>
          <w:strike/>
          <w:noProof/>
          <w:color w:val="000000" w:themeColor="text1"/>
          <w:sz w:val="18"/>
          <w:szCs w:val="18"/>
        </w:rPr>
        <w:t>(2) Biyopsi için kontrendikasyon bulunan hastalarda (PT de 3 sn den fazla uzama veya trombosit sayısı &lt;80.000 /mm</w:t>
      </w:r>
      <w:r w:rsidRPr="00526528">
        <w:rPr>
          <w:strike/>
          <w:noProof/>
          <w:color w:val="000000" w:themeColor="text1"/>
          <w:sz w:val="18"/>
          <w:szCs w:val="18"/>
          <w:vertAlign w:val="superscript"/>
        </w:rPr>
        <w:t>3</w:t>
      </w:r>
      <w:r w:rsidRPr="00526528">
        <w:rPr>
          <w:strike/>
          <w:noProof/>
          <w:color w:val="000000" w:themeColor="text1"/>
          <w:sz w:val="18"/>
          <w:szCs w:val="18"/>
        </w:rPr>
        <w:t xml:space="preserve"> veya kanama eğilimini artıran hastalıklar veya kronik böbrek yetmezliği veya biyopsiye engel olacak konumda bir yer kaplayıcı lezyonun varlığı veya karaciğer sirozu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kontrendikasyonu sağlık raporunda açık olarak belirtilir.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0"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0"/>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ED0961" w:rsidRDefault="00857DA8" w:rsidP="00B347C0">
      <w:pPr>
        <w:ind w:firstLine="709"/>
        <w:jc w:val="both"/>
        <w:outlineLvl w:val="4"/>
        <w:rPr>
          <w:color w:val="FF0000"/>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r w:rsidR="00ED0961" w:rsidRPr="00ED0961">
        <w:t xml:space="preserve"> </w:t>
      </w:r>
      <w:r w:rsidR="00ED0961" w:rsidRPr="00ED0961">
        <w:rPr>
          <w:b/>
          <w:color w:val="FF0000"/>
          <w:sz w:val="18"/>
          <w:szCs w:val="18"/>
        </w:rPr>
        <w:t xml:space="preserve">(EK:RG- </w:t>
      </w:r>
      <w:r w:rsidR="003C4208">
        <w:rPr>
          <w:b/>
          <w:color w:val="FF0000"/>
          <w:sz w:val="18"/>
          <w:szCs w:val="18"/>
        </w:rPr>
        <w:t>18/02/2017- 29983</w:t>
      </w:r>
      <w:r w:rsidR="00ED0961" w:rsidRPr="00ED0961">
        <w:rPr>
          <w:b/>
          <w:color w:val="FF0000"/>
          <w:sz w:val="18"/>
          <w:szCs w:val="18"/>
        </w:rPr>
        <w:t>/</w:t>
      </w:r>
      <w:r w:rsidR="00ED0961">
        <w:rPr>
          <w:b/>
          <w:color w:val="FF0000"/>
          <w:sz w:val="18"/>
          <w:szCs w:val="18"/>
        </w:rPr>
        <w:t>8</w:t>
      </w:r>
      <w:r w:rsidR="00ED0961" w:rsidRPr="00ED0961">
        <w:rPr>
          <w:b/>
          <w:color w:val="FF0000"/>
          <w:sz w:val="18"/>
          <w:szCs w:val="18"/>
        </w:rPr>
        <w:t xml:space="preserve">md.Yürürlük: </w:t>
      </w:r>
      <w:r w:rsidR="003C4208">
        <w:rPr>
          <w:b/>
          <w:color w:val="FF0000"/>
          <w:sz w:val="18"/>
          <w:szCs w:val="18"/>
        </w:rPr>
        <w:t>01/03/2017</w:t>
      </w:r>
      <w:r w:rsidR="00ED0961" w:rsidRPr="00ED0961">
        <w:rPr>
          <w:b/>
          <w:color w:val="FF0000"/>
          <w:sz w:val="18"/>
          <w:szCs w:val="18"/>
        </w:rPr>
        <w:t>)</w:t>
      </w:r>
      <w:r w:rsidR="00ED0961" w:rsidRPr="00ED0961">
        <w:rPr>
          <w:color w:val="FF0000"/>
          <w:sz w:val="18"/>
          <w:szCs w:val="18"/>
        </w:rPr>
        <w:t xml:space="preserve"> </w:t>
      </w:r>
      <w:r w:rsidR="00ED0961" w:rsidRPr="00ED0961">
        <w:rPr>
          <w:rFonts w:cs="Arial"/>
          <w:color w:val="FF0000"/>
          <w:sz w:val="18"/>
          <w:szCs w:val="18"/>
        </w:rPr>
        <w:t>Histopatolojiyle kanıtlanmış mikozis fungoides tedavisinde endikasyon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1D004D">
      <w:pPr>
        <w:ind w:firstLine="426"/>
        <w:jc w:val="both"/>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w:t>
      </w:r>
      <w:r w:rsidR="001D004D" w:rsidRPr="000D397A">
        <w:rPr>
          <w:b/>
          <w:bCs/>
          <w:color w:val="FF0000"/>
          <w:sz w:val="18"/>
          <w:szCs w:val="18"/>
        </w:rPr>
        <w:t>(</w:t>
      </w:r>
      <w:r w:rsidR="001D004D" w:rsidRPr="0040456F">
        <w:rPr>
          <w:b/>
          <w:color w:val="FF0000"/>
          <w:sz w:val="18"/>
          <w:szCs w:val="18"/>
        </w:rPr>
        <w:t>Mülga</w:t>
      </w:r>
      <w:r w:rsidR="001D004D" w:rsidRPr="000D397A">
        <w:rPr>
          <w:b/>
          <w:bCs/>
          <w:color w:val="FF0000"/>
          <w:sz w:val="18"/>
          <w:szCs w:val="18"/>
        </w:rPr>
        <w:t>: RG-</w:t>
      </w:r>
      <w:r w:rsidR="00AC68C5">
        <w:rPr>
          <w:b/>
          <w:bCs/>
          <w:color w:val="FF0000"/>
          <w:sz w:val="18"/>
          <w:szCs w:val="18"/>
        </w:rPr>
        <w:t xml:space="preserve"> </w:t>
      </w:r>
      <w:r w:rsidR="005E601A">
        <w:rPr>
          <w:b/>
          <w:bCs/>
          <w:color w:val="FF0000"/>
          <w:sz w:val="18"/>
          <w:szCs w:val="18"/>
        </w:rPr>
        <w:t>26</w:t>
      </w:r>
      <w:r w:rsidR="001D004D" w:rsidRPr="000D397A">
        <w:rPr>
          <w:b/>
          <w:bCs/>
          <w:color w:val="FF0000"/>
          <w:sz w:val="18"/>
          <w:szCs w:val="18"/>
        </w:rPr>
        <w:t>/</w:t>
      </w:r>
      <w:r w:rsidR="001D004D">
        <w:rPr>
          <w:b/>
          <w:bCs/>
          <w:color w:val="FF0000"/>
          <w:sz w:val="18"/>
          <w:szCs w:val="18"/>
        </w:rPr>
        <w:t>11</w:t>
      </w:r>
      <w:r w:rsidR="001D004D" w:rsidRPr="000D397A">
        <w:rPr>
          <w:b/>
          <w:bCs/>
          <w:color w:val="FF0000"/>
          <w:sz w:val="18"/>
          <w:szCs w:val="18"/>
        </w:rPr>
        <w:t>/201</w:t>
      </w:r>
      <w:r w:rsidR="001D004D">
        <w:rPr>
          <w:b/>
          <w:bCs/>
          <w:color w:val="FF0000"/>
          <w:sz w:val="18"/>
          <w:szCs w:val="18"/>
        </w:rPr>
        <w:t>6</w:t>
      </w:r>
      <w:r w:rsidR="001D004D" w:rsidRPr="000D397A">
        <w:rPr>
          <w:b/>
          <w:bCs/>
          <w:color w:val="FF0000"/>
          <w:sz w:val="18"/>
          <w:szCs w:val="18"/>
        </w:rPr>
        <w:t>-</w:t>
      </w:r>
      <w:r w:rsidR="001D004D">
        <w:rPr>
          <w:b/>
          <w:bCs/>
          <w:color w:val="FF0000"/>
          <w:sz w:val="18"/>
          <w:szCs w:val="18"/>
        </w:rPr>
        <w:t xml:space="preserve"> 29</w:t>
      </w:r>
      <w:r w:rsidR="001F4797">
        <w:rPr>
          <w:b/>
          <w:bCs/>
          <w:color w:val="FF0000"/>
          <w:sz w:val="18"/>
          <w:szCs w:val="18"/>
        </w:rPr>
        <w:t>90</w:t>
      </w:r>
      <w:r w:rsidR="005E601A">
        <w:rPr>
          <w:b/>
          <w:bCs/>
          <w:color w:val="FF0000"/>
          <w:sz w:val="18"/>
          <w:szCs w:val="18"/>
        </w:rPr>
        <w:t>0</w:t>
      </w:r>
      <w:r w:rsidR="001D004D" w:rsidRPr="000D397A">
        <w:rPr>
          <w:b/>
          <w:bCs/>
          <w:color w:val="FF0000"/>
          <w:sz w:val="18"/>
          <w:szCs w:val="18"/>
        </w:rPr>
        <w:t>/</w:t>
      </w:r>
      <w:r w:rsidR="001D004D">
        <w:rPr>
          <w:b/>
          <w:bCs/>
          <w:color w:val="FF0000"/>
          <w:sz w:val="18"/>
          <w:szCs w:val="18"/>
        </w:rPr>
        <w:t xml:space="preserve"> 16-a</w:t>
      </w:r>
      <w:r w:rsidR="001D004D" w:rsidRPr="000D397A">
        <w:rPr>
          <w:b/>
          <w:bCs/>
          <w:color w:val="FF0000"/>
          <w:sz w:val="18"/>
          <w:szCs w:val="18"/>
        </w:rPr>
        <w:t xml:space="preserve"> md. </w:t>
      </w:r>
      <w:r w:rsidR="001D004D" w:rsidRPr="000D397A">
        <w:rPr>
          <w:rFonts w:eastAsiaTheme="minorEastAsia"/>
          <w:b/>
          <w:color w:val="FF0000"/>
          <w:sz w:val="18"/>
          <w:szCs w:val="18"/>
        </w:rPr>
        <w:t xml:space="preserve">Yürürlük: </w:t>
      </w:r>
      <w:r w:rsidR="005E601A">
        <w:rPr>
          <w:rFonts w:eastAsiaTheme="minorEastAsia"/>
          <w:b/>
          <w:color w:val="FF0000"/>
          <w:sz w:val="18"/>
          <w:szCs w:val="18"/>
        </w:rPr>
        <w:t>29</w:t>
      </w:r>
      <w:r w:rsidR="001D004D" w:rsidRPr="000D397A">
        <w:rPr>
          <w:rFonts w:eastAsiaTheme="minorEastAsia"/>
          <w:b/>
          <w:color w:val="FF0000"/>
          <w:sz w:val="18"/>
          <w:szCs w:val="18"/>
        </w:rPr>
        <w:t>/</w:t>
      </w:r>
      <w:r w:rsidR="001D004D">
        <w:rPr>
          <w:rFonts w:eastAsiaTheme="minorEastAsia"/>
          <w:b/>
          <w:color w:val="FF0000"/>
          <w:sz w:val="18"/>
          <w:szCs w:val="18"/>
        </w:rPr>
        <w:t>11</w:t>
      </w:r>
      <w:r w:rsidR="001D004D" w:rsidRPr="000D397A">
        <w:rPr>
          <w:rFonts w:eastAsiaTheme="minorEastAsia"/>
          <w:b/>
          <w:color w:val="FF0000"/>
          <w:sz w:val="18"/>
          <w:szCs w:val="18"/>
        </w:rPr>
        <w:t>/201</w:t>
      </w:r>
      <w:r w:rsidR="001D004D">
        <w:rPr>
          <w:rFonts w:eastAsiaTheme="minorEastAsia"/>
          <w:b/>
          <w:color w:val="FF0000"/>
          <w:sz w:val="18"/>
          <w:szCs w:val="18"/>
        </w:rPr>
        <w:t>6</w:t>
      </w:r>
      <w:r w:rsidR="001D004D" w:rsidRPr="000D397A">
        <w:rPr>
          <w:rFonts w:eastAsiaTheme="minorEastAsia"/>
          <w:b/>
          <w:color w:val="FF0000"/>
          <w:sz w:val="18"/>
          <w:szCs w:val="18"/>
        </w:rPr>
        <w:t>)</w:t>
      </w:r>
      <w:r w:rsidR="001D004D">
        <w:rPr>
          <w:rFonts w:eastAsiaTheme="minorEastAsia"/>
          <w:b/>
          <w:color w:val="FF0000"/>
          <w:sz w:val="18"/>
          <w:szCs w:val="18"/>
        </w:rPr>
        <w:t xml:space="preserve"> </w:t>
      </w:r>
      <w:r w:rsidRPr="001F4797">
        <w:rPr>
          <w:strike/>
          <w:color w:val="FF0000"/>
          <w:sz w:val="18"/>
          <w:szCs w:val="18"/>
        </w:rPr>
        <w:t>karmustin,</w:t>
      </w:r>
      <w:r w:rsidRPr="001F4797">
        <w:rPr>
          <w:color w:val="FF0000"/>
          <w:sz w:val="18"/>
          <w:szCs w:val="18"/>
        </w:rPr>
        <w:t xml:space="preserve"> </w:t>
      </w:r>
      <w:r w:rsidRPr="0098164A">
        <w:rPr>
          <w:sz w:val="18"/>
          <w:szCs w:val="18"/>
        </w:rPr>
        <w:t xml:space="preserve">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Pr>
          <w:sz w:val="18"/>
          <w:szCs w:val="18"/>
        </w:rPr>
        <w:t xml:space="preserve"> </w:t>
      </w:r>
      <w:r w:rsidR="00857DA8" w:rsidRPr="0098164A">
        <w:rPr>
          <w:sz w:val="18"/>
          <w:szCs w:val="18"/>
        </w:rPr>
        <w:t>Bevacizumab, fotemustin, gefinitib,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r w:rsidR="004A1A40">
        <w:rPr>
          <w:b/>
          <w:bCs/>
          <w:color w:val="FF0000"/>
          <w:sz w:val="18"/>
          <w:szCs w:val="18"/>
        </w:rPr>
        <w:t xml:space="preserve"> </w:t>
      </w:r>
      <w:r w:rsidR="002E1CA1" w:rsidRPr="0095389B">
        <w:rPr>
          <w:b/>
          <w:bCs/>
          <w:color w:val="FF0000"/>
          <w:sz w:val="18"/>
          <w:szCs w:val="18"/>
        </w:rPr>
        <w:t>30/08/2014-</w:t>
      </w:r>
      <w:r w:rsidR="004A1A40">
        <w:rPr>
          <w:b/>
          <w:bCs/>
          <w:color w:val="FF0000"/>
          <w:sz w:val="18"/>
          <w:szCs w:val="18"/>
        </w:rPr>
        <w:t xml:space="preserve"> </w:t>
      </w:r>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(Değişik:</w:t>
      </w:r>
      <w:r w:rsidR="004A1A40">
        <w:rPr>
          <w:b/>
          <w:bCs/>
          <w:iCs/>
          <w:color w:val="FF0000"/>
          <w:sz w:val="18"/>
          <w:szCs w:val="18"/>
        </w:rPr>
        <w:t xml:space="preserve"> </w:t>
      </w:r>
      <w:r w:rsidR="00C175F7">
        <w:rPr>
          <w:b/>
          <w:bCs/>
          <w:iCs/>
          <w:color w:val="FF0000"/>
          <w:sz w:val="18"/>
          <w:szCs w:val="18"/>
        </w:rPr>
        <w:t>RG-</w:t>
      </w:r>
      <w:r w:rsidR="004A1A40">
        <w:rPr>
          <w:b/>
          <w:bCs/>
          <w:iCs/>
          <w:color w:val="FF0000"/>
          <w:sz w:val="18"/>
          <w:szCs w:val="18"/>
        </w:rPr>
        <w:t xml:space="preserve"> </w:t>
      </w:r>
      <w:r w:rsidR="00C175F7">
        <w:rPr>
          <w:b/>
          <w:bCs/>
          <w:iCs/>
          <w:color w:val="FF0000"/>
          <w:sz w:val="18"/>
          <w:szCs w:val="18"/>
        </w:rPr>
        <w:t>26/09/2013-</w:t>
      </w:r>
      <w:r w:rsidR="004A1A40">
        <w:rPr>
          <w:b/>
          <w:bCs/>
          <w:iCs/>
          <w:color w:val="FF0000"/>
          <w:sz w:val="18"/>
          <w:szCs w:val="18"/>
        </w:rPr>
        <w:t xml:space="preserve"> </w:t>
      </w:r>
      <w:r w:rsidR="00C175F7">
        <w:rPr>
          <w:b/>
          <w:bCs/>
          <w:iCs/>
          <w:color w:val="FF0000"/>
          <w:sz w:val="18"/>
          <w:szCs w:val="18"/>
        </w:rPr>
        <w:t>28777</w:t>
      </w:r>
      <w:r w:rsidR="00B00520">
        <w:rPr>
          <w:b/>
          <w:bCs/>
          <w:iCs/>
          <w:color w:val="FF0000"/>
          <w:sz w:val="18"/>
          <w:szCs w:val="18"/>
        </w:rPr>
        <w:t>/</w:t>
      </w:r>
      <w:r w:rsidR="004A1A40">
        <w:rPr>
          <w:b/>
          <w:bCs/>
          <w:iCs/>
          <w:color w:val="FF0000"/>
          <w:sz w:val="18"/>
          <w:szCs w:val="18"/>
        </w:rPr>
        <w:t xml:space="preserve"> </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4F28A9" w:rsidRDefault="007B4D79" w:rsidP="00B347C0">
      <w:pPr>
        <w:ind w:firstLine="709"/>
        <w:jc w:val="both"/>
        <w:outlineLvl w:val="4"/>
        <w:rPr>
          <w:b/>
          <w:color w:val="FF0000"/>
          <w:sz w:val="18"/>
          <w:szCs w:val="18"/>
        </w:rPr>
      </w:pPr>
      <w:r w:rsidRPr="0098164A">
        <w:rPr>
          <w:sz w:val="18"/>
          <w:szCs w:val="18"/>
        </w:rPr>
        <w:t xml:space="preserve"> </w:t>
      </w:r>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r w:rsidR="004F28A9" w:rsidRPr="004F28A9">
        <w:rPr>
          <w:b/>
          <w:color w:val="FF0000"/>
          <w:sz w:val="18"/>
          <w:szCs w:val="18"/>
        </w:rPr>
        <w:t xml:space="preserve"> </w:t>
      </w:r>
    </w:p>
    <w:p w:rsidR="00857DA8" w:rsidRPr="0098164A" w:rsidRDefault="004F28A9" w:rsidP="00B347C0">
      <w:pPr>
        <w:ind w:firstLine="709"/>
        <w:jc w:val="both"/>
        <w:outlineLvl w:val="4"/>
        <w:rPr>
          <w:sz w:val="18"/>
          <w:szCs w:val="18"/>
        </w:rPr>
      </w:pPr>
      <w:r w:rsidRPr="000F4336">
        <w:rPr>
          <w:b/>
          <w:color w:val="FF0000"/>
          <w:sz w:val="18"/>
          <w:szCs w:val="18"/>
        </w:rPr>
        <w:t>(Değişik: RG- 18/02/2015-</w:t>
      </w:r>
      <w:r w:rsidR="004A1A40">
        <w:rPr>
          <w:b/>
          <w:color w:val="FF0000"/>
          <w:sz w:val="18"/>
          <w:szCs w:val="18"/>
        </w:rPr>
        <w:t xml:space="preserve"> </w:t>
      </w:r>
      <w:r w:rsidRPr="000F4336">
        <w:rPr>
          <w:b/>
          <w:color w:val="FF0000"/>
          <w:sz w:val="18"/>
          <w:szCs w:val="18"/>
        </w:rPr>
        <w:t xml:space="preserve">29271/ 12-a md. Yürürlük: </w:t>
      </w:r>
      <w:r>
        <w:rPr>
          <w:b/>
          <w:color w:val="FF0000"/>
          <w:sz w:val="18"/>
          <w:szCs w:val="18"/>
        </w:rPr>
        <w:t>28/02</w:t>
      </w:r>
      <w:r w:rsidRPr="000F4336">
        <w:rPr>
          <w:b/>
          <w:color w:val="FF0000"/>
          <w:sz w:val="18"/>
          <w:szCs w:val="18"/>
        </w:rPr>
        <w:t>/2015)</w:t>
      </w:r>
    </w:p>
    <w:p w:rsidR="00857DA8" w:rsidRPr="005159F3" w:rsidRDefault="00857DA8" w:rsidP="00B347C0">
      <w:pPr>
        <w:ind w:firstLine="709"/>
        <w:jc w:val="both"/>
        <w:outlineLvl w:val="4"/>
        <w:rPr>
          <w:strike/>
          <w:sz w:val="18"/>
          <w:szCs w:val="18"/>
        </w:rPr>
      </w:pPr>
      <w:r w:rsidRPr="004F28A9">
        <w:rPr>
          <w:strike/>
          <w:sz w:val="18"/>
          <w:szCs w:val="18"/>
        </w:rPr>
        <w:t>a)</w:t>
      </w:r>
      <w:r w:rsidRPr="004F28A9">
        <w:rPr>
          <w:b/>
          <w:strike/>
          <w:sz w:val="18"/>
          <w:szCs w:val="18"/>
        </w:rPr>
        <w:t xml:space="preserve"> Trastuzumab;</w:t>
      </w:r>
      <w:r w:rsidRPr="0098164A">
        <w:rPr>
          <w:b/>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4F28A9" w:rsidP="005159F3">
      <w:pPr>
        <w:ind w:firstLine="709"/>
        <w:jc w:val="both"/>
        <w:outlineLvl w:val="4"/>
        <w:rPr>
          <w:color w:val="FF0000"/>
          <w:sz w:val="18"/>
          <w:szCs w:val="18"/>
        </w:rPr>
      </w:pPr>
      <w:r w:rsidRPr="0098164A">
        <w:rPr>
          <w:sz w:val="18"/>
          <w:szCs w:val="18"/>
        </w:rPr>
        <w:t>a)</w:t>
      </w:r>
      <w:r w:rsidRPr="0098164A">
        <w:rPr>
          <w:b/>
          <w:sz w:val="18"/>
          <w:szCs w:val="18"/>
        </w:rPr>
        <w:t xml:space="preserve"> Trastuzumab; </w:t>
      </w:r>
      <w:r w:rsidR="005159F3"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336B6">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Tıbbi onkoloji uzman hekimlerinin yer aldığı tedavi protokolünü gösterir sağlık kurulu raporuna dayanılarak tüm uzman hekimlerce reçete edilir. </w:t>
      </w:r>
    </w:p>
    <w:p w:rsidR="007336B6" w:rsidRPr="000F10C4" w:rsidRDefault="007D5C8D" w:rsidP="000F10C4">
      <w:pPr>
        <w:pStyle w:val="numbered10"/>
        <w:numPr>
          <w:ilvl w:val="4"/>
          <w:numId w:val="52"/>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(Değişik:</w:t>
      </w:r>
      <w:r w:rsidR="004A1A40">
        <w:rPr>
          <w:b/>
          <w:color w:val="FF0000"/>
          <w:sz w:val="18"/>
          <w:szCs w:val="18"/>
        </w:rPr>
        <w:t xml:space="preserve"> </w:t>
      </w:r>
      <w:r w:rsidRPr="000F4336">
        <w:rPr>
          <w:b/>
          <w:color w:val="FF0000"/>
          <w:sz w:val="18"/>
          <w:szCs w:val="18"/>
        </w:rPr>
        <w:t>RG-</w:t>
      </w:r>
      <w:r w:rsidR="004A1A40">
        <w:rPr>
          <w:b/>
          <w:color w:val="FF0000"/>
          <w:sz w:val="18"/>
          <w:szCs w:val="18"/>
        </w:rPr>
        <w:t xml:space="preserve"> </w:t>
      </w:r>
      <w:r w:rsidR="000F4336" w:rsidRPr="000F4336">
        <w:rPr>
          <w:b/>
          <w:color w:val="FF0000"/>
          <w:sz w:val="18"/>
          <w:szCs w:val="18"/>
        </w:rPr>
        <w:t>18</w:t>
      </w:r>
      <w:r w:rsidRPr="000F4336">
        <w:rPr>
          <w:b/>
          <w:color w:val="FF0000"/>
          <w:sz w:val="18"/>
          <w:szCs w:val="18"/>
        </w:rPr>
        <w:t>/02/2015-</w:t>
      </w:r>
      <w:r w:rsidR="004A1A40">
        <w:rPr>
          <w:b/>
          <w:color w:val="FF0000"/>
          <w:sz w:val="18"/>
          <w:szCs w:val="18"/>
        </w:rPr>
        <w:t xml:space="preserve"> </w:t>
      </w:r>
      <w:r w:rsidR="000F4336" w:rsidRPr="000F4336">
        <w:rPr>
          <w:b/>
          <w:color w:val="FF0000"/>
          <w:sz w:val="18"/>
          <w:szCs w:val="18"/>
        </w:rPr>
        <w:t>29271</w:t>
      </w:r>
      <w:r w:rsidRPr="000F4336">
        <w:rPr>
          <w:b/>
          <w:color w:val="FF0000"/>
          <w:sz w:val="18"/>
          <w:szCs w:val="18"/>
        </w:rPr>
        <w:t>/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4A1A40">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4A1A40">
        <w:rPr>
          <w:b/>
          <w:bCs/>
          <w:color w:val="FF0000"/>
          <w:sz w:val="18"/>
          <w:szCs w:val="18"/>
        </w:rPr>
        <w:t xml:space="preserve"> </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381B32" w:rsidP="00D9275A">
      <w:pPr>
        <w:pStyle w:val="3-NormalYaz0"/>
        <w:numPr>
          <w:ilvl w:val="4"/>
          <w:numId w:val="51"/>
        </w:numPr>
        <w:tabs>
          <w:tab w:val="left" w:pos="851"/>
          <w:tab w:val="left" w:pos="993"/>
        </w:tabs>
        <w:ind w:left="0" w:firstLine="567"/>
        <w:outlineLvl w:val="4"/>
      </w:pPr>
      <w:r>
        <w:rPr>
          <w:strike/>
          <w:sz w:val="18"/>
          <w:szCs w:val="18"/>
        </w:rPr>
        <w:t xml:space="preserve"> </w:t>
      </w:r>
      <w:r w:rsidR="00857DA8" w:rsidRPr="00D8295A">
        <w:rPr>
          <w:strike/>
          <w:sz w:val="18"/>
          <w:szCs w:val="18"/>
        </w:rPr>
        <w:t xml:space="preserve">CD20 pozitif diffüz büyük B hücreli lenfomada maksimum 8 küre kadar geri </w:t>
      </w:r>
      <w:r w:rsidR="00857DA8"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r w:rsidR="004A1A40">
        <w:rPr>
          <w:b/>
          <w:bCs/>
          <w:color w:val="FF0000"/>
          <w:sz w:val="18"/>
          <w:szCs w:val="18"/>
        </w:rPr>
        <w:t xml:space="preserve"> </w:t>
      </w:r>
      <w:r w:rsidRPr="0095389B">
        <w:rPr>
          <w:b/>
          <w:bCs/>
          <w:color w:val="FF0000"/>
          <w:sz w:val="18"/>
          <w:szCs w:val="18"/>
        </w:rPr>
        <w:t>30/08/2014-</w:t>
      </w:r>
      <w:r w:rsidR="004A1A40">
        <w:rPr>
          <w:b/>
          <w:bCs/>
          <w:color w:val="FF0000"/>
          <w:sz w:val="18"/>
          <w:szCs w:val="18"/>
        </w:rPr>
        <w:t xml:space="preserve"> </w:t>
      </w:r>
      <w:r w:rsidRPr="0095389B">
        <w:rPr>
          <w:b/>
          <w:bCs/>
          <w:color w:val="FF0000"/>
          <w:sz w:val="18"/>
          <w:szCs w:val="18"/>
        </w:rPr>
        <w:t xml:space="preserve">29104/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D9275A">
      <w:pPr>
        <w:pStyle w:val="ListeParagraf"/>
        <w:numPr>
          <w:ilvl w:val="1"/>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w:t>
      </w:r>
      <w:r w:rsidRPr="00C064E1">
        <w:rPr>
          <w:strike/>
          <w:sz w:val="18"/>
          <w:szCs w:val="18"/>
        </w:rPr>
        <w:lastRenderedPageBreak/>
        <w:t xml:space="preserve">hastalarda bu durumu belirten yeni bir rapor düzenlenerek yalnızca 3 ay daha tedaviye devam edilir. Relaps olan hastalarda başlama kriterlerine uygun olarak tedaviye tekrar başlanabilir.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D9275A">
      <w:pPr>
        <w:pStyle w:val="ListeParagraf"/>
        <w:numPr>
          <w:ilvl w:val="4"/>
          <w:numId w:val="55"/>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b/>
          <w:color w:val="FF0000"/>
          <w:sz w:val="18"/>
          <w:szCs w:val="18"/>
        </w:rPr>
        <w:t>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42576F" w:rsidRDefault="00C064E1" w:rsidP="00C064E1">
      <w:pPr>
        <w:spacing w:line="240" w:lineRule="exact"/>
        <w:jc w:val="both"/>
        <w:rPr>
          <w:rFonts w:eastAsia="Calibri"/>
          <w:strike/>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2)</w:t>
      </w:r>
      <w:r w:rsidR="0042576F">
        <w:rPr>
          <w:rFonts w:eastAsia="Calibri"/>
          <w:color w:val="FF0000"/>
          <w:sz w:val="18"/>
          <w:szCs w:val="18"/>
          <w:lang w:eastAsia="en-US"/>
        </w:rPr>
        <w:t xml:space="preserve"> </w:t>
      </w:r>
      <w:r w:rsidR="009C229B" w:rsidRPr="0042576F">
        <w:rPr>
          <w:rFonts w:eastAsia="Calibri"/>
          <w:b/>
          <w:color w:val="FF0000"/>
          <w:sz w:val="18"/>
          <w:szCs w:val="18"/>
          <w:lang w:eastAsia="en-US"/>
        </w:rPr>
        <w:t>(Değişik:</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RG-</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07/10/2016-</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29850</w:t>
      </w:r>
      <w:r w:rsidR="009C229B" w:rsidRPr="0042576F">
        <w:rPr>
          <w:rFonts w:eastAsia="Calibri"/>
          <w:b/>
          <w:color w:val="FF0000"/>
          <w:sz w:val="18"/>
          <w:szCs w:val="18"/>
          <w:lang w:eastAsia="en-US"/>
        </w:rPr>
        <w:t>/</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23-a md.</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Yürürlük:</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15/10/2016</w:t>
      </w:r>
      <w:r w:rsidR="009C229B" w:rsidRPr="0042576F">
        <w:rPr>
          <w:rFonts w:eastAsia="Calibri"/>
          <w:b/>
          <w:color w:val="FF0000"/>
          <w:sz w:val="18"/>
          <w:szCs w:val="18"/>
          <w:lang w:eastAsia="en-US"/>
        </w:rPr>
        <w:t>)</w:t>
      </w:r>
      <w:r w:rsidRPr="0042576F">
        <w:rPr>
          <w:rFonts w:eastAsia="Calibri"/>
          <w:strike/>
          <w:color w:val="000000" w:themeColor="text1"/>
          <w:sz w:val="18"/>
          <w:szCs w:val="18"/>
          <w:lang w:eastAsia="en-US"/>
        </w:rPr>
        <w:t xml:space="preserve">Azasitidini </w:t>
      </w:r>
      <w:r w:rsidRPr="0042576F">
        <w:rPr>
          <w:strike/>
          <w:color w:val="000000" w:themeColor="text1"/>
          <w:sz w:val="18"/>
          <w:szCs w:val="18"/>
        </w:rPr>
        <w:t xml:space="preserve">6 siklus </w:t>
      </w:r>
      <w:r w:rsidRPr="0042576F">
        <w:rPr>
          <w:rFonts w:eastAsia="Calibri"/>
          <w:strike/>
          <w:color w:val="000000" w:themeColor="text1"/>
          <w:sz w:val="18"/>
          <w:szCs w:val="18"/>
          <w:lang w:eastAsia="en-US"/>
        </w:rPr>
        <w:t xml:space="preserve">alan hastalarda yanıt değerlendirilmesi yapılır. Tedaviye başlandığındaki ilk değerine göre blast oranında %50’den daha </w:t>
      </w:r>
      <w:r w:rsidRPr="0042576F">
        <w:rPr>
          <w:strike/>
          <w:color w:val="000000" w:themeColor="text1"/>
          <w:sz w:val="18"/>
          <w:szCs w:val="18"/>
        </w:rPr>
        <w:t>fazla</w:t>
      </w:r>
      <w:r w:rsidRPr="0042576F">
        <w:rPr>
          <w:rFonts w:eastAsia="Calibri"/>
          <w:strike/>
          <w:color w:val="000000" w:themeColor="text1"/>
          <w:sz w:val="18"/>
          <w:szCs w:val="18"/>
          <w:lang w:eastAsia="en-US"/>
        </w:rPr>
        <w:t xml:space="preserve"> azalma </w:t>
      </w:r>
      <w:r w:rsidRPr="0042576F">
        <w:rPr>
          <w:strike/>
          <w:color w:val="000000" w:themeColor="text1"/>
          <w:sz w:val="18"/>
          <w:szCs w:val="18"/>
        </w:rPr>
        <w:t xml:space="preserve">olmayan </w:t>
      </w:r>
      <w:r w:rsidRPr="0042576F">
        <w:rPr>
          <w:rFonts w:eastAsia="Calibri"/>
          <w:strike/>
          <w:color w:val="000000" w:themeColor="text1"/>
          <w:sz w:val="18"/>
          <w:szCs w:val="18"/>
          <w:lang w:eastAsia="en-US"/>
        </w:rPr>
        <w:t xml:space="preserve">hastalarda tedavi kesilir. Blast oranı tedaviye başlandığındaki ilk değerine göre %50 ve daha fazla azalan hastalarda bu durumu belirten yeni bir rapor düzenlenerek yalnızca </w:t>
      </w:r>
      <w:r w:rsidRPr="0042576F">
        <w:rPr>
          <w:strike/>
          <w:color w:val="000000" w:themeColor="text1"/>
          <w:sz w:val="18"/>
          <w:szCs w:val="18"/>
        </w:rPr>
        <w:t xml:space="preserve">2 siklus </w:t>
      </w:r>
      <w:r w:rsidRPr="0042576F">
        <w:rPr>
          <w:rFonts w:eastAsia="Calibri"/>
          <w:strike/>
          <w:color w:val="000000" w:themeColor="text1"/>
          <w:sz w:val="18"/>
          <w:szCs w:val="18"/>
          <w:lang w:eastAsia="en-US"/>
        </w:rPr>
        <w:t>daha tedaviye devam edilir. Relaps olan hastalarda başlama kriterlerine uygun olarak tedaviye tekrar başlanabilir.</w:t>
      </w:r>
      <w:r w:rsidRPr="0042576F">
        <w:rPr>
          <w:rFonts w:eastAsia="Calibri"/>
          <w:color w:val="000000" w:themeColor="text1"/>
          <w:sz w:val="18"/>
          <w:szCs w:val="18"/>
          <w:lang w:eastAsia="en-US"/>
        </w:rPr>
        <w:t xml:space="preserve"> </w:t>
      </w:r>
      <w:r w:rsidR="009C229B" w:rsidRPr="0042576F">
        <w:rPr>
          <w:rFonts w:eastAsia="Calibri"/>
          <w:color w:val="FF0000"/>
          <w:sz w:val="18"/>
          <w:szCs w:val="18"/>
          <w:lang w:eastAsia="en-US"/>
        </w:rPr>
        <w:t>Azasitidini 6 siklus alan hastalarda yanıt değerlendirilmesi yapılır. Tedaviye başlandığındaki ilk değerine göreblast oranında %50’den daha fazla azalma olmayan hastalarda tedavi kesilir. Blast oranı tedaviye başlandığındaki ilk değerine göre %50 ve daha fazla azalan hastalarda bu durumu belirten 3’er ay süreli rapor düzenlenerek progresyona kadar tedaviye devam edilebilir.</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00FB300A">
        <w:rPr>
          <w:rFonts w:eastAsia="Calibri"/>
          <w:color w:val="FF0000"/>
          <w:sz w:val="18"/>
          <w:szCs w:val="18"/>
          <w:lang w:eastAsia="en-US"/>
        </w:rPr>
        <w:t xml:space="preserve"> kullanılabilir.</w:t>
      </w:r>
    </w:p>
    <w:p w:rsidR="00FB300A" w:rsidRDefault="00FB300A" w:rsidP="00C064E1">
      <w:pPr>
        <w:spacing w:line="240" w:lineRule="exact"/>
        <w:ind w:firstLine="709"/>
        <w:jc w:val="both"/>
        <w:rPr>
          <w:rFonts w:eastAsia="Calibri"/>
          <w:color w:val="FF0000"/>
          <w:sz w:val="18"/>
          <w:szCs w:val="18"/>
          <w:lang w:eastAsia="en-US"/>
        </w:rPr>
      </w:pPr>
      <w:r w:rsidRPr="006462FF">
        <w:rPr>
          <w:b/>
          <w:sz w:val="18"/>
          <w:szCs w:val="18"/>
        </w:rPr>
        <w:t>(Ek:</w:t>
      </w:r>
      <w:r w:rsidR="0047602A">
        <w:rPr>
          <w:b/>
          <w:sz w:val="18"/>
          <w:szCs w:val="18"/>
        </w:rPr>
        <w:t xml:space="preserve"> </w:t>
      </w:r>
      <w:r w:rsidRPr="006462FF">
        <w:rPr>
          <w:b/>
          <w:sz w:val="18"/>
          <w:szCs w:val="18"/>
        </w:rPr>
        <w:t>RG-</w:t>
      </w:r>
      <w:r w:rsidR="0047602A">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7602A">
        <w:rPr>
          <w:b/>
          <w:sz w:val="18"/>
          <w:szCs w:val="18"/>
        </w:rPr>
        <w:t xml:space="preserve"> </w:t>
      </w:r>
      <w:r w:rsidRPr="006462FF">
        <w:rPr>
          <w:b/>
          <w:sz w:val="18"/>
          <w:szCs w:val="18"/>
        </w:rPr>
        <w:t>29</w:t>
      </w:r>
      <w:r w:rsidR="00DF1D87">
        <w:rPr>
          <w:b/>
          <w:sz w:val="18"/>
          <w:szCs w:val="18"/>
        </w:rPr>
        <w:t>436</w:t>
      </w:r>
      <w:r w:rsidRPr="006462FF">
        <w:rPr>
          <w:b/>
          <w:sz w:val="18"/>
          <w:szCs w:val="18"/>
        </w:rPr>
        <w:t>/</w:t>
      </w:r>
      <w:r w:rsidR="0047602A">
        <w:rPr>
          <w:b/>
          <w:sz w:val="18"/>
          <w:szCs w:val="18"/>
        </w:rPr>
        <w:t xml:space="preserve"> </w:t>
      </w:r>
      <w:r w:rsidRPr="006462FF">
        <w:rPr>
          <w:b/>
          <w:sz w:val="18"/>
          <w:szCs w:val="18"/>
        </w:rPr>
        <w:t>15</w:t>
      </w:r>
      <w:r w:rsidR="0047602A">
        <w:rPr>
          <w:b/>
          <w:sz w:val="18"/>
          <w:szCs w:val="18"/>
        </w:rPr>
        <w:t>-</w:t>
      </w:r>
      <w:r>
        <w:rPr>
          <w:b/>
          <w:sz w:val="18"/>
          <w:szCs w:val="18"/>
        </w:rPr>
        <w:t xml:space="preserve">a </w:t>
      </w:r>
      <w:r w:rsidRPr="006462FF">
        <w:rPr>
          <w:b/>
          <w:sz w:val="18"/>
          <w:szCs w:val="18"/>
        </w:rPr>
        <w:t>md. Yürürlük:</w:t>
      </w:r>
      <w:r w:rsidR="0047602A">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p>
    <w:p w:rsidR="006462FF" w:rsidRPr="00820B0A" w:rsidRDefault="006462FF" w:rsidP="00C064E1">
      <w:pPr>
        <w:spacing w:line="240" w:lineRule="exact"/>
        <w:ind w:firstLine="709"/>
        <w:jc w:val="both"/>
        <w:rPr>
          <w:rFonts w:eastAsia="Calibri"/>
          <w:sz w:val="18"/>
          <w:szCs w:val="18"/>
          <w:lang w:eastAsia="en-US"/>
        </w:rPr>
      </w:pPr>
      <w:r w:rsidRPr="00820B0A">
        <w:rPr>
          <w:sz w:val="18"/>
          <w:szCs w:val="18"/>
        </w:rPr>
        <w:t>c)</w:t>
      </w:r>
      <w:r w:rsidR="00FB300A" w:rsidRPr="00820B0A">
        <w:rPr>
          <w:sz w:val="18"/>
          <w:szCs w:val="18"/>
        </w:rPr>
        <w:t xml:space="preserve"> </w:t>
      </w:r>
      <w:r w:rsidRPr="00820B0A">
        <w:rPr>
          <w:noProof/>
          <w:sz w:val="18"/>
          <w:szCs w:val="18"/>
        </w:rPr>
        <w:t>Azasitidin ve decitabin birlikte kullanılamaz.</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0C6489">
      <w:pPr>
        <w:ind w:firstLine="709"/>
        <w:jc w:val="both"/>
        <w:rPr>
          <w:color w:val="FF0000"/>
          <w:sz w:val="18"/>
          <w:szCs w:val="18"/>
        </w:rPr>
      </w:pPr>
      <w:r w:rsidRPr="00F8405E">
        <w:rPr>
          <w:color w:val="FF0000"/>
          <w:sz w:val="18"/>
          <w:szCs w:val="18"/>
        </w:rPr>
        <w:t>2) Decitabini</w:t>
      </w:r>
      <w:r w:rsidR="00004927">
        <w:rPr>
          <w:color w:val="FF0000"/>
          <w:sz w:val="18"/>
          <w:szCs w:val="18"/>
        </w:rPr>
        <w:t xml:space="preserve"> 4</w:t>
      </w:r>
      <w:r w:rsidR="00A60EEE">
        <w:rPr>
          <w:color w:val="FF0000"/>
          <w:sz w:val="18"/>
          <w:szCs w:val="18"/>
        </w:rPr>
        <w:t xml:space="preserve"> </w:t>
      </w:r>
      <w:r w:rsidR="00004927" w:rsidRPr="00A60EEE">
        <w:rPr>
          <w:b/>
          <w:bCs/>
          <w:sz w:val="18"/>
          <w:szCs w:val="18"/>
        </w:rPr>
        <w:t>(Değişik:</w:t>
      </w:r>
      <w:r w:rsidR="00723B89">
        <w:rPr>
          <w:b/>
          <w:bCs/>
          <w:sz w:val="18"/>
          <w:szCs w:val="18"/>
        </w:rPr>
        <w:t xml:space="preserve"> </w:t>
      </w:r>
      <w:r w:rsidR="00004927" w:rsidRPr="00A60EEE">
        <w:rPr>
          <w:b/>
          <w:bCs/>
          <w:sz w:val="18"/>
          <w:szCs w:val="18"/>
        </w:rPr>
        <w:t>RG-</w:t>
      </w:r>
      <w:r w:rsidR="00723B89">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723B89">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723B89">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Pr="00A60EEE">
        <w:rPr>
          <w:sz w:val="18"/>
          <w:szCs w:val="18"/>
        </w:rPr>
        <w:t xml:space="preserve">  </w:t>
      </w:r>
      <w:r w:rsidRPr="00004927">
        <w:rPr>
          <w:strike/>
          <w:color w:val="FF0000"/>
          <w:sz w:val="18"/>
          <w:szCs w:val="18"/>
        </w:rPr>
        <w:t>ay</w:t>
      </w:r>
      <w:r w:rsidRPr="00F8405E">
        <w:rPr>
          <w:color w:val="FF0000"/>
          <w:sz w:val="18"/>
          <w:szCs w:val="18"/>
        </w:rPr>
        <w:t xml:space="preserve"> </w:t>
      </w:r>
      <w:r w:rsidR="00004927" w:rsidRPr="00DB7B24">
        <w:rPr>
          <w:noProof/>
          <w:sz w:val="18"/>
          <w:szCs w:val="18"/>
        </w:rPr>
        <w:t>siklus</w:t>
      </w:r>
      <w:r w:rsidR="00004927" w:rsidRPr="00F8405E">
        <w:rPr>
          <w:color w:val="FF0000"/>
          <w:sz w:val="18"/>
          <w:szCs w:val="18"/>
        </w:rPr>
        <w:t xml:space="preserve"> </w:t>
      </w:r>
      <w:r w:rsidRPr="00F8405E">
        <w:rPr>
          <w:color w:val="FF0000"/>
          <w:sz w:val="18"/>
          <w:szCs w:val="18"/>
        </w:rPr>
        <w:t xml:space="preserve">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w:t>
      </w:r>
      <w:r w:rsidR="00004927" w:rsidRPr="00A60EEE">
        <w:rPr>
          <w:b/>
          <w:bCs/>
          <w:sz w:val="18"/>
          <w:szCs w:val="18"/>
        </w:rPr>
        <w:t>(Değişik:</w:t>
      </w:r>
      <w:r w:rsidR="0044093C">
        <w:rPr>
          <w:b/>
          <w:bCs/>
          <w:sz w:val="18"/>
          <w:szCs w:val="18"/>
        </w:rPr>
        <w:t xml:space="preserve"> </w:t>
      </w:r>
      <w:r w:rsidR="00004927" w:rsidRPr="00A60EEE">
        <w:rPr>
          <w:b/>
          <w:bCs/>
          <w:sz w:val="18"/>
          <w:szCs w:val="18"/>
        </w:rPr>
        <w:t>RG-</w:t>
      </w:r>
      <w:r w:rsidR="0044093C">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44093C">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44093C">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00004927" w:rsidRPr="00A60EEE">
        <w:rPr>
          <w:sz w:val="18"/>
          <w:szCs w:val="18"/>
        </w:rPr>
        <w:t xml:space="preserve">  </w:t>
      </w:r>
      <w:r w:rsidRPr="00004927">
        <w:rPr>
          <w:strike/>
          <w:color w:val="FF0000"/>
          <w:sz w:val="18"/>
          <w:szCs w:val="18"/>
        </w:rPr>
        <w:t>ay</w:t>
      </w:r>
      <w:r w:rsidR="00004927" w:rsidRPr="00004927">
        <w:rPr>
          <w:noProof/>
          <w:sz w:val="18"/>
          <w:szCs w:val="18"/>
        </w:rPr>
        <w:t xml:space="preserve"> </w:t>
      </w:r>
      <w:r w:rsidR="00004927" w:rsidRPr="00DB7B24">
        <w:rPr>
          <w:noProof/>
          <w:sz w:val="18"/>
          <w:szCs w:val="18"/>
        </w:rPr>
        <w:t>siklus</w:t>
      </w:r>
      <w:r w:rsidRPr="00F8405E">
        <w:rPr>
          <w:color w:val="FF0000"/>
          <w:sz w:val="18"/>
          <w:szCs w:val="18"/>
        </w:rPr>
        <w:t xml:space="preserve"> daha tedaviye devam edilir. Relaps olan hastalarda başlama kriterlerine uygun olarak tedaviye tekrar başlanabilir. </w:t>
      </w:r>
    </w:p>
    <w:p w:rsidR="00C064E1" w:rsidRPr="00F8405E" w:rsidRDefault="00C064E1" w:rsidP="00425A49">
      <w:pPr>
        <w:tabs>
          <w:tab w:val="left" w:pos="709"/>
        </w:tabs>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3) Decitabin, yukarıdaki koşullarda 4 haftada bir 5 günlük sürede (20 mg/m2/gün) toplam 100 mg/m2’yi geçmeyecek şekilde kullanılır.</w:t>
      </w:r>
    </w:p>
    <w:p w:rsidR="006462FF" w:rsidRPr="006462FF" w:rsidRDefault="006462FF" w:rsidP="005D34DE">
      <w:pPr>
        <w:tabs>
          <w:tab w:val="left" w:pos="709"/>
        </w:tabs>
        <w:spacing w:line="240" w:lineRule="exact"/>
        <w:jc w:val="both"/>
        <w:rPr>
          <w:noProof/>
          <w:color w:val="FF0000"/>
          <w:sz w:val="18"/>
          <w:szCs w:val="18"/>
        </w:rPr>
      </w:pPr>
      <w:r>
        <w:rPr>
          <w:color w:val="FF0000"/>
          <w:sz w:val="18"/>
          <w:szCs w:val="18"/>
        </w:rPr>
        <w:t xml:space="preserve">              </w:t>
      </w:r>
      <w:r w:rsidR="00425A49">
        <w:rPr>
          <w:color w:val="FF0000"/>
          <w:sz w:val="18"/>
          <w:szCs w:val="18"/>
        </w:rPr>
        <w:t xml:space="preserve">  </w:t>
      </w:r>
      <w:r w:rsidR="00C064E1" w:rsidRPr="00F8405E">
        <w:rPr>
          <w:color w:val="FF0000"/>
          <w:sz w:val="18"/>
          <w:szCs w:val="18"/>
        </w:rPr>
        <w:t>b)</w:t>
      </w:r>
      <w:r>
        <w:rPr>
          <w:color w:val="FF0000"/>
          <w:sz w:val="18"/>
          <w:szCs w:val="18"/>
        </w:rPr>
        <w:t xml:space="preserve"> </w:t>
      </w:r>
      <w:r w:rsidRPr="006462FF">
        <w:rPr>
          <w:b/>
          <w:sz w:val="18"/>
          <w:szCs w:val="18"/>
        </w:rPr>
        <w:t>(Değişik:</w:t>
      </w:r>
      <w:r w:rsidR="0044093C">
        <w:rPr>
          <w:b/>
          <w:sz w:val="18"/>
          <w:szCs w:val="18"/>
        </w:rPr>
        <w:t xml:space="preserve"> </w:t>
      </w:r>
      <w:r w:rsidRPr="006462FF">
        <w:rPr>
          <w:b/>
          <w:sz w:val="18"/>
          <w:szCs w:val="18"/>
        </w:rPr>
        <w:t>RG-</w:t>
      </w:r>
      <w:r w:rsidR="0044093C">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4093C">
        <w:rPr>
          <w:b/>
          <w:sz w:val="18"/>
          <w:szCs w:val="18"/>
        </w:rPr>
        <w:t xml:space="preserve"> </w:t>
      </w:r>
      <w:r w:rsidRPr="006462FF">
        <w:rPr>
          <w:b/>
          <w:sz w:val="18"/>
          <w:szCs w:val="18"/>
        </w:rPr>
        <w:t>29</w:t>
      </w:r>
      <w:r w:rsidR="00DF1D87">
        <w:rPr>
          <w:b/>
          <w:sz w:val="18"/>
          <w:szCs w:val="18"/>
        </w:rPr>
        <w:t>436</w:t>
      </w:r>
      <w:r w:rsidRPr="006462FF">
        <w:rPr>
          <w:b/>
          <w:sz w:val="18"/>
          <w:szCs w:val="18"/>
        </w:rPr>
        <w:t>/</w:t>
      </w:r>
      <w:r w:rsidR="0044093C">
        <w:rPr>
          <w:b/>
          <w:sz w:val="18"/>
          <w:szCs w:val="18"/>
        </w:rPr>
        <w:t xml:space="preserve"> </w:t>
      </w:r>
      <w:r w:rsidRPr="006462FF">
        <w:rPr>
          <w:b/>
          <w:sz w:val="18"/>
          <w:szCs w:val="18"/>
        </w:rPr>
        <w:t>15</w:t>
      </w:r>
      <w:r w:rsidR="0044093C">
        <w:rPr>
          <w:b/>
          <w:sz w:val="18"/>
          <w:szCs w:val="18"/>
        </w:rPr>
        <w:t>-</w:t>
      </w:r>
      <w:r>
        <w:rPr>
          <w:b/>
          <w:sz w:val="18"/>
          <w:szCs w:val="18"/>
        </w:rPr>
        <w:t>b</w:t>
      </w:r>
      <w:r w:rsidRPr="006462FF">
        <w:rPr>
          <w:b/>
          <w:sz w:val="18"/>
          <w:szCs w:val="18"/>
        </w:rPr>
        <w:t xml:space="preserve"> md. Yürürlük:</w:t>
      </w:r>
      <w:r w:rsidR="0044093C">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r w:rsidR="00C064E1" w:rsidRPr="00F8405E">
        <w:rPr>
          <w:b/>
          <w:color w:val="FF0000"/>
          <w:sz w:val="18"/>
          <w:szCs w:val="18"/>
        </w:rPr>
        <w:t xml:space="preserve"> </w:t>
      </w:r>
      <w:r w:rsidR="00C064E1" w:rsidRPr="006462FF">
        <w:rPr>
          <w:strike/>
          <w:color w:val="FF0000"/>
          <w:sz w:val="18"/>
          <w:szCs w:val="18"/>
        </w:rPr>
        <w:t>Azasitidin ve decitabin birlikte kullanılamaz.</w:t>
      </w:r>
      <w:r>
        <w:rPr>
          <w:strike/>
          <w:color w:val="FF0000"/>
          <w:sz w:val="18"/>
          <w:szCs w:val="18"/>
        </w:rPr>
        <w:t xml:space="preserve"> </w:t>
      </w:r>
      <w:r w:rsidRPr="006462FF">
        <w:rPr>
          <w:noProof/>
          <w:color w:val="FF0000"/>
          <w:sz w:val="18"/>
          <w:szCs w:val="18"/>
        </w:rPr>
        <w:t>Decitabin,  kemik iliğinde blast oranı %30'dan fazla olan, orta/kötü sitogenetik riski bulunan ve standart indük siyon kemoterapisi için aday olmayan 70 yaş ve üstü yeni tanı konmuş akut miyeloid lösemi (AML) tedavisinde;</w:t>
      </w:r>
    </w:p>
    <w:p w:rsidR="006462FF" w:rsidRPr="006462FF" w:rsidRDefault="006462FF" w:rsidP="006462FF">
      <w:pPr>
        <w:spacing w:line="240" w:lineRule="exact"/>
        <w:jc w:val="both"/>
        <w:rPr>
          <w:noProof/>
          <w:color w:val="FF0000"/>
          <w:sz w:val="18"/>
          <w:szCs w:val="18"/>
        </w:rPr>
      </w:pPr>
      <w:r w:rsidRPr="006462FF">
        <w:rPr>
          <w:noProof/>
          <w:color w:val="FF0000"/>
          <w:sz w:val="18"/>
          <w:szCs w:val="18"/>
        </w:rPr>
        <w:t xml:space="preserve">                1) İçinde en az bir hematoloji uzmanının bulunduğu 6 ay süre ile geçerli sağlık kurulu raporuna dayanılarak hematoloji uzman hekimleri tarafından reçete edilebilir.</w:t>
      </w:r>
    </w:p>
    <w:p w:rsidR="00A01CED" w:rsidRDefault="006462FF" w:rsidP="006462FF">
      <w:pPr>
        <w:spacing w:line="240" w:lineRule="exact"/>
        <w:ind w:left="1068" w:hanging="1068"/>
        <w:jc w:val="both"/>
        <w:rPr>
          <w:b/>
          <w:sz w:val="18"/>
          <w:szCs w:val="18"/>
        </w:rPr>
      </w:pPr>
      <w:r w:rsidRPr="006462FF">
        <w:rPr>
          <w:noProof/>
          <w:color w:val="FF0000"/>
          <w:sz w:val="18"/>
          <w:szCs w:val="18"/>
        </w:rPr>
        <w:t xml:space="preserve">               2) Söz konusu teşhiste en fazla 6 siklus kullanılabilir.</w:t>
      </w:r>
      <w:r w:rsidR="00A01CED" w:rsidRPr="00A01CED">
        <w:rPr>
          <w:b/>
          <w:sz w:val="18"/>
          <w:szCs w:val="18"/>
        </w:rPr>
        <w:t xml:space="preserve"> </w:t>
      </w:r>
    </w:p>
    <w:p w:rsidR="006462FF" w:rsidRPr="006462FF" w:rsidRDefault="00A01CED" w:rsidP="006462FF">
      <w:pPr>
        <w:spacing w:line="240" w:lineRule="exact"/>
        <w:ind w:left="1068" w:hanging="1068"/>
        <w:jc w:val="both"/>
        <w:rPr>
          <w:noProof/>
          <w:color w:val="FF0000"/>
          <w:sz w:val="18"/>
          <w:szCs w:val="18"/>
        </w:rPr>
      </w:pPr>
      <w:r>
        <w:rPr>
          <w:b/>
          <w:sz w:val="18"/>
          <w:szCs w:val="18"/>
        </w:rPr>
        <w:t xml:space="preserve">               (Ek</w:t>
      </w:r>
      <w:r w:rsidRPr="006462FF">
        <w:rPr>
          <w:b/>
          <w:sz w:val="18"/>
          <w:szCs w:val="18"/>
        </w:rPr>
        <w:t>:</w:t>
      </w:r>
      <w:r w:rsidR="003A080B">
        <w:rPr>
          <w:b/>
          <w:sz w:val="18"/>
          <w:szCs w:val="18"/>
        </w:rPr>
        <w:t xml:space="preserve"> </w:t>
      </w:r>
      <w:r w:rsidRPr="006462FF">
        <w:rPr>
          <w:b/>
          <w:sz w:val="18"/>
          <w:szCs w:val="18"/>
        </w:rPr>
        <w:t>RG-</w:t>
      </w:r>
      <w:r w:rsidR="003A080B">
        <w:rPr>
          <w:b/>
          <w:sz w:val="18"/>
          <w:szCs w:val="18"/>
        </w:rPr>
        <w:t xml:space="preserve"> </w:t>
      </w:r>
      <w:r w:rsidR="0078783D">
        <w:rPr>
          <w:b/>
          <w:sz w:val="18"/>
          <w:szCs w:val="18"/>
        </w:rPr>
        <w:t>05</w:t>
      </w:r>
      <w:r w:rsidRPr="006462FF">
        <w:rPr>
          <w:b/>
          <w:sz w:val="18"/>
          <w:szCs w:val="18"/>
        </w:rPr>
        <w:t>/0</w:t>
      </w:r>
      <w:r w:rsidR="0053790F">
        <w:rPr>
          <w:b/>
          <w:sz w:val="18"/>
          <w:szCs w:val="18"/>
        </w:rPr>
        <w:t>8</w:t>
      </w:r>
      <w:r w:rsidRPr="006462FF">
        <w:rPr>
          <w:b/>
          <w:sz w:val="18"/>
          <w:szCs w:val="18"/>
        </w:rPr>
        <w:t>/2015-</w:t>
      </w:r>
      <w:r w:rsidR="003A080B">
        <w:rPr>
          <w:b/>
          <w:sz w:val="18"/>
          <w:szCs w:val="18"/>
        </w:rPr>
        <w:t xml:space="preserve"> </w:t>
      </w:r>
      <w:r w:rsidRPr="006462FF">
        <w:rPr>
          <w:b/>
          <w:sz w:val="18"/>
          <w:szCs w:val="18"/>
        </w:rPr>
        <w:t>29</w:t>
      </w:r>
      <w:r w:rsidR="0078783D">
        <w:rPr>
          <w:b/>
          <w:sz w:val="18"/>
          <w:szCs w:val="18"/>
        </w:rPr>
        <w:t>436</w:t>
      </w:r>
      <w:r w:rsidRPr="006462FF">
        <w:rPr>
          <w:b/>
          <w:sz w:val="18"/>
          <w:szCs w:val="18"/>
        </w:rPr>
        <w:t>/</w:t>
      </w:r>
      <w:r w:rsidR="003A080B">
        <w:rPr>
          <w:b/>
          <w:sz w:val="18"/>
          <w:szCs w:val="18"/>
        </w:rPr>
        <w:t xml:space="preserve"> </w:t>
      </w:r>
      <w:r w:rsidRPr="006462FF">
        <w:rPr>
          <w:b/>
          <w:sz w:val="18"/>
          <w:szCs w:val="18"/>
        </w:rPr>
        <w:t>15</w:t>
      </w:r>
      <w:r w:rsidR="003A080B">
        <w:rPr>
          <w:b/>
          <w:sz w:val="18"/>
          <w:szCs w:val="18"/>
        </w:rPr>
        <w:t>-</w:t>
      </w:r>
      <w:r>
        <w:rPr>
          <w:b/>
          <w:sz w:val="18"/>
          <w:szCs w:val="18"/>
        </w:rPr>
        <w:t>b</w:t>
      </w:r>
      <w:r w:rsidRPr="006462FF">
        <w:rPr>
          <w:b/>
          <w:sz w:val="18"/>
          <w:szCs w:val="18"/>
        </w:rPr>
        <w:t xml:space="preserve"> m</w:t>
      </w:r>
      <w:r w:rsidR="0053790F">
        <w:rPr>
          <w:b/>
          <w:sz w:val="18"/>
          <w:szCs w:val="18"/>
        </w:rPr>
        <w:t>d. Yürürlük:</w:t>
      </w:r>
      <w:r w:rsidR="003A080B">
        <w:rPr>
          <w:b/>
          <w:sz w:val="18"/>
          <w:szCs w:val="18"/>
        </w:rPr>
        <w:t xml:space="preserve"> </w:t>
      </w:r>
      <w:r w:rsidR="0078783D">
        <w:rPr>
          <w:b/>
          <w:sz w:val="18"/>
          <w:szCs w:val="18"/>
        </w:rPr>
        <w:t>13</w:t>
      </w:r>
      <w:r w:rsidR="0053790F">
        <w:rPr>
          <w:b/>
          <w:sz w:val="18"/>
          <w:szCs w:val="18"/>
        </w:rPr>
        <w:t>/08</w:t>
      </w:r>
      <w:r w:rsidRPr="006462FF">
        <w:rPr>
          <w:b/>
          <w:sz w:val="18"/>
          <w:szCs w:val="18"/>
        </w:rPr>
        <w:t>/2015)</w:t>
      </w:r>
    </w:p>
    <w:p w:rsidR="00C064E1" w:rsidRPr="006462FF" w:rsidRDefault="006462FF" w:rsidP="00F8405E">
      <w:pPr>
        <w:spacing w:line="240" w:lineRule="exact"/>
        <w:ind w:firstLine="709"/>
        <w:jc w:val="both"/>
        <w:rPr>
          <w:color w:val="FF0000"/>
          <w:sz w:val="18"/>
          <w:szCs w:val="18"/>
        </w:rPr>
      </w:pPr>
      <w:r w:rsidRPr="006462FF">
        <w:rPr>
          <w:color w:val="FF0000"/>
          <w:sz w:val="18"/>
          <w:szCs w:val="18"/>
        </w:rPr>
        <w:t>c)</w:t>
      </w:r>
      <w:r w:rsidRPr="006462FF">
        <w:rPr>
          <w:b/>
          <w:sz w:val="18"/>
          <w:szCs w:val="18"/>
        </w:rPr>
        <w:t xml:space="preserve"> </w:t>
      </w:r>
      <w:r w:rsidRPr="006462FF">
        <w:rPr>
          <w:noProof/>
          <w:color w:val="FF0000"/>
          <w:sz w:val="18"/>
          <w:szCs w:val="18"/>
        </w:rPr>
        <w:t>Azasitidin ve decit</w:t>
      </w:r>
      <w:r>
        <w:rPr>
          <w:noProof/>
          <w:color w:val="FF0000"/>
          <w:sz w:val="18"/>
          <w:szCs w:val="18"/>
        </w:rPr>
        <w:t>abin birlikte kullanılamaz.</w:t>
      </w:r>
    </w:p>
    <w:p w:rsidR="006A60BD" w:rsidRPr="000210C2" w:rsidRDefault="00857DA8"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0210C2">
        <w:rPr>
          <w:b/>
          <w:bCs/>
          <w:strike/>
          <w:sz w:val="18"/>
          <w:szCs w:val="18"/>
        </w:rPr>
        <w:t>(</w:t>
      </w:r>
      <w:r w:rsidR="00C92CF8" w:rsidRPr="000210C2">
        <w:rPr>
          <w:rFonts w:eastAsiaTheme="minorEastAsia" w:cstheme="minorBidi"/>
          <w:b/>
          <w:strike/>
          <w:sz w:val="18"/>
          <w:szCs w:val="18"/>
        </w:rPr>
        <w:t>Değişik:RG-</w:t>
      </w:r>
      <w:r w:rsidR="00425744" w:rsidRPr="000210C2">
        <w:rPr>
          <w:rFonts w:eastAsiaTheme="minorEastAsia" w:cstheme="minorBidi"/>
          <w:b/>
          <w:strike/>
          <w:sz w:val="18"/>
          <w:szCs w:val="18"/>
        </w:rPr>
        <w:t>26</w:t>
      </w:r>
      <w:r w:rsidR="00C92CF8" w:rsidRPr="000210C2">
        <w:rPr>
          <w:rFonts w:eastAsiaTheme="minorEastAsia" w:cstheme="minorBidi"/>
          <w:b/>
          <w:strike/>
          <w:sz w:val="18"/>
          <w:szCs w:val="18"/>
        </w:rPr>
        <w:t>/</w:t>
      </w:r>
      <w:r w:rsidR="00425744" w:rsidRPr="000210C2">
        <w:rPr>
          <w:rFonts w:eastAsiaTheme="minorEastAsia" w:cstheme="minorBidi"/>
          <w:b/>
          <w:strike/>
          <w:sz w:val="18"/>
          <w:szCs w:val="18"/>
        </w:rPr>
        <w:t>09</w:t>
      </w:r>
      <w:r w:rsidR="00C92CF8"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00C92CF8" w:rsidRPr="000210C2">
        <w:rPr>
          <w:b/>
          <w:bCs/>
          <w:strike/>
          <w:sz w:val="18"/>
          <w:szCs w:val="18"/>
        </w:rPr>
        <w:t>/ 5-b md. Yürürlük:</w:t>
      </w:r>
      <w:r w:rsidR="00425744" w:rsidRPr="000210C2">
        <w:rPr>
          <w:b/>
          <w:bCs/>
          <w:strike/>
          <w:sz w:val="18"/>
          <w:szCs w:val="18"/>
        </w:rPr>
        <w:t xml:space="preserve"> 04/10</w:t>
      </w:r>
      <w:r w:rsidR="00C92CF8" w:rsidRPr="000210C2">
        <w:rPr>
          <w:b/>
          <w:bCs/>
          <w:strike/>
          <w:sz w:val="18"/>
          <w:szCs w:val="18"/>
        </w:rPr>
        <w:t>/2013)</w:t>
      </w:r>
      <w:r w:rsidR="007336B6" w:rsidRPr="000210C2">
        <w:rPr>
          <w:b/>
          <w:bCs/>
          <w:strike/>
          <w:sz w:val="18"/>
          <w:szCs w:val="18"/>
        </w:rPr>
        <w:t xml:space="preserve"> </w:t>
      </w:r>
      <w:r w:rsidR="006A60BD" w:rsidRPr="000210C2">
        <w:rPr>
          <w:b/>
          <w:color w:val="FF0000"/>
          <w:sz w:val="18"/>
          <w:szCs w:val="18"/>
        </w:rPr>
        <w:t>(Değişik: RG- 18/02/2015-</w:t>
      </w:r>
      <w:r w:rsidR="003A080B">
        <w:rPr>
          <w:b/>
          <w:color w:val="FF0000"/>
          <w:sz w:val="18"/>
          <w:szCs w:val="18"/>
        </w:rPr>
        <w:t xml:space="preserve"> </w:t>
      </w:r>
      <w:r w:rsidR="006A60BD" w:rsidRPr="000210C2">
        <w:rPr>
          <w:b/>
          <w:color w:val="FF0000"/>
          <w:sz w:val="18"/>
          <w:szCs w:val="18"/>
        </w:rPr>
        <w:t>29271/ 12-c md. Yürürlük: 28/02/2015)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5D34DE">
      <w:pPr>
        <w:tabs>
          <w:tab w:val="left" w:pos="566"/>
          <w:tab w:val="left" w:pos="709"/>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lastRenderedPageBreak/>
        <w:t xml:space="preserve">  </w:t>
      </w:r>
      <w:r w:rsidR="003219C7" w:rsidRPr="007D5790">
        <w:rPr>
          <w:rFonts w:eastAsia="ヒラギノ明朝 Pro W3"/>
          <w:strike/>
          <w:color w:val="000000" w:themeColor="text1"/>
          <w:sz w:val="18"/>
          <w:szCs w:val="18"/>
        </w:rPr>
        <w:t>3) Dasatinib ve nilotinib kombine olarak kullanılamayacaktır.</w:t>
      </w:r>
    </w:p>
    <w:p w:rsidR="007336B6" w:rsidRPr="007D5790" w:rsidRDefault="005D34DE" w:rsidP="007336B6">
      <w:pPr>
        <w:tabs>
          <w:tab w:val="left" w:pos="566"/>
        </w:tabs>
        <w:ind w:firstLine="567"/>
        <w:jc w:val="both"/>
        <w:rPr>
          <w:rFonts w:eastAsia="ヒラギノ明朝 Pro W3"/>
          <w:color w:val="FF0000"/>
          <w:sz w:val="18"/>
          <w:szCs w:val="18"/>
        </w:rPr>
      </w:pPr>
      <w:r>
        <w:rPr>
          <w:rFonts w:eastAsia="ヒラギノ明朝 Pro W3"/>
          <w:sz w:val="18"/>
          <w:szCs w:val="18"/>
        </w:rPr>
        <w:t xml:space="preserve">  </w:t>
      </w:r>
      <w:r w:rsidR="007336B6" w:rsidRPr="007D5790">
        <w:rPr>
          <w:rFonts w:eastAsia="ヒラギノ明朝 Pro W3"/>
          <w:color w:val="FF0000"/>
          <w:sz w:val="18"/>
          <w:szCs w:val="18"/>
        </w:rPr>
        <w:t xml:space="preserve">a) Kronik miyeloid lösemi tanılı yetişkin hastaların tedavisinde; </w:t>
      </w:r>
    </w:p>
    <w:p w:rsidR="007336B6" w:rsidRPr="007D5790" w:rsidRDefault="007336B6" w:rsidP="007336B6">
      <w:pPr>
        <w:tabs>
          <w:tab w:val="left" w:pos="566"/>
        </w:tabs>
        <w:ind w:firstLine="567"/>
        <w:jc w:val="both"/>
        <w:rPr>
          <w:rFonts w:eastAsia="ヒラギノ明朝 Pro W3"/>
          <w:color w:val="FF0000"/>
          <w:sz w:val="18"/>
          <w:szCs w:val="18"/>
        </w:rPr>
      </w:pPr>
      <w:r w:rsidRPr="007D5790">
        <w:rPr>
          <w:rFonts w:eastAsia="ヒラギノ明朝 Pro W3"/>
          <w:color w:val="FF0000"/>
          <w:sz w:val="18"/>
          <w:szCs w:val="18"/>
        </w:rPr>
        <w:t xml:space="preserve"> </w:t>
      </w:r>
      <w:r w:rsidR="005D34DE" w:rsidRPr="007D5790">
        <w:rPr>
          <w:rFonts w:eastAsia="ヒラギノ明朝 Pro W3"/>
          <w:color w:val="FF0000"/>
          <w:sz w:val="18"/>
          <w:szCs w:val="18"/>
        </w:rPr>
        <w:t xml:space="preserve"> </w:t>
      </w:r>
      <w:r w:rsidRPr="007D5790">
        <w:rPr>
          <w:rFonts w:eastAsia="ヒラギノ明朝 Pro W3"/>
          <w:color w:val="FF0000"/>
          <w:sz w:val="18"/>
          <w:szCs w:val="18"/>
        </w:rPr>
        <w:t>1) Dasatinib; imatinib dahil önceki tedavilere dirençli veya intolere (aşağıdaki 4. ve 5. maddede belirtilen koşulla</w:t>
      </w:r>
      <w:r w:rsidR="00425A49" w:rsidRPr="007D5790">
        <w:rPr>
          <w:rFonts w:eastAsia="ヒラギノ明朝 Pro W3"/>
          <w:color w:val="FF0000"/>
          <w:sz w:val="18"/>
          <w:szCs w:val="18"/>
        </w:rPr>
        <w:t xml:space="preserve">rda), </w:t>
      </w:r>
      <w:r w:rsidRPr="007D5790">
        <w:rPr>
          <w:rFonts w:eastAsia="ヒラギノ明朝 Pro W3"/>
          <w:color w:val="FF0000"/>
          <w:sz w:val="18"/>
          <w:szCs w:val="18"/>
        </w:rPr>
        <w:t>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7D5790">
        <w:rPr>
          <w:rFonts w:eastAsia="ヒラギノ明朝 Pro W3"/>
          <w:color w:val="FF0000"/>
          <w:sz w:val="18"/>
          <w:szCs w:val="18"/>
        </w:rPr>
        <w:t>loji uzman hekimleri tarafından</w:t>
      </w:r>
      <w:r w:rsidRPr="007D5790">
        <w:rPr>
          <w:rFonts w:eastAsia="ヒラギノ明朝 Pro W3"/>
          <w:color w:val="FF0000"/>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w:t>
      </w:r>
      <w:r w:rsidR="006A3B1D" w:rsidRPr="006A3B1D">
        <w:rPr>
          <w:b/>
          <w:color w:val="FF0000"/>
          <w:sz w:val="18"/>
          <w:szCs w:val="18"/>
        </w:rPr>
        <w:t>(Değişik:</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6A3B1D">
        <w:rPr>
          <w:rFonts w:eastAsia="ヒラギノ明朝 Pro W3"/>
          <w:strike/>
          <w:sz w:val="18"/>
          <w:szCs w:val="18"/>
        </w:rPr>
        <w:t>dasatinibe dirençli</w:t>
      </w:r>
      <w:r w:rsidRPr="000210C2">
        <w:rPr>
          <w:rFonts w:eastAsia="ヒラギノ明朝 Pro W3"/>
          <w:sz w:val="18"/>
          <w:szCs w:val="18"/>
        </w:rPr>
        <w:t xml:space="preserve"> </w:t>
      </w:r>
      <w:r w:rsidR="006A3B1D" w:rsidRPr="006A3B1D">
        <w:rPr>
          <w:rFonts w:eastAsia="Calibri"/>
          <w:noProof/>
          <w:color w:val="FF0000"/>
          <w:sz w:val="18"/>
          <w:szCs w:val="18"/>
          <w:lang w:eastAsia="en-US"/>
        </w:rPr>
        <w:t>imatinib dahil önceki tedavilere dirençli</w:t>
      </w:r>
      <w:r w:rsidR="006A3B1D" w:rsidRPr="006A3B1D">
        <w:rPr>
          <w:rFonts w:eastAsia="ヒラギノ明朝 Pro W3"/>
          <w:color w:val="FF0000"/>
          <w:sz w:val="18"/>
          <w:szCs w:val="18"/>
        </w:rPr>
        <w:t xml:space="preserve"> </w:t>
      </w:r>
      <w:r w:rsidRPr="000210C2">
        <w:rPr>
          <w:rFonts w:eastAsia="ヒラギノ明朝 Pro W3"/>
          <w:sz w:val="18"/>
          <w:szCs w:val="18"/>
        </w:rPr>
        <w:t>veya intolere (aşağıdaki 4. ve 5. maddede belirtilen koşullarda), Philadelphia kromozomu pozitif kronik evre veya hızlanmış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6A3B1D" w:rsidRDefault="007336B6" w:rsidP="007336B6">
      <w:pPr>
        <w:tabs>
          <w:tab w:val="left" w:pos="566"/>
        </w:tabs>
        <w:ind w:firstLine="567"/>
        <w:jc w:val="both"/>
        <w:rPr>
          <w:rFonts w:eastAsia="ヒラギノ明朝 Pro W3"/>
          <w:strike/>
          <w:sz w:val="18"/>
          <w:szCs w:val="18"/>
        </w:rPr>
      </w:pPr>
      <w:r w:rsidRPr="00381B32">
        <w:rPr>
          <w:rFonts w:eastAsia="ヒラギノ明朝 Pro W3"/>
          <w:sz w:val="18"/>
          <w:szCs w:val="18"/>
        </w:rPr>
        <w:t xml:space="preserve">  </w:t>
      </w:r>
      <w:r w:rsidRPr="006A3B1D">
        <w:rPr>
          <w:rFonts w:eastAsia="ヒラギノ明朝 Pro W3"/>
          <w:strike/>
          <w:sz w:val="18"/>
          <w:szCs w:val="18"/>
        </w:rPr>
        <w:t xml:space="preserve"> 3)</w:t>
      </w:r>
      <w:r w:rsidR="006A3B1D" w:rsidRPr="006A3B1D">
        <w:rPr>
          <w:b/>
          <w:color w:val="FF0000"/>
          <w:sz w:val="18"/>
          <w:szCs w:val="18"/>
        </w:rPr>
        <w:t xml:space="preserve"> (</w:t>
      </w:r>
      <w:r w:rsidR="006A3B1D">
        <w:rPr>
          <w:b/>
          <w:color w:val="FF0000"/>
          <w:sz w:val="18"/>
          <w:szCs w:val="18"/>
        </w:rPr>
        <w:t>Mülga</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0210C2">
        <w:rPr>
          <w:rFonts w:eastAsia="ヒラギノ明朝 Pro W3"/>
          <w:sz w:val="18"/>
          <w:szCs w:val="18"/>
        </w:rPr>
        <w:t xml:space="preserve"> </w:t>
      </w:r>
      <w:r w:rsidRPr="006A3B1D">
        <w:rPr>
          <w:rFonts w:eastAsia="ヒラギノ明朝 Pro W3"/>
          <w:strike/>
          <w:sz w:val="18"/>
          <w:szCs w:val="18"/>
        </w:rPr>
        <w:t xml:space="preserve">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&gt;%10  olması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veya  Philadelphia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Dasatinib ve nilotinib kombine olarak kullanılamayacaktır.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r w:rsidR="002E039D">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2E039D">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lastRenderedPageBreak/>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611960" w:rsidRDefault="00611960" w:rsidP="00B347C0">
      <w:pPr>
        <w:pStyle w:val="3-NormalYaz0"/>
        <w:ind w:firstLine="709"/>
        <w:outlineLvl w:val="4"/>
        <w:rPr>
          <w:sz w:val="18"/>
          <w:szCs w:val="18"/>
          <w:lang w:eastAsia="tr-TR"/>
        </w:rPr>
      </w:pPr>
      <w:r w:rsidRPr="006A3B1D">
        <w:rPr>
          <w:b/>
          <w:color w:val="FF0000"/>
          <w:sz w:val="18"/>
          <w:szCs w:val="18"/>
        </w:rPr>
        <w:t>(</w:t>
      </w:r>
      <w:r>
        <w:rPr>
          <w:b/>
          <w:color w:val="FF0000"/>
          <w:sz w:val="18"/>
          <w:szCs w:val="18"/>
        </w:rPr>
        <w:t>Ek</w:t>
      </w:r>
      <w:r w:rsidRPr="006A3B1D">
        <w:rPr>
          <w:b/>
          <w:color w:val="FF0000"/>
          <w:sz w:val="18"/>
          <w:szCs w:val="18"/>
        </w:rPr>
        <w:t>:</w:t>
      </w:r>
      <w:r w:rsidR="002E039D">
        <w:rPr>
          <w:b/>
          <w:color w:val="FF0000"/>
          <w:sz w:val="18"/>
          <w:szCs w:val="18"/>
        </w:rPr>
        <w:t xml:space="preserve"> </w:t>
      </w:r>
      <w:r w:rsidRPr="006A3B1D">
        <w:rPr>
          <w:b/>
          <w:color w:val="FF0000"/>
          <w:sz w:val="18"/>
          <w:szCs w:val="18"/>
        </w:rPr>
        <w:t>RG-</w:t>
      </w:r>
      <w:r w:rsidR="002E039D">
        <w:rPr>
          <w:b/>
          <w:color w:val="FF0000"/>
          <w:sz w:val="18"/>
          <w:szCs w:val="18"/>
        </w:rPr>
        <w:t xml:space="preserve"> </w:t>
      </w:r>
      <w:r w:rsidR="00A206A1">
        <w:rPr>
          <w:b/>
          <w:color w:val="FF0000"/>
          <w:sz w:val="18"/>
          <w:szCs w:val="18"/>
        </w:rPr>
        <w:t>05</w:t>
      </w:r>
      <w:r w:rsidRPr="006A3B1D">
        <w:rPr>
          <w:b/>
          <w:color w:val="FF0000"/>
          <w:sz w:val="18"/>
          <w:szCs w:val="18"/>
        </w:rPr>
        <w:t>/0</w:t>
      </w:r>
      <w:r w:rsidR="0053790F">
        <w:rPr>
          <w:b/>
          <w:color w:val="FF0000"/>
          <w:sz w:val="18"/>
          <w:szCs w:val="18"/>
        </w:rPr>
        <w:t>8</w:t>
      </w:r>
      <w:r w:rsidRPr="006A3B1D">
        <w:rPr>
          <w:b/>
          <w:color w:val="FF0000"/>
          <w:sz w:val="18"/>
          <w:szCs w:val="18"/>
        </w:rPr>
        <w:t>/2015-</w:t>
      </w:r>
      <w:r w:rsidR="002E039D">
        <w:rPr>
          <w:b/>
          <w:color w:val="FF0000"/>
          <w:sz w:val="18"/>
          <w:szCs w:val="18"/>
        </w:rPr>
        <w:t xml:space="preserve"> </w:t>
      </w:r>
      <w:r w:rsidRPr="006A3B1D">
        <w:rPr>
          <w:b/>
          <w:color w:val="FF0000"/>
          <w:sz w:val="18"/>
          <w:szCs w:val="18"/>
        </w:rPr>
        <w:t>29</w:t>
      </w:r>
      <w:r w:rsidR="00A206A1">
        <w:rPr>
          <w:b/>
          <w:color w:val="FF0000"/>
          <w:sz w:val="18"/>
          <w:szCs w:val="18"/>
        </w:rPr>
        <w:t>436</w:t>
      </w:r>
      <w:r w:rsidRPr="006A3B1D">
        <w:rPr>
          <w:b/>
          <w:color w:val="FF0000"/>
          <w:sz w:val="18"/>
          <w:szCs w:val="18"/>
        </w:rPr>
        <w:t>/</w:t>
      </w:r>
      <w:r w:rsidR="002E039D">
        <w:rPr>
          <w:b/>
          <w:color w:val="FF0000"/>
          <w:sz w:val="18"/>
          <w:szCs w:val="18"/>
        </w:rPr>
        <w:t xml:space="preserve"> </w:t>
      </w:r>
      <w:r w:rsidRPr="006A3B1D">
        <w:rPr>
          <w:b/>
          <w:color w:val="FF0000"/>
          <w:sz w:val="18"/>
          <w:szCs w:val="18"/>
        </w:rPr>
        <w:t>15</w:t>
      </w:r>
      <w:r w:rsidR="002E039D">
        <w:rPr>
          <w:b/>
          <w:color w:val="FF0000"/>
          <w:sz w:val="18"/>
          <w:szCs w:val="18"/>
        </w:rPr>
        <w:t>-</w:t>
      </w:r>
      <w:r>
        <w:rPr>
          <w:b/>
          <w:color w:val="FF0000"/>
          <w:sz w:val="18"/>
          <w:szCs w:val="18"/>
        </w:rPr>
        <w:t>ç</w:t>
      </w:r>
      <w:r w:rsidRPr="006A3B1D">
        <w:rPr>
          <w:b/>
          <w:color w:val="FF0000"/>
          <w:sz w:val="18"/>
          <w:szCs w:val="18"/>
        </w:rPr>
        <w:t xml:space="preserve"> md. Yürürlük:</w:t>
      </w:r>
      <w:r w:rsidR="002E039D">
        <w:rPr>
          <w:b/>
          <w:color w:val="FF0000"/>
          <w:sz w:val="18"/>
          <w:szCs w:val="18"/>
        </w:rPr>
        <w:t xml:space="preserve"> </w:t>
      </w:r>
      <w:r w:rsidR="00A206A1">
        <w:rPr>
          <w:b/>
          <w:color w:val="FF0000"/>
          <w:sz w:val="18"/>
          <w:szCs w:val="18"/>
        </w:rPr>
        <w:t>13</w:t>
      </w:r>
      <w:r w:rsidRPr="006A3B1D">
        <w:rPr>
          <w:b/>
          <w:color w:val="FF0000"/>
          <w:sz w:val="18"/>
          <w:szCs w:val="18"/>
        </w:rPr>
        <w:t>/0</w:t>
      </w:r>
      <w:r w:rsidR="0053790F">
        <w:rPr>
          <w:b/>
          <w:color w:val="FF0000"/>
          <w:sz w:val="18"/>
          <w:szCs w:val="18"/>
        </w:rPr>
        <w:t>8</w:t>
      </w:r>
      <w:r w:rsidRPr="006A3B1D">
        <w:rPr>
          <w:b/>
          <w:color w:val="FF0000"/>
          <w:sz w:val="18"/>
          <w:szCs w:val="18"/>
        </w:rPr>
        <w:t>/2015)</w:t>
      </w:r>
    </w:p>
    <w:p w:rsidR="000C6489" w:rsidRDefault="006A3B1D" w:rsidP="00B347C0">
      <w:pPr>
        <w:pStyle w:val="3-NormalYaz0"/>
        <w:ind w:firstLine="709"/>
        <w:outlineLvl w:val="4"/>
        <w:rPr>
          <w:bCs/>
          <w:sz w:val="18"/>
          <w:szCs w:val="18"/>
          <w:lang w:eastAsia="tr-TR"/>
        </w:rPr>
      </w:pPr>
      <w:r w:rsidRPr="006A3B1D">
        <w:rPr>
          <w:color w:val="FF0000"/>
          <w:sz w:val="18"/>
          <w:szCs w:val="18"/>
          <w:lang w:eastAsia="tr-TR"/>
        </w:rPr>
        <w:t>3)</w:t>
      </w:r>
      <w:r>
        <w:rPr>
          <w:sz w:val="18"/>
          <w:szCs w:val="18"/>
          <w:lang w:eastAsia="tr-TR"/>
        </w:rPr>
        <w:t xml:space="preserve"> </w:t>
      </w:r>
      <w:r w:rsidRPr="006A3B1D">
        <w:rPr>
          <w:rFonts w:eastAsia="Calibri"/>
          <w:noProof/>
          <w:color w:val="FF0000"/>
          <w:sz w:val="18"/>
          <w:szCs w:val="18"/>
        </w:rPr>
        <w:t>Tiroid kanseri endikasyonunda; daha önce VEGF-TKİ gibi hedefe yönelik bir tedavi almamış cerrahi ve radyoterapi gibi lokal tedavilere uygun olmayan veya bu tedaviler sonrası progresyon gösteren, son 14 ay içerisinde RECIST kriterlerine göre progresyon göstermiş radyoaktif iyot tedavisine dirençli lokal relaps veya metastatik diferansiye tiroid kanserlerinde monoterapi olarak progresyona kadar kullanılabilir. Progresyon sonrası kombinasyon veya monoterapi olarak kullanılamaz. Sorafenib bu durumların belirtildiği en az bir tıbbi onkoloji uzmanının bulunduğu, 6 ay süreli sağlık kurulu raporuna dayanılarak tıbbi onkoloji uzman he</w:t>
      </w:r>
      <w:r>
        <w:rPr>
          <w:rFonts w:eastAsia="Calibri"/>
          <w:noProof/>
          <w:color w:val="FF0000"/>
          <w:sz w:val="18"/>
          <w:szCs w:val="18"/>
        </w:rPr>
        <w:t>kimleri tarafından reçetelenir.</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veya,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D60D89" w:rsidRDefault="00857DA8" w:rsidP="00B347C0">
      <w:pPr>
        <w:ind w:firstLine="709"/>
        <w:jc w:val="both"/>
        <w:outlineLvl w:val="4"/>
        <w:rPr>
          <w:b/>
          <w:sz w:val="18"/>
          <w:szCs w:val="18"/>
        </w:rPr>
      </w:pPr>
      <w:r w:rsidRPr="00087E0C">
        <w:rPr>
          <w:strike/>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w:t>
      </w:r>
      <w:r w:rsidRPr="0098164A">
        <w:rPr>
          <w:sz w:val="18"/>
          <w:szCs w:val="18"/>
        </w:rPr>
        <w:t xml:space="preserve"> kısmi yanıt var ise </w:t>
      </w:r>
      <w:r w:rsidR="00B1366A" w:rsidRPr="00F8405E">
        <w:rPr>
          <w:b/>
          <w:color w:val="FF0000"/>
          <w:sz w:val="18"/>
          <w:szCs w:val="18"/>
        </w:rPr>
        <w:t>(</w:t>
      </w:r>
      <w:r w:rsidR="00B1366A" w:rsidRPr="00EA23CD">
        <w:rPr>
          <w:b/>
          <w:strike/>
          <w:color w:val="FF0000"/>
          <w:sz w:val="18"/>
          <w:szCs w:val="18"/>
        </w:rPr>
        <w:t>Değişik: RG-30/08/2014-29104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(Değişik: RG- 18/02/20</w:t>
      </w:r>
      <w:r w:rsidR="00EA23CD">
        <w:rPr>
          <w:b/>
          <w:sz w:val="18"/>
          <w:szCs w:val="18"/>
        </w:rPr>
        <w:t>15-</w:t>
      </w:r>
      <w:r w:rsidR="007757BF">
        <w:rPr>
          <w:b/>
          <w:sz w:val="18"/>
          <w:szCs w:val="18"/>
        </w:rPr>
        <w:t xml:space="preserve"> </w:t>
      </w:r>
      <w:r w:rsidR="00EA23CD">
        <w:rPr>
          <w:b/>
          <w:sz w:val="18"/>
          <w:szCs w:val="18"/>
        </w:rPr>
        <w:t>29271/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veya,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 </w:t>
      </w:r>
      <w:r w:rsidR="009C229B" w:rsidRPr="009C229B">
        <w:rPr>
          <w:b/>
          <w:sz w:val="18"/>
          <w:szCs w:val="18"/>
        </w:rPr>
        <w:t>(Değişik:</w:t>
      </w:r>
      <w:r w:rsidR="007757BF">
        <w:rPr>
          <w:b/>
          <w:sz w:val="18"/>
          <w:szCs w:val="18"/>
        </w:rPr>
        <w:t xml:space="preserve"> </w:t>
      </w:r>
      <w:r w:rsidR="009C229B" w:rsidRPr="009C229B">
        <w:rPr>
          <w:b/>
          <w:sz w:val="18"/>
          <w:szCs w:val="18"/>
        </w:rPr>
        <w:t>RG-</w:t>
      </w:r>
      <w:r w:rsidR="007757BF">
        <w:rPr>
          <w:b/>
          <w:sz w:val="18"/>
          <w:szCs w:val="18"/>
        </w:rPr>
        <w:t xml:space="preserve"> </w:t>
      </w:r>
      <w:r w:rsidR="00B2361A">
        <w:rPr>
          <w:b/>
          <w:sz w:val="18"/>
          <w:szCs w:val="18"/>
        </w:rPr>
        <w:t>07/10/2016-</w:t>
      </w:r>
      <w:r w:rsidR="007757BF">
        <w:rPr>
          <w:b/>
          <w:sz w:val="18"/>
          <w:szCs w:val="18"/>
        </w:rPr>
        <w:t xml:space="preserve"> </w:t>
      </w:r>
      <w:r w:rsidR="00B2361A">
        <w:rPr>
          <w:b/>
          <w:sz w:val="18"/>
          <w:szCs w:val="18"/>
        </w:rPr>
        <w:t>29850</w:t>
      </w:r>
      <w:r w:rsidR="009C229B" w:rsidRPr="009C229B">
        <w:rPr>
          <w:b/>
          <w:sz w:val="18"/>
          <w:szCs w:val="18"/>
        </w:rPr>
        <w:t>/</w:t>
      </w:r>
      <w:r w:rsidR="007757BF">
        <w:rPr>
          <w:b/>
          <w:sz w:val="18"/>
          <w:szCs w:val="18"/>
        </w:rPr>
        <w:t xml:space="preserve"> </w:t>
      </w:r>
      <w:r w:rsidR="009C229B">
        <w:rPr>
          <w:b/>
          <w:sz w:val="18"/>
          <w:szCs w:val="18"/>
        </w:rPr>
        <w:t>23-b</w:t>
      </w:r>
      <w:r w:rsidR="009C229B" w:rsidRPr="009C229B">
        <w:rPr>
          <w:b/>
          <w:sz w:val="18"/>
          <w:szCs w:val="18"/>
        </w:rPr>
        <w:t xml:space="preserve"> md.</w:t>
      </w:r>
      <w:r w:rsidR="007757BF">
        <w:rPr>
          <w:b/>
          <w:sz w:val="18"/>
          <w:szCs w:val="18"/>
        </w:rPr>
        <w:t xml:space="preserve"> </w:t>
      </w:r>
      <w:r w:rsidR="009C229B" w:rsidRPr="009C229B">
        <w:rPr>
          <w:b/>
          <w:sz w:val="18"/>
          <w:szCs w:val="18"/>
        </w:rPr>
        <w:t>Yürürlük:</w:t>
      </w:r>
      <w:r w:rsidR="007757BF">
        <w:rPr>
          <w:b/>
          <w:sz w:val="18"/>
          <w:szCs w:val="18"/>
        </w:rPr>
        <w:t xml:space="preserve"> </w:t>
      </w:r>
      <w:r w:rsidR="00B2361A">
        <w:rPr>
          <w:b/>
          <w:sz w:val="18"/>
          <w:szCs w:val="18"/>
        </w:rPr>
        <w:t>15/10/2016</w:t>
      </w:r>
      <w:r w:rsidR="009C229B" w:rsidRPr="009C229B">
        <w:rPr>
          <w:b/>
          <w:sz w:val="18"/>
          <w:szCs w:val="18"/>
        </w:rPr>
        <w:t>)</w:t>
      </w:r>
      <w:r w:rsidRPr="007D5790">
        <w:rPr>
          <w:strike/>
          <w:color w:val="000000" w:themeColor="text1"/>
          <w:sz w:val="18"/>
          <w:szCs w:val="18"/>
        </w:rPr>
        <w:t>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yalnızca 10 mg’lık formları ödenir.</w:t>
      </w:r>
      <w:r w:rsidRPr="007D5790">
        <w:rPr>
          <w:color w:val="000000" w:themeColor="text1"/>
          <w:sz w:val="18"/>
          <w:szCs w:val="18"/>
        </w:rPr>
        <w:t xml:space="preserve"> </w:t>
      </w:r>
      <w:r w:rsidRPr="00087E0C">
        <w:rPr>
          <w:color w:val="FF0000"/>
          <w:sz w:val="18"/>
          <w:szCs w:val="18"/>
        </w:rPr>
        <w:t xml:space="preserve"> </w:t>
      </w:r>
      <w:r w:rsidR="009C229B" w:rsidRPr="007D5790">
        <w:rPr>
          <w:rFonts w:eastAsia="Calibri"/>
          <w:color w:val="FF0000"/>
          <w:sz w:val="18"/>
          <w:szCs w:val="18"/>
          <w:lang w:eastAsia="en-US"/>
        </w:rPr>
        <w:t xml:space="preserve">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w:t>
      </w:r>
      <w:r w:rsidR="009C229B" w:rsidRPr="007D5790">
        <w:rPr>
          <w:rFonts w:eastAsia="Calibri"/>
          <w:color w:val="FF0000"/>
          <w:sz w:val="18"/>
          <w:szCs w:val="18"/>
          <w:lang w:eastAsia="en-US"/>
        </w:rPr>
        <w:lastRenderedPageBreak/>
        <w:t>ihtiyacının ortadan kalkmaması halinde tedavi sonlandırılır. Bu endikasyonda lenalidomidin yalnızca 5 ve 10 mg’lık formları  en fazla günlük 1x1 dozunda ödenir.</w:t>
      </w:r>
      <w:r w:rsidRPr="007D5790">
        <w:rPr>
          <w:color w:val="FF0000"/>
          <w:sz w:val="18"/>
          <w:szCs w:val="18"/>
        </w:rPr>
        <w:t xml:space="preserve">  </w:t>
      </w:r>
      <w:r w:rsidRPr="00087E0C">
        <w:rPr>
          <w:color w:val="FF0000"/>
          <w:sz w:val="18"/>
          <w:szCs w:val="18"/>
        </w:rPr>
        <w:t xml:space="preserve">          </w:t>
      </w:r>
    </w:p>
    <w:p w:rsidR="00857DA8" w:rsidRPr="0098164A" w:rsidRDefault="00857DA8" w:rsidP="00B347C0">
      <w:pPr>
        <w:pStyle w:val="3-NormalYaz0"/>
        <w:tabs>
          <w:tab w:val="clear" w:pos="566"/>
          <w:tab w:val="left" w:pos="709"/>
        </w:tabs>
        <w:ind w:firstLine="709"/>
        <w:outlineLvl w:val="4"/>
        <w:rPr>
          <w:b/>
          <w:sz w:val="18"/>
          <w:szCs w:val="18"/>
        </w:rPr>
      </w:pPr>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r w:rsidRPr="0098164A">
        <w:rPr>
          <w:sz w:val="18"/>
          <w:szCs w:val="18"/>
          <w:lang w:eastAsia="tr-TR"/>
        </w:rPr>
        <w:t>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1B2A45">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BD674E">
        <w:rPr>
          <w:strike/>
          <w:color w:val="000000" w:themeColor="text1"/>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sidRPr="00BD674E">
        <w:rPr>
          <w:color w:val="000000" w:themeColor="text1"/>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göre  progresyon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B2A45">
        <w:rPr>
          <w:b/>
          <w:sz w:val="18"/>
          <w:szCs w:val="18"/>
        </w:rPr>
        <w:t xml:space="preserve"> </w:t>
      </w:r>
      <w:r w:rsidR="001976F1" w:rsidRPr="001976F1">
        <w:rPr>
          <w:b/>
          <w:sz w:val="18"/>
          <w:szCs w:val="18"/>
        </w:rPr>
        <w:t>29271</w:t>
      </w:r>
      <w:r w:rsidR="00087E0C" w:rsidRPr="001976F1">
        <w:rPr>
          <w:b/>
          <w:sz w:val="18"/>
          <w:szCs w:val="18"/>
        </w:rPr>
        <w:t>/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r w:rsidR="00295AE1">
        <w:rPr>
          <w:b/>
          <w:bCs/>
          <w:color w:val="FF0000"/>
          <w:sz w:val="18"/>
          <w:szCs w:val="18"/>
        </w:rPr>
        <w:t>25/07/2014-</w:t>
      </w:r>
      <w:r w:rsidR="001B2A45">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r w:rsidR="00295AE1">
        <w:rPr>
          <w:b/>
          <w:bCs/>
          <w:color w:val="FF0000"/>
          <w:sz w:val="18"/>
          <w:szCs w:val="18"/>
        </w:rPr>
        <w:t>25/07/2014-</w:t>
      </w:r>
      <w:r w:rsidR="002574C9">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Daha önce panitumumab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6B18FF" w:rsidRDefault="006B18FF" w:rsidP="00E7071F">
      <w:pPr>
        <w:spacing w:line="240" w:lineRule="atLeast"/>
        <w:ind w:firstLine="708"/>
        <w:jc w:val="both"/>
        <w:rPr>
          <w:b/>
          <w:sz w:val="18"/>
          <w:szCs w:val="18"/>
        </w:rPr>
      </w:pPr>
    </w:p>
    <w:p w:rsidR="00CF4CB2" w:rsidRPr="00CF4CB2" w:rsidRDefault="00CF4CB2" w:rsidP="00E7071F">
      <w:pPr>
        <w:spacing w:line="240" w:lineRule="atLeast"/>
        <w:ind w:firstLine="708"/>
        <w:jc w:val="both"/>
        <w:rPr>
          <w:b/>
          <w:sz w:val="18"/>
          <w:szCs w:val="18"/>
        </w:rPr>
      </w:pPr>
      <w:r w:rsidRPr="00CF4CB2">
        <w:rPr>
          <w:b/>
          <w:sz w:val="18"/>
          <w:szCs w:val="18"/>
        </w:rPr>
        <w:lastRenderedPageBreak/>
        <w:t>(Değişik:</w:t>
      </w:r>
      <w:r w:rsidR="008678F5">
        <w:rPr>
          <w:b/>
          <w:sz w:val="18"/>
          <w:szCs w:val="18"/>
        </w:rPr>
        <w:t xml:space="preserve"> </w:t>
      </w:r>
      <w:r w:rsidRPr="00CF4CB2">
        <w:rPr>
          <w:b/>
          <w:sz w:val="18"/>
          <w:szCs w:val="18"/>
        </w:rPr>
        <w:t xml:space="preserve">RG- </w:t>
      </w:r>
      <w:r w:rsidR="003C4208">
        <w:rPr>
          <w:b/>
          <w:sz w:val="18"/>
          <w:szCs w:val="18"/>
        </w:rPr>
        <w:t>18/02/2017- 29983</w:t>
      </w:r>
      <w:r w:rsidRPr="00CF4CB2">
        <w:rPr>
          <w:b/>
          <w:sz w:val="18"/>
          <w:szCs w:val="18"/>
        </w:rPr>
        <w:t>/</w:t>
      </w:r>
      <w:r w:rsidR="008678F5">
        <w:rPr>
          <w:b/>
          <w:sz w:val="18"/>
          <w:szCs w:val="18"/>
        </w:rPr>
        <w:t xml:space="preserve"> </w:t>
      </w:r>
      <w:r>
        <w:rPr>
          <w:b/>
          <w:sz w:val="18"/>
          <w:szCs w:val="18"/>
        </w:rPr>
        <w:t>9-a</w:t>
      </w:r>
      <w:r w:rsidRPr="00CF4CB2">
        <w:rPr>
          <w:b/>
          <w:sz w:val="18"/>
          <w:szCs w:val="18"/>
        </w:rPr>
        <w:t xml:space="preserve"> md.</w:t>
      </w:r>
      <w:r w:rsidR="008678F5">
        <w:rPr>
          <w:b/>
          <w:sz w:val="18"/>
          <w:szCs w:val="18"/>
        </w:rPr>
        <w:t xml:space="preserve"> </w:t>
      </w:r>
      <w:r w:rsidRPr="00CF4CB2">
        <w:rPr>
          <w:b/>
          <w:sz w:val="18"/>
          <w:szCs w:val="18"/>
        </w:rPr>
        <w:t xml:space="preserve">Yürürlük: </w:t>
      </w:r>
      <w:r w:rsidR="003C4208">
        <w:rPr>
          <w:b/>
          <w:sz w:val="18"/>
          <w:szCs w:val="18"/>
        </w:rPr>
        <w:t>01/03/2017</w:t>
      </w:r>
      <w:r w:rsidRPr="00CF4CB2">
        <w:rPr>
          <w:b/>
          <w:sz w:val="18"/>
          <w:szCs w:val="18"/>
        </w:rPr>
        <w:t>)</w:t>
      </w:r>
    </w:p>
    <w:p w:rsidR="00CF4CB2" w:rsidRPr="00CF4CB2" w:rsidRDefault="00E7071F" w:rsidP="00E7071F">
      <w:pPr>
        <w:spacing w:line="240" w:lineRule="atLeast"/>
        <w:ind w:firstLine="708"/>
        <w:jc w:val="both"/>
        <w:rPr>
          <w:strike/>
          <w:color w:val="FF0000"/>
          <w:sz w:val="18"/>
          <w:szCs w:val="18"/>
        </w:rPr>
      </w:pPr>
      <w:r w:rsidRPr="00CF4CB2">
        <w:rPr>
          <w:strike/>
          <w:color w:val="FF0000"/>
          <w:sz w:val="18"/>
          <w:szCs w:val="18"/>
        </w:rPr>
        <w:t xml:space="preserve">u) </w:t>
      </w:r>
      <w:r w:rsidRPr="00CF4CB2">
        <w:rPr>
          <w:b/>
          <w:strike/>
          <w:color w:val="FF0000"/>
          <w:sz w:val="18"/>
          <w:szCs w:val="18"/>
        </w:rPr>
        <w:t>Kabazitaksel ve abirateron;</w:t>
      </w:r>
      <w:r w:rsidRPr="00CF4CB2">
        <w:rPr>
          <w:strike/>
          <w:color w:val="FF0000"/>
          <w:sz w:val="18"/>
          <w:szCs w:val="18"/>
        </w:rPr>
        <w:t xml:space="preserve"> </w:t>
      </w:r>
    </w:p>
    <w:p w:rsidR="00E7071F" w:rsidRPr="00E7071F" w:rsidRDefault="00CF4CB2" w:rsidP="00E7071F">
      <w:pPr>
        <w:spacing w:line="240" w:lineRule="atLeast"/>
        <w:ind w:firstLine="708"/>
        <w:jc w:val="both"/>
        <w:rPr>
          <w:color w:val="FF0000"/>
          <w:sz w:val="18"/>
          <w:szCs w:val="18"/>
        </w:rPr>
      </w:pPr>
      <w:r w:rsidRPr="00B934E6">
        <w:rPr>
          <w:rFonts w:cs="Arial"/>
          <w:sz w:val="18"/>
          <w:szCs w:val="18"/>
        </w:rPr>
        <w:t>u)</w:t>
      </w:r>
      <w:r w:rsidRPr="00CF4CB2">
        <w:rPr>
          <w:rFonts w:cs="Arial"/>
          <w:b/>
          <w:sz w:val="18"/>
          <w:szCs w:val="18"/>
        </w:rPr>
        <w:t xml:space="preserve"> Kabazitaksel, enzalutamid ve abirateron;</w:t>
      </w:r>
    </w:p>
    <w:p w:rsidR="00E7071F" w:rsidRPr="00E7071F" w:rsidRDefault="00E7071F" w:rsidP="00CF4CB2">
      <w:pPr>
        <w:spacing w:line="240" w:lineRule="atLeast"/>
        <w:ind w:firstLine="708"/>
        <w:jc w:val="both"/>
        <w:rPr>
          <w:color w:val="FF0000"/>
          <w:sz w:val="18"/>
          <w:szCs w:val="18"/>
        </w:rPr>
      </w:pPr>
      <w:r w:rsidRPr="00E7071F">
        <w:rPr>
          <w:color w:val="FF0000"/>
          <w:sz w:val="18"/>
          <w:szCs w:val="18"/>
        </w:rPr>
        <w:t>1)</w:t>
      </w:r>
      <w:r w:rsidR="006C56A6">
        <w:rPr>
          <w:color w:val="FF0000"/>
          <w:sz w:val="18"/>
          <w:szCs w:val="18"/>
        </w:rPr>
        <w:t xml:space="preserve"> </w:t>
      </w:r>
      <w:r w:rsidR="00CF4CB2" w:rsidRPr="00CF4CB2">
        <w:rPr>
          <w:b/>
          <w:sz w:val="18"/>
          <w:szCs w:val="18"/>
        </w:rPr>
        <w:t>(Değişik:</w:t>
      </w:r>
      <w:r w:rsidR="008678F5">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8678F5">
        <w:rPr>
          <w:b/>
          <w:sz w:val="18"/>
          <w:szCs w:val="18"/>
        </w:rPr>
        <w:t xml:space="preserve"> </w:t>
      </w:r>
      <w:r w:rsidR="00CF4CB2">
        <w:rPr>
          <w:b/>
          <w:sz w:val="18"/>
          <w:szCs w:val="18"/>
        </w:rPr>
        <w:t>9-a</w:t>
      </w:r>
      <w:r w:rsidR="00CF4CB2" w:rsidRPr="00CF4CB2">
        <w:rPr>
          <w:b/>
          <w:sz w:val="18"/>
          <w:szCs w:val="18"/>
        </w:rPr>
        <w:t xml:space="preserve"> md.</w:t>
      </w:r>
      <w:r w:rsidR="008678F5">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Hormonal tedavi ve sonrasında dosetaksel temelli kemoterapi tedavisine progresyon gelişmiş metastatik prostat kanserli hastalarda prednizolon ile kombine olarak kullanılır.</w:t>
      </w:r>
      <w:r w:rsidR="00CF4CB2">
        <w:rPr>
          <w:color w:val="FF0000"/>
          <w:sz w:val="18"/>
          <w:szCs w:val="18"/>
        </w:rPr>
        <w:t xml:space="preserve"> </w:t>
      </w:r>
      <w:r w:rsidR="00CF4CB2" w:rsidRPr="00CF4CB2">
        <w:rPr>
          <w:rFonts w:cs="Arial"/>
          <w:sz w:val="18"/>
          <w:szCs w:val="18"/>
        </w:rPr>
        <w:t>Hormonal tedavi ve sonrasında dosetaksel temelli kemoterapi tedavisine progresyon gelişmiş metastatik prostat kanserli hastalarda prednizolon ile kombine olarak kullanılır. Enzalutamid için prednizolon ile kombine kullanım şartı aranmaz.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3) Sağlık kurulu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w:t>
      </w:r>
      <w:r w:rsidR="006C56A6">
        <w:rPr>
          <w:color w:val="FF0000"/>
          <w:sz w:val="18"/>
          <w:szCs w:val="18"/>
        </w:rPr>
        <w:t xml:space="preserve"> </w:t>
      </w:r>
      <w:r w:rsidR="00CF4CB2" w:rsidRPr="00CF4CB2">
        <w:rPr>
          <w:b/>
          <w:sz w:val="18"/>
          <w:szCs w:val="18"/>
        </w:rPr>
        <w:t>(Değişik:</w:t>
      </w:r>
      <w:r w:rsidR="000F0D5D">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0F0D5D">
        <w:rPr>
          <w:b/>
          <w:sz w:val="18"/>
          <w:szCs w:val="18"/>
        </w:rPr>
        <w:t xml:space="preserve"> </w:t>
      </w:r>
      <w:r w:rsidR="00CF4CB2">
        <w:rPr>
          <w:b/>
          <w:sz w:val="18"/>
          <w:szCs w:val="18"/>
        </w:rPr>
        <w:t>9-</w:t>
      </w:r>
      <w:r w:rsidR="00BA3B79">
        <w:rPr>
          <w:b/>
          <w:sz w:val="18"/>
          <w:szCs w:val="18"/>
        </w:rPr>
        <w:t xml:space="preserve">a </w:t>
      </w:r>
      <w:r w:rsidR="00CF4CB2" w:rsidRPr="00CF4CB2">
        <w:rPr>
          <w:b/>
          <w:sz w:val="18"/>
          <w:szCs w:val="18"/>
        </w:rPr>
        <w:t>md.</w:t>
      </w:r>
      <w:r w:rsidR="000F0D5D">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Kabazitaksel ve abirateron ardışık olarak kullanılamaz.</w:t>
      </w:r>
      <w:r w:rsidR="00CF4CB2">
        <w:rPr>
          <w:color w:val="FF0000"/>
          <w:sz w:val="18"/>
          <w:szCs w:val="18"/>
        </w:rPr>
        <w:t xml:space="preserve"> </w:t>
      </w:r>
      <w:r w:rsidR="00CF4CB2" w:rsidRPr="00CF4CB2">
        <w:rPr>
          <w:rFonts w:cs="Arial"/>
          <w:sz w:val="18"/>
          <w:szCs w:val="18"/>
        </w:rPr>
        <w:t>Kabazitaksel, enzalutamid ve abirateron ardışık olarak kullanılamaz.</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ü)</w:t>
      </w:r>
      <w:r w:rsidRPr="00E7071F">
        <w:rPr>
          <w:color w:val="FF0000"/>
          <w:sz w:val="18"/>
          <w:szCs w:val="18"/>
        </w:rPr>
        <w:t xml:space="preserve">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v)</w:t>
      </w:r>
      <w:r w:rsidRPr="00E7071F">
        <w:rPr>
          <w:color w:val="FF0000"/>
          <w:sz w:val="18"/>
          <w:szCs w:val="18"/>
        </w:rPr>
        <w:t xml:space="preserve">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C04426">
        <w:rPr>
          <w:b/>
          <w:color w:val="FF0000"/>
          <w:sz w:val="18"/>
          <w:szCs w:val="18"/>
        </w:rPr>
        <w:t xml:space="preserve"> </w:t>
      </w:r>
      <w:r w:rsidRPr="00B934E6">
        <w:rPr>
          <w:color w:val="FF0000"/>
          <w:sz w:val="18"/>
          <w:szCs w:val="18"/>
        </w:rPr>
        <w:t>y)</w:t>
      </w:r>
      <w:r w:rsidRPr="00E7071F">
        <w:rPr>
          <w:color w:val="FF0000"/>
          <w:sz w:val="18"/>
          <w:szCs w:val="18"/>
        </w:rPr>
        <w:t xml:space="preserve">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a) Daha önce setuksimab veya diğer anti-EGFR (Anti-Epidermal Büyüme Faktörü Reseptörü) tedavileri kullanmamış, ECOG performans skoru 0-1 olan, </w:t>
      </w:r>
      <w:r w:rsidR="009C229B" w:rsidRPr="009C229B">
        <w:rPr>
          <w:b/>
          <w:sz w:val="18"/>
          <w:szCs w:val="18"/>
        </w:rPr>
        <w:t>(Değişik:</w:t>
      </w:r>
      <w:r w:rsidR="00FF3C4B">
        <w:rPr>
          <w:b/>
          <w:sz w:val="18"/>
          <w:szCs w:val="18"/>
        </w:rPr>
        <w:t xml:space="preserve"> </w:t>
      </w:r>
      <w:r w:rsidR="009C229B" w:rsidRPr="009C229B">
        <w:rPr>
          <w:b/>
          <w:sz w:val="18"/>
          <w:szCs w:val="18"/>
        </w:rPr>
        <w:t>RG-</w:t>
      </w:r>
      <w:r w:rsidR="00FF3C4B">
        <w:rPr>
          <w:b/>
          <w:sz w:val="18"/>
          <w:szCs w:val="18"/>
        </w:rPr>
        <w:t xml:space="preserve"> </w:t>
      </w:r>
      <w:r w:rsidR="00B2361A">
        <w:rPr>
          <w:b/>
          <w:sz w:val="18"/>
          <w:szCs w:val="18"/>
        </w:rPr>
        <w:t>07/10/2016-</w:t>
      </w:r>
      <w:r w:rsidR="00FF3C4B">
        <w:rPr>
          <w:b/>
          <w:sz w:val="18"/>
          <w:szCs w:val="18"/>
        </w:rPr>
        <w:t xml:space="preserve"> </w:t>
      </w:r>
      <w:r w:rsidR="00B2361A">
        <w:rPr>
          <w:b/>
          <w:sz w:val="18"/>
          <w:szCs w:val="18"/>
        </w:rPr>
        <w:t>29850</w:t>
      </w:r>
      <w:r w:rsidR="009C229B" w:rsidRPr="009C229B">
        <w:rPr>
          <w:b/>
          <w:sz w:val="18"/>
          <w:szCs w:val="18"/>
        </w:rPr>
        <w:t>/</w:t>
      </w:r>
      <w:r w:rsidR="00FF3C4B">
        <w:rPr>
          <w:b/>
          <w:sz w:val="18"/>
          <w:szCs w:val="18"/>
        </w:rPr>
        <w:t xml:space="preserve"> </w:t>
      </w:r>
      <w:r w:rsidR="009C229B">
        <w:rPr>
          <w:b/>
          <w:sz w:val="18"/>
          <w:szCs w:val="18"/>
        </w:rPr>
        <w:t>23-c</w:t>
      </w:r>
      <w:r w:rsidR="009C229B" w:rsidRPr="009C229B">
        <w:rPr>
          <w:b/>
          <w:sz w:val="18"/>
          <w:szCs w:val="18"/>
        </w:rPr>
        <w:t xml:space="preserve"> md. Yürürlük:</w:t>
      </w:r>
      <w:r w:rsidR="00FF3C4B">
        <w:rPr>
          <w:b/>
          <w:sz w:val="18"/>
          <w:szCs w:val="18"/>
        </w:rPr>
        <w:t xml:space="preserve"> </w:t>
      </w:r>
      <w:r w:rsidR="00B2361A">
        <w:rPr>
          <w:b/>
          <w:sz w:val="18"/>
          <w:szCs w:val="18"/>
        </w:rPr>
        <w:t>15/10/2016</w:t>
      </w:r>
      <w:r w:rsidR="009C229B" w:rsidRPr="009C229B">
        <w:rPr>
          <w:b/>
          <w:sz w:val="18"/>
          <w:szCs w:val="18"/>
        </w:rPr>
        <w:t>)</w:t>
      </w:r>
      <w:r w:rsidR="004B0349">
        <w:rPr>
          <w:b/>
          <w:sz w:val="18"/>
          <w:szCs w:val="18"/>
        </w:rPr>
        <w:t xml:space="preserve"> </w:t>
      </w:r>
      <w:r w:rsidRPr="009C229B">
        <w:rPr>
          <w:strike/>
          <w:color w:val="FF0000"/>
          <w:sz w:val="18"/>
          <w:szCs w:val="18"/>
        </w:rPr>
        <w:t>KRAS</w:t>
      </w:r>
      <w:r w:rsidR="009C229B">
        <w:rPr>
          <w:strike/>
          <w:color w:val="FF0000"/>
          <w:sz w:val="18"/>
          <w:szCs w:val="18"/>
        </w:rPr>
        <w:t xml:space="preserve"> </w:t>
      </w:r>
      <w:r w:rsidR="009C229B" w:rsidRPr="009C229B">
        <w:rPr>
          <w:sz w:val="18"/>
          <w:szCs w:val="18"/>
        </w:rPr>
        <w:t>RAS</w:t>
      </w:r>
      <w:r w:rsidRPr="00E7071F">
        <w:rPr>
          <w:color w:val="FF0000"/>
          <w:sz w:val="18"/>
          <w:szCs w:val="18"/>
        </w:rPr>
        <w:t xml:space="preserve">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85480E" w:rsidRDefault="00E7071F" w:rsidP="0085480E">
      <w:pPr>
        <w:ind w:firstLine="709"/>
        <w:jc w:val="both"/>
        <w:rPr>
          <w:color w:val="FF0000"/>
          <w:sz w:val="18"/>
          <w:szCs w:val="18"/>
        </w:rPr>
      </w:pPr>
      <w:r w:rsidRPr="00E7071F">
        <w:rPr>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087E0C" w:rsidRPr="00655270" w:rsidRDefault="00087E0C" w:rsidP="0085480E">
      <w:pPr>
        <w:ind w:firstLine="709"/>
        <w:jc w:val="both"/>
        <w:rPr>
          <w:b/>
          <w:color w:val="FF0000"/>
          <w:sz w:val="18"/>
          <w:szCs w:val="18"/>
        </w:rPr>
      </w:pPr>
      <w:r w:rsidRPr="00655270">
        <w:rPr>
          <w:b/>
          <w:color w:val="FF0000"/>
          <w:sz w:val="18"/>
          <w:szCs w:val="18"/>
        </w:rPr>
        <w:t>(</w:t>
      </w:r>
      <w:r w:rsidR="00EE7CA7" w:rsidRPr="00655270">
        <w:rPr>
          <w:b/>
          <w:color w:val="FF0000"/>
          <w:sz w:val="18"/>
          <w:szCs w:val="18"/>
        </w:rPr>
        <w:t>Ek</w:t>
      </w:r>
      <w:r w:rsidRPr="00655270">
        <w:rPr>
          <w:b/>
          <w:color w:val="FF0000"/>
          <w:sz w:val="18"/>
          <w:szCs w:val="18"/>
        </w:rPr>
        <w:t xml:space="preserve">: RG- </w:t>
      </w:r>
      <w:r w:rsidR="001976F1" w:rsidRPr="00655270">
        <w:rPr>
          <w:b/>
          <w:color w:val="FF0000"/>
          <w:sz w:val="18"/>
          <w:szCs w:val="18"/>
        </w:rPr>
        <w:t>18</w:t>
      </w:r>
      <w:r w:rsidRPr="00655270">
        <w:rPr>
          <w:b/>
          <w:color w:val="FF0000"/>
          <w:sz w:val="18"/>
          <w:szCs w:val="18"/>
        </w:rPr>
        <w:t>/02/2015-</w:t>
      </w:r>
      <w:r w:rsidR="00EE7CA7" w:rsidRPr="00655270">
        <w:rPr>
          <w:b/>
          <w:color w:val="FF0000"/>
          <w:sz w:val="18"/>
          <w:szCs w:val="18"/>
        </w:rPr>
        <w:t xml:space="preserve"> </w:t>
      </w:r>
      <w:r w:rsidR="001976F1" w:rsidRPr="00655270">
        <w:rPr>
          <w:b/>
          <w:color w:val="FF0000"/>
          <w:sz w:val="18"/>
          <w:szCs w:val="18"/>
        </w:rPr>
        <w:t>29271</w:t>
      </w:r>
      <w:r w:rsidRPr="00655270">
        <w:rPr>
          <w:b/>
          <w:color w:val="FF0000"/>
          <w:sz w:val="18"/>
          <w:szCs w:val="18"/>
        </w:rPr>
        <w:t>/ 1</w:t>
      </w:r>
      <w:r w:rsidR="00784B04" w:rsidRPr="00655270">
        <w:rPr>
          <w:b/>
          <w:color w:val="FF0000"/>
          <w:sz w:val="18"/>
          <w:szCs w:val="18"/>
        </w:rPr>
        <w:t>2</w:t>
      </w:r>
      <w:r w:rsidRPr="00655270">
        <w:rPr>
          <w:b/>
          <w:color w:val="FF0000"/>
          <w:sz w:val="18"/>
          <w:szCs w:val="18"/>
        </w:rPr>
        <w:t xml:space="preserve">-e md. Yürürlük: </w:t>
      </w:r>
      <w:r w:rsidR="00654EEA" w:rsidRPr="00655270">
        <w:rPr>
          <w:b/>
          <w:color w:val="FF0000"/>
          <w:sz w:val="18"/>
          <w:szCs w:val="18"/>
        </w:rPr>
        <w:t>28/02/2015)</w:t>
      </w:r>
    </w:p>
    <w:p w:rsidR="00A46579" w:rsidRPr="00655270" w:rsidRDefault="00A46579" w:rsidP="0085480E">
      <w:pPr>
        <w:ind w:firstLine="709"/>
        <w:jc w:val="both"/>
        <w:rPr>
          <w:b/>
          <w:color w:val="000000" w:themeColor="text1"/>
          <w:sz w:val="18"/>
          <w:szCs w:val="18"/>
        </w:rPr>
      </w:pPr>
      <w:r w:rsidRPr="00655270">
        <w:rPr>
          <w:b/>
          <w:color w:val="000000" w:themeColor="text1"/>
          <w:sz w:val="18"/>
          <w:szCs w:val="18"/>
        </w:rPr>
        <w:t>(Değişik:</w:t>
      </w:r>
      <w:r w:rsidR="008C19B2" w:rsidRPr="00655270">
        <w:rPr>
          <w:b/>
          <w:color w:val="000000" w:themeColor="text1"/>
          <w:sz w:val="18"/>
          <w:szCs w:val="18"/>
        </w:rPr>
        <w:t xml:space="preserve"> </w:t>
      </w:r>
      <w:r w:rsidR="00D2358D">
        <w:rPr>
          <w:b/>
          <w:color w:val="000000" w:themeColor="text1"/>
          <w:sz w:val="18"/>
          <w:szCs w:val="18"/>
        </w:rPr>
        <w:t>RG- 25/03/2017- 30018</w:t>
      </w:r>
      <w:r w:rsidRPr="00655270">
        <w:rPr>
          <w:b/>
          <w:color w:val="000000" w:themeColor="text1"/>
          <w:sz w:val="18"/>
          <w:szCs w:val="18"/>
        </w:rPr>
        <w:t>/</w:t>
      </w:r>
      <w:r w:rsidR="008C19B2" w:rsidRPr="00655270">
        <w:rPr>
          <w:b/>
          <w:color w:val="000000" w:themeColor="text1"/>
          <w:sz w:val="18"/>
          <w:szCs w:val="18"/>
        </w:rPr>
        <w:t xml:space="preserve"> </w:t>
      </w:r>
      <w:r w:rsidRPr="00655270">
        <w:rPr>
          <w:b/>
          <w:color w:val="000000" w:themeColor="text1"/>
          <w:sz w:val="18"/>
          <w:szCs w:val="18"/>
        </w:rPr>
        <w:t xml:space="preserve">20 md. </w:t>
      </w:r>
      <w:r w:rsidR="000C026D">
        <w:rPr>
          <w:b/>
          <w:color w:val="000000" w:themeColor="text1"/>
          <w:sz w:val="18"/>
          <w:szCs w:val="18"/>
        </w:rPr>
        <w:t>Yürürlük: 01/04/2017</w:t>
      </w:r>
      <w:r w:rsidRPr="00655270">
        <w:rPr>
          <w:b/>
          <w:color w:val="000000" w:themeColor="text1"/>
          <w:sz w:val="18"/>
          <w:szCs w:val="18"/>
        </w:rPr>
        <w:t xml:space="preserve">)  </w:t>
      </w:r>
    </w:p>
    <w:p w:rsidR="00087E0C" w:rsidRDefault="00087E0C" w:rsidP="00087E0C">
      <w:pPr>
        <w:ind w:firstLine="709"/>
        <w:jc w:val="both"/>
        <w:rPr>
          <w:b/>
          <w:strike/>
          <w:color w:val="FF0000"/>
          <w:sz w:val="18"/>
          <w:szCs w:val="18"/>
        </w:rPr>
      </w:pPr>
      <w:r w:rsidRPr="00A46579">
        <w:rPr>
          <w:b/>
          <w:strike/>
          <w:color w:val="FF0000"/>
          <w:sz w:val="18"/>
          <w:szCs w:val="18"/>
        </w:rPr>
        <w:t>z) Dabrafenib ve vemurafenib;</w:t>
      </w:r>
    </w:p>
    <w:p w:rsidR="00A46579" w:rsidRPr="00655270" w:rsidRDefault="00A46579" w:rsidP="00A46579">
      <w:pPr>
        <w:ind w:firstLine="709"/>
        <w:jc w:val="both"/>
        <w:rPr>
          <w:b/>
          <w:color w:val="000000" w:themeColor="text1"/>
          <w:sz w:val="18"/>
          <w:szCs w:val="18"/>
        </w:rPr>
      </w:pPr>
      <w:r w:rsidRPr="00655270">
        <w:rPr>
          <w:color w:val="000000" w:themeColor="text1"/>
          <w:sz w:val="18"/>
          <w:szCs w:val="18"/>
        </w:rPr>
        <w:t>z)</w:t>
      </w:r>
      <w:r w:rsidRPr="00655270">
        <w:rPr>
          <w:b/>
          <w:color w:val="000000" w:themeColor="text1"/>
          <w:sz w:val="18"/>
          <w:szCs w:val="18"/>
        </w:rPr>
        <w:t xml:space="preserve"> Dabrafenib, dabrafenib+trametinib, vemurafenib, vemurafenib+kobimetinib;</w:t>
      </w:r>
    </w:p>
    <w:p w:rsidR="00087E0C" w:rsidRPr="00655270" w:rsidRDefault="00087E0C" w:rsidP="00927F09">
      <w:pPr>
        <w:spacing w:line="240" w:lineRule="exact"/>
        <w:ind w:firstLine="708"/>
        <w:jc w:val="both"/>
        <w:rPr>
          <w:sz w:val="18"/>
          <w:szCs w:val="18"/>
        </w:rPr>
      </w:pPr>
      <w:r w:rsidRPr="007636B3">
        <w:rPr>
          <w:sz w:val="18"/>
          <w:szCs w:val="18"/>
        </w:rPr>
        <w:t xml:space="preserve">1) </w:t>
      </w:r>
      <w:r w:rsidR="00090EA9" w:rsidRPr="00131A48">
        <w:rPr>
          <w:b/>
          <w:sz w:val="18"/>
          <w:szCs w:val="18"/>
        </w:rPr>
        <w:t xml:space="preserve">(Değişik: </w:t>
      </w:r>
      <w:r w:rsidR="00D2358D">
        <w:rPr>
          <w:b/>
          <w:sz w:val="18"/>
          <w:szCs w:val="18"/>
        </w:rPr>
        <w:t>RG- 25/03/2017- 30018</w:t>
      </w:r>
      <w:r w:rsidR="00090EA9" w:rsidRPr="00131A48">
        <w:rPr>
          <w:b/>
          <w:sz w:val="18"/>
          <w:szCs w:val="18"/>
        </w:rPr>
        <w:t xml:space="preserve">/ 20 md. </w:t>
      </w:r>
      <w:r w:rsidR="000C026D" w:rsidRPr="00131A48">
        <w:rPr>
          <w:b/>
          <w:sz w:val="18"/>
          <w:szCs w:val="18"/>
        </w:rPr>
        <w:t>Yürürlük: 01/04/2017</w:t>
      </w:r>
      <w:r w:rsidR="00090EA9" w:rsidRPr="00131A48">
        <w:rPr>
          <w:b/>
          <w:sz w:val="18"/>
          <w:szCs w:val="18"/>
        </w:rPr>
        <w:t xml:space="preserve">) </w:t>
      </w:r>
      <w:r w:rsidRPr="00655270">
        <w:rPr>
          <w:strike/>
          <w:color w:val="FF0000"/>
          <w:sz w:val="18"/>
          <w:szCs w:val="18"/>
        </w:rPr>
        <w:t>Daha önce herhangi bir RAF yolağı inhibitörü kullanmamış ve ECOG performans skoru 0 veya 1 olan ve BRAF V600 mutasyonu pozitif olan aşağıda belirtilen hasta gruplarında tek ajan olarak progresyona kadar kullanılabilir;</w:t>
      </w:r>
      <w:r w:rsidR="00090EA9" w:rsidRPr="00655270">
        <w:rPr>
          <w:b/>
          <w:color w:val="FF0000"/>
          <w:sz w:val="18"/>
          <w:szCs w:val="18"/>
        </w:rPr>
        <w:t xml:space="preserve"> </w:t>
      </w:r>
      <w:r w:rsidR="00927F09" w:rsidRPr="00655270">
        <w:rPr>
          <w:sz w:val="18"/>
          <w:szCs w:val="18"/>
        </w:rPr>
        <w:t>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 olarak progresyona kadar kullanılabilir.</w:t>
      </w:r>
      <w:r w:rsidR="00927F09" w:rsidRPr="00655270">
        <w:rPr>
          <w:b/>
          <w:sz w:val="18"/>
          <w:szCs w:val="18"/>
        </w:rPr>
        <w:t xml:space="preserve"> </w:t>
      </w:r>
    </w:p>
    <w:p w:rsidR="00087E0C" w:rsidRPr="009443D2" w:rsidRDefault="00087E0C" w:rsidP="00087E0C">
      <w:pPr>
        <w:ind w:firstLine="709"/>
        <w:jc w:val="both"/>
        <w:rPr>
          <w:color w:val="FF0000"/>
          <w:sz w:val="18"/>
          <w:szCs w:val="18"/>
        </w:rPr>
      </w:pPr>
      <w:r w:rsidRPr="009443D2">
        <w:rPr>
          <w:color w:val="FF0000"/>
          <w:sz w:val="18"/>
          <w:szCs w:val="18"/>
        </w:rPr>
        <w:t xml:space="preserve">a) Lokal tedaviler sonrası progresyon göstermiş ve lokal tedavilerin tekrar kullanılamadığı relaps malign melanom </w:t>
      </w:r>
    </w:p>
    <w:p w:rsidR="00087E0C" w:rsidRPr="009443D2" w:rsidRDefault="00087E0C" w:rsidP="00087E0C">
      <w:pPr>
        <w:ind w:firstLine="709"/>
        <w:jc w:val="both"/>
        <w:rPr>
          <w:color w:val="FF0000"/>
          <w:sz w:val="18"/>
          <w:szCs w:val="18"/>
        </w:rPr>
      </w:pPr>
      <w:r w:rsidRPr="009443D2">
        <w:rPr>
          <w:color w:val="FF0000"/>
          <w:sz w:val="18"/>
          <w:szCs w:val="18"/>
        </w:rPr>
        <w:t>b) Metastatik malign melanom</w:t>
      </w:r>
    </w:p>
    <w:p w:rsidR="00087E0C" w:rsidRPr="009443D2" w:rsidRDefault="00087E0C" w:rsidP="00087E0C">
      <w:pPr>
        <w:ind w:firstLine="709"/>
        <w:jc w:val="both"/>
        <w:rPr>
          <w:color w:val="FF0000"/>
          <w:sz w:val="18"/>
          <w:szCs w:val="18"/>
        </w:rPr>
      </w:pPr>
      <w:r w:rsidRPr="009443D2">
        <w:rPr>
          <w:color w:val="FF0000"/>
          <w:sz w:val="18"/>
          <w:szCs w:val="18"/>
        </w:rPr>
        <w:t>2) Progresyon sonrası tek ajan olarak veya başka tedavilerle kombinasyon şeklinde kullanılamaz.</w:t>
      </w:r>
    </w:p>
    <w:p w:rsidR="00087E0C" w:rsidRPr="009443D2" w:rsidRDefault="00087E0C" w:rsidP="00087E0C">
      <w:pPr>
        <w:ind w:firstLine="709"/>
        <w:jc w:val="both"/>
        <w:rPr>
          <w:color w:val="FF0000"/>
          <w:sz w:val="18"/>
          <w:szCs w:val="18"/>
        </w:rPr>
      </w:pPr>
      <w:r w:rsidRPr="009443D2">
        <w:rPr>
          <w:color w:val="FF0000"/>
          <w:sz w:val="18"/>
          <w:szCs w:val="18"/>
        </w:rPr>
        <w:t>3) Tıbbi onkoloji uzman hekiminin yer aldığı ve yukarıdaki durumların belirtildiği en fazla 6 ay süreli sağlık kurulu raporuna dayanılarak tıbbi onkoloji uzman hekimlerince reçete edilebilir.</w:t>
      </w:r>
    </w:p>
    <w:p w:rsidR="00087E0C" w:rsidRPr="00655270" w:rsidRDefault="00087E0C" w:rsidP="00087E0C">
      <w:pPr>
        <w:ind w:firstLine="709"/>
        <w:jc w:val="both"/>
        <w:rPr>
          <w:sz w:val="18"/>
          <w:szCs w:val="18"/>
        </w:rPr>
      </w:pPr>
      <w:r w:rsidRPr="007636B3">
        <w:rPr>
          <w:sz w:val="18"/>
          <w:szCs w:val="18"/>
        </w:rPr>
        <w:t xml:space="preserve">4) </w:t>
      </w:r>
      <w:r w:rsidR="007636B3" w:rsidRPr="00655270">
        <w:rPr>
          <w:b/>
          <w:sz w:val="18"/>
          <w:szCs w:val="18"/>
        </w:rPr>
        <w:t xml:space="preserve">(Değişik: </w:t>
      </w:r>
      <w:r w:rsidR="000C026D">
        <w:rPr>
          <w:b/>
          <w:sz w:val="18"/>
          <w:szCs w:val="18"/>
        </w:rPr>
        <w:t>RG- 2</w:t>
      </w:r>
      <w:r w:rsidR="00D2358D">
        <w:rPr>
          <w:b/>
          <w:sz w:val="18"/>
          <w:szCs w:val="18"/>
        </w:rPr>
        <w:t>5/03/2017- 30018</w:t>
      </w:r>
      <w:r w:rsidR="007636B3" w:rsidRPr="00655270">
        <w:rPr>
          <w:b/>
          <w:sz w:val="18"/>
          <w:szCs w:val="18"/>
        </w:rPr>
        <w:t xml:space="preserve">/ 20 md. </w:t>
      </w:r>
      <w:r w:rsidR="000C026D">
        <w:rPr>
          <w:b/>
          <w:sz w:val="18"/>
          <w:szCs w:val="18"/>
        </w:rPr>
        <w:t>Yürürlük: 01/04/2017</w:t>
      </w:r>
      <w:r w:rsidR="007636B3" w:rsidRPr="00655270">
        <w:rPr>
          <w:b/>
          <w:sz w:val="18"/>
          <w:szCs w:val="18"/>
        </w:rPr>
        <w:t xml:space="preserve">) </w:t>
      </w:r>
      <w:r w:rsidRPr="00655270">
        <w:rPr>
          <w:strike/>
          <w:color w:val="FF0000"/>
          <w:sz w:val="18"/>
          <w:szCs w:val="18"/>
        </w:rPr>
        <w:t>Dabrafenib ve vemurafenib ardışık ya da kombine olarak kullanılamaz.</w:t>
      </w:r>
      <w:r w:rsidR="00182F36" w:rsidRPr="00182F36">
        <w:rPr>
          <w:color w:val="FF0000"/>
          <w:sz w:val="18"/>
          <w:szCs w:val="18"/>
        </w:rPr>
        <w:t xml:space="preserve"> </w:t>
      </w:r>
      <w:r w:rsidR="00182F36" w:rsidRPr="00655270">
        <w:rPr>
          <w:sz w:val="18"/>
          <w:szCs w:val="18"/>
        </w:rPr>
        <w:t>Bu ilaçlar ardışık ya da kombine olarak (dabrafenib+trametinib kombine tedavisi ile  vemurafenib+kobimetinib kombine tedavisi hariç) kullanılamaz.</w:t>
      </w:r>
    </w:p>
    <w:p w:rsidR="00087E0C" w:rsidRPr="009443D2" w:rsidRDefault="00087E0C" w:rsidP="00087E0C">
      <w:pPr>
        <w:ind w:firstLine="709"/>
        <w:jc w:val="both"/>
        <w:rPr>
          <w:b/>
          <w:color w:val="FF0000"/>
          <w:sz w:val="18"/>
          <w:szCs w:val="18"/>
        </w:rPr>
      </w:pPr>
      <w:r w:rsidRPr="006E1686">
        <w:rPr>
          <w:color w:val="FF0000"/>
          <w:sz w:val="18"/>
          <w:szCs w:val="18"/>
        </w:rPr>
        <w:t>aa)</w:t>
      </w:r>
      <w:r w:rsidRPr="009443D2">
        <w:rPr>
          <w:b/>
          <w:color w:val="FF0000"/>
          <w:sz w:val="18"/>
          <w:szCs w:val="18"/>
        </w:rPr>
        <w:t xml:space="preserve"> Beksaroten; </w:t>
      </w:r>
    </w:p>
    <w:p w:rsidR="00087E0C" w:rsidRPr="009443D2" w:rsidRDefault="00087E0C" w:rsidP="00087E0C">
      <w:pPr>
        <w:ind w:firstLine="709"/>
        <w:jc w:val="both"/>
        <w:rPr>
          <w:color w:val="FF0000"/>
          <w:sz w:val="18"/>
          <w:szCs w:val="18"/>
        </w:rPr>
      </w:pPr>
      <w:r w:rsidRPr="009443D2">
        <w:rPr>
          <w:color w:val="FF0000"/>
          <w:sz w:val="18"/>
          <w:szCs w:val="18"/>
        </w:rPr>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9443D2" w:rsidRDefault="00087E0C" w:rsidP="00087E0C">
      <w:pPr>
        <w:ind w:firstLine="709"/>
        <w:jc w:val="both"/>
        <w:rPr>
          <w:color w:val="FF0000"/>
          <w:sz w:val="18"/>
          <w:szCs w:val="18"/>
        </w:rPr>
      </w:pPr>
      <w:r w:rsidRPr="009443D2">
        <w:rPr>
          <w:color w:val="FF0000"/>
          <w:sz w:val="18"/>
          <w:szCs w:val="18"/>
        </w:rPr>
        <w:t>2) Bu grup hastalarda lipid düşürücü ilaç kullanılması gerektiğinde, bu durumu</w:t>
      </w:r>
      <w:r w:rsidR="00654EEA" w:rsidRPr="009443D2">
        <w:rPr>
          <w:color w:val="FF0000"/>
          <w:sz w:val="18"/>
          <w:szCs w:val="18"/>
        </w:rPr>
        <w:t xml:space="preserve">n raporda belirtilmesi halinde </w:t>
      </w:r>
      <w:r w:rsidRPr="009443D2">
        <w:rPr>
          <w:color w:val="FF0000"/>
          <w:sz w:val="18"/>
          <w:szCs w:val="18"/>
        </w:rPr>
        <w:t xml:space="preserve">SUT'un “4.2.28- Lipid düşürücü ilaçların kullanım ilkeleri” maddesi koşulları aranmaz.               </w:t>
      </w:r>
    </w:p>
    <w:p w:rsidR="00087E0C" w:rsidRPr="009443D2" w:rsidRDefault="00087E0C" w:rsidP="00087E0C">
      <w:pPr>
        <w:ind w:firstLine="709"/>
        <w:jc w:val="both"/>
        <w:rPr>
          <w:color w:val="FF0000"/>
          <w:sz w:val="18"/>
          <w:szCs w:val="18"/>
        </w:rPr>
      </w:pPr>
      <w:r w:rsidRPr="006E1686">
        <w:rPr>
          <w:color w:val="FF0000"/>
          <w:sz w:val="18"/>
          <w:szCs w:val="18"/>
        </w:rPr>
        <w:lastRenderedPageBreak/>
        <w:t>bb)</w:t>
      </w:r>
      <w:r w:rsidRPr="009443D2">
        <w:rPr>
          <w:b/>
          <w:color w:val="FF0000"/>
          <w:sz w:val="18"/>
          <w:szCs w:val="18"/>
        </w:rPr>
        <w:t xml:space="preserve"> Krizotinib;</w:t>
      </w:r>
      <w:r w:rsidRPr="009443D2">
        <w:rPr>
          <w:color w:val="FF0000"/>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004927" w:rsidRPr="0084602C" w:rsidRDefault="00004927" w:rsidP="00004927">
      <w:pPr>
        <w:ind w:firstLine="709"/>
        <w:rPr>
          <w:rFonts w:eastAsia="Calibri"/>
          <w:b/>
          <w:bCs/>
          <w:color w:val="FF0000"/>
          <w:sz w:val="18"/>
          <w:szCs w:val="18"/>
        </w:rPr>
      </w:pPr>
      <w:r w:rsidRPr="0084602C">
        <w:rPr>
          <w:rFonts w:eastAsia="Calibri"/>
          <w:b/>
          <w:bCs/>
          <w:color w:val="FF0000"/>
          <w:sz w:val="18"/>
          <w:szCs w:val="18"/>
        </w:rPr>
        <w:t>(Ek:</w:t>
      </w:r>
      <w:r w:rsidR="00103460">
        <w:rPr>
          <w:rFonts w:eastAsia="Calibri"/>
          <w:b/>
          <w:bCs/>
          <w:color w:val="FF0000"/>
          <w:sz w:val="18"/>
          <w:szCs w:val="18"/>
        </w:rPr>
        <w:t xml:space="preserve"> </w:t>
      </w:r>
      <w:r w:rsidRPr="0084602C">
        <w:rPr>
          <w:rFonts w:eastAsia="Calibri"/>
          <w:b/>
          <w:bCs/>
          <w:color w:val="FF0000"/>
          <w:sz w:val="18"/>
          <w:szCs w:val="18"/>
        </w:rPr>
        <w:t>RG-</w:t>
      </w:r>
      <w:r w:rsidR="00103460">
        <w:rPr>
          <w:rFonts w:eastAsia="Calibri"/>
          <w:b/>
          <w:bCs/>
          <w:color w:val="FF0000"/>
          <w:sz w:val="18"/>
          <w:szCs w:val="18"/>
        </w:rPr>
        <w:t xml:space="preserve"> </w:t>
      </w:r>
      <w:r w:rsidR="00A60EEE" w:rsidRPr="0084602C">
        <w:rPr>
          <w:b/>
          <w:bCs/>
          <w:color w:val="FF0000"/>
          <w:sz w:val="18"/>
          <w:szCs w:val="18"/>
        </w:rPr>
        <w:t>1</w:t>
      </w:r>
      <w:r w:rsidR="004476AB">
        <w:rPr>
          <w:b/>
          <w:bCs/>
          <w:color w:val="FF0000"/>
          <w:sz w:val="18"/>
          <w:szCs w:val="18"/>
        </w:rPr>
        <w:t>8/06/2016-</w:t>
      </w:r>
      <w:r w:rsidR="00103460">
        <w:rPr>
          <w:b/>
          <w:bCs/>
          <w:color w:val="FF0000"/>
          <w:sz w:val="18"/>
          <w:szCs w:val="18"/>
        </w:rPr>
        <w:t xml:space="preserve"> </w:t>
      </w:r>
      <w:r w:rsidR="004476AB">
        <w:rPr>
          <w:b/>
          <w:bCs/>
          <w:color w:val="FF0000"/>
          <w:sz w:val="18"/>
          <w:szCs w:val="18"/>
        </w:rPr>
        <w:t>29746</w:t>
      </w:r>
      <w:r w:rsidRPr="0084602C">
        <w:rPr>
          <w:rFonts w:eastAsia="Calibri"/>
          <w:b/>
          <w:bCs/>
          <w:color w:val="FF0000"/>
          <w:sz w:val="18"/>
          <w:szCs w:val="18"/>
        </w:rPr>
        <w:t>/</w:t>
      </w:r>
      <w:r w:rsidR="00103460">
        <w:rPr>
          <w:rFonts w:eastAsia="Calibri"/>
          <w:b/>
          <w:bCs/>
          <w:color w:val="FF0000"/>
          <w:sz w:val="18"/>
          <w:szCs w:val="18"/>
        </w:rPr>
        <w:t xml:space="preserve"> </w:t>
      </w:r>
      <w:r w:rsidRPr="0084602C">
        <w:rPr>
          <w:rFonts w:eastAsia="Calibri"/>
          <w:b/>
          <w:bCs/>
          <w:color w:val="FF0000"/>
          <w:sz w:val="18"/>
          <w:szCs w:val="18"/>
        </w:rPr>
        <w:t>14-b md. Yürürlük:</w:t>
      </w:r>
      <w:r w:rsidR="00103460">
        <w:rPr>
          <w:rFonts w:eastAsia="Calibri"/>
          <w:b/>
          <w:bCs/>
          <w:color w:val="FF0000"/>
          <w:sz w:val="18"/>
          <w:szCs w:val="18"/>
        </w:rPr>
        <w:t xml:space="preserve"> </w:t>
      </w:r>
      <w:r w:rsidR="00A60EEE" w:rsidRPr="0084602C">
        <w:rPr>
          <w:rFonts w:eastAsia="Calibri"/>
          <w:b/>
          <w:bCs/>
          <w:color w:val="FF0000"/>
          <w:sz w:val="18"/>
          <w:szCs w:val="18"/>
        </w:rPr>
        <w:t>2</w:t>
      </w:r>
      <w:r w:rsidRPr="0084602C">
        <w:rPr>
          <w:rFonts w:eastAsia="Calibri"/>
          <w:b/>
          <w:bCs/>
          <w:color w:val="FF0000"/>
          <w:sz w:val="18"/>
          <w:szCs w:val="18"/>
        </w:rPr>
        <w:t>5/06/2016)</w:t>
      </w:r>
    </w:p>
    <w:p w:rsidR="00004927" w:rsidRDefault="00004927" w:rsidP="00004927">
      <w:pPr>
        <w:ind w:firstLine="709"/>
        <w:rPr>
          <w:noProof/>
          <w:color w:val="FF0000"/>
          <w:sz w:val="18"/>
          <w:szCs w:val="18"/>
        </w:rPr>
      </w:pPr>
      <w:r w:rsidRPr="006E1686">
        <w:rPr>
          <w:noProof/>
          <w:color w:val="FF0000"/>
          <w:sz w:val="18"/>
          <w:szCs w:val="18"/>
        </w:rPr>
        <w:t>cc)</w:t>
      </w:r>
      <w:r w:rsidRPr="00004927">
        <w:rPr>
          <w:b/>
          <w:noProof/>
          <w:color w:val="FF0000"/>
          <w:sz w:val="18"/>
          <w:szCs w:val="18"/>
        </w:rPr>
        <w:t xml:space="preserve"> Vismodegib;</w:t>
      </w:r>
      <w:r w:rsidRPr="00004927">
        <w:rPr>
          <w:noProof/>
          <w:color w:val="FF0000"/>
          <w:sz w:val="18"/>
          <w:szCs w:val="18"/>
        </w:rPr>
        <w:t xml:space="preserve"> </w:t>
      </w:r>
    </w:p>
    <w:p w:rsidR="00004927" w:rsidRDefault="00004927" w:rsidP="0054443A">
      <w:pPr>
        <w:ind w:firstLine="709"/>
        <w:jc w:val="both"/>
        <w:rPr>
          <w:noProof/>
          <w:color w:val="FF0000"/>
          <w:sz w:val="18"/>
          <w:szCs w:val="18"/>
        </w:rPr>
      </w:pPr>
      <w:r w:rsidRPr="00004927">
        <w:rPr>
          <w:noProof/>
          <w:color w:val="FF0000"/>
          <w:sz w:val="18"/>
          <w:szCs w:val="18"/>
        </w:rPr>
        <w:t xml:space="preserve">1) Cerrahi, radyoterapi ve diğer lokal tedaviler sonrası progresyon göstermiş ve tekrar bu tedavilerin uygulanamadığının veya başlangıçta bu tedavilerin uygun olmadığının tespit edildiği progresif, semptomatik lokal ileri veya metastatik cildin bazal hücreli kanserinde; monoterapi olarak progresyona kadar kullanılır. </w:t>
      </w:r>
    </w:p>
    <w:p w:rsidR="00004927" w:rsidRDefault="00004927" w:rsidP="0054443A">
      <w:pPr>
        <w:ind w:firstLine="709"/>
        <w:jc w:val="both"/>
        <w:rPr>
          <w:noProof/>
          <w:color w:val="FF0000"/>
          <w:sz w:val="18"/>
          <w:szCs w:val="18"/>
        </w:rPr>
      </w:pPr>
      <w:r w:rsidRPr="00004927">
        <w:rPr>
          <w:noProof/>
          <w:color w:val="FF0000"/>
          <w:sz w:val="18"/>
          <w:szCs w:val="18"/>
        </w:rPr>
        <w:t xml:space="preserve"> 2) Bu durumların belirtildiği, bir tıbbi onkoloji, bir dermatoloji, bir radyasyon onkolojisi ve lokalizasyonuna göre ilgili bir cerrahi branş uzman hekiminin yer aldığı en fazla 6 ay süreli sağlık kurulu raporuna istinaden tedaviye başlanılır.</w:t>
      </w:r>
    </w:p>
    <w:p w:rsidR="00004927" w:rsidRDefault="00004927" w:rsidP="0054443A">
      <w:pPr>
        <w:ind w:firstLine="709"/>
        <w:jc w:val="both"/>
        <w:rPr>
          <w:noProof/>
          <w:color w:val="FF0000"/>
          <w:sz w:val="18"/>
          <w:szCs w:val="18"/>
        </w:rPr>
      </w:pPr>
      <w:r w:rsidRPr="00004927">
        <w:rPr>
          <w:noProof/>
          <w:color w:val="FF0000"/>
          <w:sz w:val="18"/>
          <w:szCs w:val="18"/>
        </w:rPr>
        <w:t xml:space="preserve"> 3) Tedaviye tıbbi onkoloji uzman hekiminin yer aldığı en fazla 6 ay süreli sağlık kurulu raporuna istinaden devam edilebilir.</w:t>
      </w:r>
    </w:p>
    <w:p w:rsidR="00004927" w:rsidRDefault="00004927" w:rsidP="0054443A">
      <w:pPr>
        <w:ind w:firstLine="709"/>
        <w:jc w:val="both"/>
        <w:rPr>
          <w:noProof/>
          <w:color w:val="FF0000"/>
          <w:sz w:val="18"/>
          <w:szCs w:val="18"/>
        </w:rPr>
      </w:pPr>
      <w:r w:rsidRPr="00004927">
        <w:rPr>
          <w:noProof/>
          <w:color w:val="FF0000"/>
          <w:sz w:val="18"/>
          <w:szCs w:val="18"/>
        </w:rPr>
        <w:t xml:space="preserve"> 4) Bu sağlık kurulu raporlarına dayanılarak tıbbi onkoloji uzman hekimlerince en fazla birer aylık dozlarda reçete edilir. </w:t>
      </w:r>
    </w:p>
    <w:p w:rsidR="00004927" w:rsidRDefault="00004927" w:rsidP="0054443A">
      <w:pPr>
        <w:ind w:firstLine="709"/>
        <w:jc w:val="both"/>
        <w:rPr>
          <w:noProof/>
          <w:color w:val="FF0000"/>
          <w:sz w:val="18"/>
          <w:szCs w:val="18"/>
        </w:rPr>
      </w:pPr>
      <w:r w:rsidRPr="00004927">
        <w:rPr>
          <w:noProof/>
          <w:color w:val="FF0000"/>
          <w:sz w:val="18"/>
          <w:szCs w:val="18"/>
        </w:rPr>
        <w:t xml:space="preserve"> 5) Progresyon sonrası monoterapi veya başka tedavilerle kombinasyon şeklinde kullanılamaz.</w:t>
      </w:r>
    </w:p>
    <w:p w:rsidR="00004927" w:rsidRPr="00004927" w:rsidRDefault="00004927" w:rsidP="0054443A">
      <w:pPr>
        <w:ind w:firstLine="709"/>
        <w:jc w:val="both"/>
        <w:rPr>
          <w:b/>
          <w:noProof/>
          <w:color w:val="FF0000"/>
          <w:sz w:val="18"/>
          <w:szCs w:val="18"/>
        </w:rPr>
      </w:pPr>
      <w:r w:rsidRPr="006E1686">
        <w:rPr>
          <w:noProof/>
          <w:color w:val="FF0000"/>
          <w:sz w:val="18"/>
          <w:szCs w:val="18"/>
        </w:rPr>
        <w:t>çç)</w:t>
      </w:r>
      <w:r w:rsidRPr="00004927">
        <w:rPr>
          <w:b/>
          <w:noProof/>
          <w:color w:val="FF0000"/>
          <w:sz w:val="18"/>
          <w:szCs w:val="18"/>
        </w:rPr>
        <w:t xml:space="preserve">  </w:t>
      </w:r>
      <w:hyperlink r:id="rId11" w:history="1">
        <w:r w:rsidRPr="00004927">
          <w:rPr>
            <w:b/>
            <w:noProof/>
            <w:color w:val="FF0000"/>
            <w:sz w:val="18"/>
            <w:szCs w:val="18"/>
          </w:rPr>
          <w:t>Ruksolitinib</w:t>
        </w:r>
      </w:hyperlink>
      <w:r w:rsidRPr="00004927">
        <w:rPr>
          <w:b/>
          <w:noProof/>
          <w:color w:val="FF0000"/>
          <w:sz w:val="18"/>
          <w:szCs w:val="18"/>
        </w:rPr>
        <w:t xml:space="preserve">; </w:t>
      </w:r>
    </w:p>
    <w:p w:rsidR="00004927" w:rsidRPr="00004927" w:rsidRDefault="00004927" w:rsidP="0054443A">
      <w:pPr>
        <w:pStyle w:val="Default"/>
        <w:tabs>
          <w:tab w:val="left" w:pos="709"/>
        </w:tabs>
        <w:spacing w:line="240" w:lineRule="exact"/>
        <w:ind w:firstLine="567"/>
        <w:rPr>
          <w:noProof/>
          <w:color w:val="FF0000"/>
          <w:sz w:val="18"/>
          <w:szCs w:val="18"/>
        </w:rPr>
      </w:pPr>
      <w:r w:rsidRPr="00004927">
        <w:rPr>
          <w:noProof/>
          <w:color w:val="FF0000"/>
          <w:sz w:val="18"/>
          <w:szCs w:val="18"/>
        </w:rPr>
        <w:t xml:space="preserve">   1) Primer miyelofibrosis, post polistemik miyelofibrosis veya esansiyel trombositemi sonrası ikincil miyelofibrosis tanılı hastalarda splenomegaliye bağlı semptomların tedavisinde aşağıdaki koşulların tümünü taşıyan hastalarda kullanılır.</w:t>
      </w:r>
    </w:p>
    <w:p w:rsidR="00004927" w:rsidRPr="00004927" w:rsidRDefault="00004927" w:rsidP="00004927">
      <w:pPr>
        <w:pStyle w:val="Default"/>
        <w:spacing w:line="240" w:lineRule="exact"/>
        <w:ind w:firstLine="709"/>
        <w:rPr>
          <w:noProof/>
          <w:color w:val="FF0000"/>
          <w:sz w:val="18"/>
          <w:szCs w:val="18"/>
        </w:rPr>
      </w:pPr>
      <w:r w:rsidRPr="00004927">
        <w:rPr>
          <w:noProof/>
          <w:color w:val="FF0000"/>
          <w:sz w:val="18"/>
          <w:szCs w:val="18"/>
        </w:rPr>
        <w:t xml:space="preserve">a) Semptomatik masif splenomegalisi bulunan,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b) DIPPS plus skorlama sistemine göre orta veya yüksek risk grubu 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c) En az bir seri tedavi almış ve uluslararası çalışma grubu uzlaşı kriterlerine göre 8 haftadan fazla  süren kot kavsi altında  fizik muayene ile ölçülen dalak boyutunda başlangıca göre ≥%50 (USG ile ölçülen dalak hacminde ≥%35) azalma elde edilemeyen veya elde edilen yanıtı kaybolan,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ç) Güncel kan sayım değerlerinde trombosit sayısının ≥100.000/mm3, hemoglobin düzeyinin ≥8 g/dl, nötrofil sayısının ≥1000/mm3 ve çevresel kan blast oranı &lt;%10 olan,</w:t>
      </w:r>
    </w:p>
    <w:p w:rsidR="00004927" w:rsidRPr="00004927" w:rsidRDefault="00004927" w:rsidP="0000492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d) Kemik iliği nakline uygun olmayan.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2) Üniversite veya eğitim ve araştırma hastanelerinde bu durumların belirtildiği en az bir hematoloji uzmanının bulunduğu 3 ay süreli sağlık kurulu raporuna dayanılarak hematoloji uzman hekimlerince reçete edilir. </w:t>
      </w:r>
    </w:p>
    <w:p w:rsidR="00004927" w:rsidRPr="00004927" w:rsidRDefault="00004927" w:rsidP="00004927">
      <w:pPr>
        <w:pStyle w:val="Default"/>
        <w:tabs>
          <w:tab w:val="left" w:pos="709"/>
        </w:tabs>
        <w:spacing w:line="240" w:lineRule="exact"/>
        <w:rPr>
          <w:noProof/>
          <w:color w:val="FF0000"/>
          <w:sz w:val="18"/>
          <w:szCs w:val="18"/>
        </w:rPr>
      </w:pPr>
      <w:r w:rsidRPr="00004927">
        <w:rPr>
          <w:noProof/>
          <w:color w:val="FF0000"/>
          <w:sz w:val="18"/>
          <w:szCs w:val="18"/>
        </w:rPr>
        <w:t xml:space="preserve">               3) Tedaviye başlandıktan 6 ay sonra yapılan yanıt değerlendirmesinde dalak boyutunda bir azalma yoksa veya semptomlarda tedavinin başlangıcından beri bir iyileşme görülmemişse tedavi kesilir. 6. ayda yapılan yanıt değerlendirmesi,  devamında düzenlenecek her 3 aylık raporda belirtilir.</w:t>
      </w:r>
    </w:p>
    <w:p w:rsidR="00004927" w:rsidRPr="00004927" w:rsidRDefault="00004927" w:rsidP="00004927">
      <w:pPr>
        <w:pStyle w:val="3-normalyaz"/>
        <w:spacing w:before="0" w:beforeAutospacing="0" w:after="0" w:afterAutospacing="0" w:line="240" w:lineRule="exact"/>
        <w:jc w:val="both"/>
        <w:rPr>
          <w:rFonts w:eastAsiaTheme="minorHAnsi"/>
          <w:b/>
          <w:noProof/>
          <w:color w:val="FF0000"/>
          <w:sz w:val="18"/>
          <w:szCs w:val="18"/>
          <w:lang w:eastAsia="en-US"/>
        </w:rPr>
      </w:pPr>
      <w:r w:rsidRPr="00004927">
        <w:rPr>
          <w:rFonts w:eastAsiaTheme="minorHAnsi"/>
          <w:noProof/>
          <w:color w:val="FF0000"/>
          <w:sz w:val="18"/>
          <w:szCs w:val="18"/>
          <w:lang w:eastAsia="en-US"/>
        </w:rPr>
        <w:t xml:space="preserve">              </w:t>
      </w:r>
      <w:r>
        <w:rPr>
          <w:rFonts w:eastAsiaTheme="minorHAnsi"/>
          <w:noProof/>
          <w:color w:val="FF0000"/>
          <w:sz w:val="18"/>
          <w:szCs w:val="18"/>
          <w:lang w:eastAsia="en-US"/>
        </w:rPr>
        <w:t xml:space="preserve"> </w:t>
      </w:r>
      <w:r w:rsidRPr="006E1686">
        <w:rPr>
          <w:rFonts w:eastAsiaTheme="minorHAnsi"/>
          <w:noProof/>
          <w:color w:val="FF0000"/>
          <w:sz w:val="18"/>
          <w:szCs w:val="18"/>
          <w:lang w:eastAsia="en-US"/>
        </w:rPr>
        <w:t>dd)</w:t>
      </w:r>
      <w:r w:rsidRPr="00004927">
        <w:rPr>
          <w:rFonts w:eastAsiaTheme="minorHAnsi"/>
          <w:b/>
          <w:noProof/>
          <w:color w:val="FF0000"/>
          <w:sz w:val="18"/>
          <w:szCs w:val="18"/>
          <w:lang w:eastAsia="en-US"/>
        </w:rPr>
        <w:t xml:space="preserve"> Regorafenib;</w:t>
      </w:r>
    </w:p>
    <w:p w:rsidR="00004927" w:rsidRPr="00004927" w:rsidRDefault="00004927" w:rsidP="00004927">
      <w:pPr>
        <w:pStyle w:val="3-normalyaz"/>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color w:val="FF0000"/>
          <w:sz w:val="18"/>
          <w:szCs w:val="18"/>
          <w:lang w:eastAsia="en-US"/>
        </w:rPr>
        <w:t xml:space="preserve">   1) </w:t>
      </w:r>
      <w:r w:rsidRPr="00004927">
        <w:rPr>
          <w:rFonts w:eastAsiaTheme="minorHAnsi"/>
          <w:noProof/>
          <w:color w:val="FF0000"/>
          <w:sz w:val="18"/>
          <w:szCs w:val="18"/>
          <w:lang w:eastAsia="en-US"/>
        </w:rPr>
        <w:t>Öncesinde floropirimidin, oksaliplatin ve irinotekan bazlı kemoterapi ve anti-VEGF (anti vasküler endotelyal büyüme faktörü) tedavisi ve RAS-doğal tip ise ayrıca anti-EGFR (anti epidermal büyüme faktörü reseptörü) ile tedavi görmüş ve progresyon göstermiş, ECOG performans skoru: 0-1 olan, yeterli organ fonksiyonu bulunan ve yaşam beklentisi üç aydan fazla olan, rezeke edilemeyen metastatik kolorektal kanser (mKRK) tedavisinde kullanılır.</w:t>
      </w:r>
    </w:p>
    <w:p w:rsidR="00004927" w:rsidRPr="00004927" w:rsidRDefault="00004927" w:rsidP="00004927">
      <w:pPr>
        <w:pStyle w:val="3-normalyaz"/>
        <w:tabs>
          <w:tab w:val="left" w:pos="709"/>
        </w:tabs>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noProof/>
          <w:color w:val="FF0000"/>
          <w:sz w:val="18"/>
          <w:szCs w:val="18"/>
          <w:lang w:eastAsia="en-US"/>
        </w:rPr>
        <w:t xml:space="preserve">   2) Öncesinde imatinib mesilat ve sunitinib malat tedavileri görmüş ve progresyon göstermiş rezeke edilemeyen metastatik gastrointestinal stromal tümör (GİST)  tedavisinde kullanılır.</w:t>
      </w:r>
    </w:p>
    <w:p w:rsidR="00004927" w:rsidRDefault="00004927" w:rsidP="00004927">
      <w:pPr>
        <w:pStyle w:val="numbered10"/>
        <w:tabs>
          <w:tab w:val="left" w:pos="993"/>
        </w:tabs>
        <w:spacing w:before="0" w:beforeAutospacing="0" w:after="0" w:afterAutospacing="0" w:line="240" w:lineRule="exact"/>
        <w:ind w:firstLine="567"/>
        <w:jc w:val="both"/>
        <w:outlineLvl w:val="4"/>
        <w:rPr>
          <w:rFonts w:eastAsiaTheme="minorHAnsi"/>
          <w:color w:val="FF0000"/>
          <w:sz w:val="18"/>
          <w:szCs w:val="18"/>
          <w:lang w:eastAsia="en-US"/>
        </w:rPr>
      </w:pPr>
      <w:r w:rsidRPr="00004927">
        <w:rPr>
          <w:rFonts w:eastAsiaTheme="minorHAnsi"/>
          <w:noProof/>
          <w:color w:val="FF0000"/>
          <w:sz w:val="18"/>
          <w:szCs w:val="18"/>
          <w:lang w:eastAsia="en-US"/>
        </w:rPr>
        <w:t xml:space="preserve">  </w:t>
      </w:r>
      <w:r w:rsidR="000C6489">
        <w:rPr>
          <w:rFonts w:eastAsiaTheme="minorHAnsi"/>
          <w:noProof/>
          <w:color w:val="FF0000"/>
          <w:sz w:val="18"/>
          <w:szCs w:val="18"/>
          <w:lang w:eastAsia="en-US"/>
        </w:rPr>
        <w:t xml:space="preserve"> </w:t>
      </w:r>
      <w:r w:rsidRPr="00004927">
        <w:rPr>
          <w:rFonts w:eastAsiaTheme="minorHAnsi"/>
          <w:noProof/>
          <w:color w:val="FF0000"/>
          <w:sz w:val="18"/>
          <w:szCs w:val="18"/>
          <w:lang w:eastAsia="en-US"/>
        </w:rPr>
        <w:t>3) Yukarıdaki durumlarda tıbbi onkoloji uzman hekiminin</w:t>
      </w:r>
      <w:r w:rsidRPr="00004927">
        <w:rPr>
          <w:rFonts w:eastAsiaTheme="minorHAnsi"/>
          <w:color w:val="FF0000"/>
          <w:sz w:val="18"/>
          <w:szCs w:val="18"/>
          <w:lang w:eastAsia="en-US"/>
        </w:rPr>
        <w:t xml:space="preserve"> yer aldığı en fazla 6 ay süreli sağlık kurulu raporu ile tıbbi onkoloji uzman hekimleri tarafından b</w:t>
      </w:r>
      <w:r>
        <w:rPr>
          <w:rFonts w:eastAsiaTheme="minorHAnsi"/>
          <w:color w:val="FF0000"/>
          <w:sz w:val="18"/>
          <w:szCs w:val="18"/>
          <w:lang w:eastAsia="en-US"/>
        </w:rPr>
        <w:t>irer aylık dozda reçete edilir.</w:t>
      </w:r>
    </w:p>
    <w:p w:rsidR="00882955" w:rsidRDefault="00BF28BA" w:rsidP="00882955">
      <w:pPr>
        <w:pStyle w:val="numbered10"/>
        <w:tabs>
          <w:tab w:val="left" w:pos="993"/>
        </w:tabs>
        <w:spacing w:before="0" w:beforeAutospacing="0" w:after="0" w:afterAutospacing="0" w:line="240" w:lineRule="exact"/>
        <w:ind w:firstLine="567"/>
        <w:jc w:val="both"/>
        <w:outlineLvl w:val="4"/>
        <w:rPr>
          <w:rFonts w:eastAsia="Calibri"/>
          <w:b/>
          <w:bCs/>
          <w:sz w:val="18"/>
          <w:szCs w:val="18"/>
        </w:rPr>
      </w:pPr>
      <w:r>
        <w:rPr>
          <w:rFonts w:eastAsia="Calibri"/>
          <w:b/>
          <w:bCs/>
          <w:sz w:val="18"/>
          <w:szCs w:val="18"/>
        </w:rPr>
        <w:t xml:space="preserve">  </w:t>
      </w:r>
      <w:r w:rsidR="00882955">
        <w:rPr>
          <w:rFonts w:eastAsia="Calibri"/>
          <w:b/>
          <w:bCs/>
          <w:sz w:val="18"/>
          <w:szCs w:val="18"/>
        </w:rPr>
        <w:t xml:space="preserve"> </w:t>
      </w:r>
      <w:r w:rsidR="00882955" w:rsidRPr="00882955">
        <w:rPr>
          <w:rFonts w:eastAsia="Calibri"/>
          <w:b/>
          <w:bCs/>
          <w:sz w:val="18"/>
          <w:szCs w:val="18"/>
        </w:rPr>
        <w:t>(Ek:</w:t>
      </w:r>
      <w:r w:rsidR="000F0D5D">
        <w:rPr>
          <w:rFonts w:eastAsia="Calibri"/>
          <w:b/>
          <w:bCs/>
          <w:sz w:val="18"/>
          <w:szCs w:val="18"/>
        </w:rPr>
        <w:t xml:space="preserve"> </w:t>
      </w:r>
      <w:r w:rsidR="00882955" w:rsidRPr="00882955">
        <w:rPr>
          <w:rFonts w:eastAsia="Calibri"/>
          <w:b/>
          <w:bCs/>
          <w:sz w:val="18"/>
          <w:szCs w:val="18"/>
        </w:rPr>
        <w:t>RG-</w:t>
      </w:r>
      <w:r w:rsidR="000F0D5D">
        <w:rPr>
          <w:rFonts w:eastAsia="Calibri"/>
          <w:b/>
          <w:bCs/>
          <w:sz w:val="18"/>
          <w:szCs w:val="18"/>
        </w:rPr>
        <w:t xml:space="preserve"> </w:t>
      </w:r>
      <w:r w:rsidR="00882955" w:rsidRPr="00882955">
        <w:rPr>
          <w:b/>
          <w:bCs/>
          <w:sz w:val="18"/>
          <w:szCs w:val="18"/>
        </w:rPr>
        <w:t>14/07/2016-</w:t>
      </w:r>
      <w:r w:rsidR="000F0D5D">
        <w:rPr>
          <w:b/>
          <w:bCs/>
          <w:sz w:val="18"/>
          <w:szCs w:val="18"/>
        </w:rPr>
        <w:t xml:space="preserve"> </w:t>
      </w:r>
      <w:r w:rsidR="00882955" w:rsidRPr="00882955">
        <w:rPr>
          <w:b/>
          <w:bCs/>
          <w:sz w:val="18"/>
          <w:szCs w:val="18"/>
        </w:rPr>
        <w:t>29770</w:t>
      </w:r>
      <w:r w:rsidR="00882955" w:rsidRPr="00882955">
        <w:rPr>
          <w:rFonts w:eastAsia="Calibri"/>
          <w:b/>
          <w:bCs/>
          <w:sz w:val="18"/>
          <w:szCs w:val="18"/>
        </w:rPr>
        <w:t>/</w:t>
      </w:r>
      <w:r w:rsidR="000F0D5D">
        <w:rPr>
          <w:rFonts w:eastAsia="Calibri"/>
          <w:b/>
          <w:bCs/>
          <w:sz w:val="18"/>
          <w:szCs w:val="18"/>
        </w:rPr>
        <w:t xml:space="preserve"> </w:t>
      </w:r>
      <w:r w:rsidR="00882955">
        <w:rPr>
          <w:rFonts w:eastAsia="Calibri"/>
          <w:b/>
          <w:bCs/>
          <w:sz w:val="18"/>
          <w:szCs w:val="18"/>
        </w:rPr>
        <w:t>10</w:t>
      </w:r>
      <w:r w:rsidR="00882955" w:rsidRPr="00882955">
        <w:rPr>
          <w:rFonts w:eastAsia="Calibri"/>
          <w:b/>
          <w:bCs/>
          <w:sz w:val="18"/>
          <w:szCs w:val="18"/>
        </w:rPr>
        <w:t xml:space="preserve"> md. Yürürlük: 2</w:t>
      </w:r>
      <w:r w:rsidR="00882955">
        <w:rPr>
          <w:rFonts w:eastAsia="Calibri"/>
          <w:b/>
          <w:bCs/>
          <w:sz w:val="18"/>
          <w:szCs w:val="18"/>
        </w:rPr>
        <w:t>2</w:t>
      </w:r>
      <w:r w:rsidR="00882955" w:rsidRPr="00882955">
        <w:rPr>
          <w:rFonts w:eastAsia="Calibri"/>
          <w:b/>
          <w:bCs/>
          <w:sz w:val="18"/>
          <w:szCs w:val="18"/>
        </w:rPr>
        <w:t xml:space="preserve">/07/2016)  </w:t>
      </w:r>
    </w:p>
    <w:p w:rsidR="00882955" w:rsidRPr="00882955" w:rsidRDefault="00882955" w:rsidP="00882955">
      <w:pPr>
        <w:pStyle w:val="numbered10"/>
        <w:tabs>
          <w:tab w:val="left" w:pos="993"/>
        </w:tabs>
        <w:spacing w:before="0" w:beforeAutospacing="0" w:after="0" w:afterAutospacing="0" w:line="240" w:lineRule="exact"/>
        <w:ind w:firstLine="567"/>
        <w:jc w:val="both"/>
        <w:outlineLvl w:val="4"/>
        <w:rPr>
          <w:color w:val="FF0000"/>
          <w:sz w:val="18"/>
          <w:szCs w:val="18"/>
        </w:rPr>
      </w:pPr>
      <w:r w:rsidRPr="00882955">
        <w:rPr>
          <w:rFonts w:eastAsia="Calibri"/>
          <w:b/>
          <w:bCs/>
          <w:color w:val="FF0000"/>
          <w:sz w:val="18"/>
          <w:szCs w:val="18"/>
        </w:rPr>
        <w:t xml:space="preserve"> </w:t>
      </w:r>
      <w:r w:rsidR="00BF28BA">
        <w:rPr>
          <w:rFonts w:eastAsia="Calibri"/>
          <w:b/>
          <w:bCs/>
          <w:color w:val="FF0000"/>
          <w:sz w:val="18"/>
          <w:szCs w:val="18"/>
        </w:rPr>
        <w:t xml:space="preserve">  </w:t>
      </w:r>
      <w:r w:rsidRPr="006E1686">
        <w:rPr>
          <w:color w:val="FF0000"/>
          <w:sz w:val="18"/>
          <w:szCs w:val="18"/>
        </w:rPr>
        <w:t>ee)</w:t>
      </w:r>
      <w:r w:rsidRPr="00882955">
        <w:rPr>
          <w:b/>
          <w:color w:val="FF0000"/>
          <w:sz w:val="18"/>
          <w:szCs w:val="18"/>
        </w:rPr>
        <w:t> İpilimumab;</w:t>
      </w:r>
    </w:p>
    <w:p w:rsidR="00882955" w:rsidRPr="00882955" w:rsidRDefault="00882955" w:rsidP="00882955">
      <w:pPr>
        <w:ind w:firstLine="708"/>
        <w:jc w:val="both"/>
        <w:rPr>
          <w:color w:val="FF0000"/>
          <w:sz w:val="18"/>
          <w:szCs w:val="18"/>
        </w:rPr>
      </w:pPr>
      <w:r w:rsidRPr="00882955">
        <w:rPr>
          <w:color w:val="FF0000"/>
          <w:sz w:val="18"/>
          <w:szCs w:val="18"/>
        </w:rPr>
        <w:t>1) Daha önce en az bir seri sistemik tedavi kullanmış ve sonrasında progresyon göstermiş rezeke edilemeyen erişkin relaps veya metastatik erişkin malign melanom tedavisinde; tıbbi onkoloji uzman hekiminin yer aldığı 3 ay süreli sağlık kurulu raporuna dayanılarak tıbbi onkoloji uzman hekimlerince reçete edilebilir.</w:t>
      </w:r>
    </w:p>
    <w:p w:rsidR="00882955" w:rsidRPr="00882955" w:rsidRDefault="00882955" w:rsidP="00882955">
      <w:pPr>
        <w:ind w:firstLine="708"/>
        <w:jc w:val="both"/>
        <w:rPr>
          <w:color w:val="FF0000"/>
          <w:sz w:val="18"/>
          <w:szCs w:val="18"/>
        </w:rPr>
      </w:pPr>
      <w:r w:rsidRPr="00882955">
        <w:rPr>
          <w:color w:val="FF0000"/>
          <w:sz w:val="18"/>
          <w:szCs w:val="18"/>
        </w:rPr>
        <w:t>2) En fazla 4 doz (1 doz = 3 haftada bir uygulanan 3mg/kg dozunda uygulanan tedavi) tedavi bedeli karşılanır.</w:t>
      </w:r>
    </w:p>
    <w:p w:rsidR="00882955" w:rsidRDefault="00882955" w:rsidP="00882955">
      <w:pPr>
        <w:ind w:firstLine="708"/>
        <w:jc w:val="both"/>
        <w:rPr>
          <w:color w:val="FF0000"/>
          <w:sz w:val="18"/>
          <w:szCs w:val="18"/>
        </w:rPr>
      </w:pPr>
      <w:r w:rsidRPr="00882955">
        <w:rPr>
          <w:color w:val="FF0000"/>
          <w:sz w:val="18"/>
          <w:szCs w:val="18"/>
        </w:rPr>
        <w:t>3) Dabrafenib, vemurafenib ve ipilimumab kombine olarak kullanılamaz.</w:t>
      </w:r>
    </w:p>
    <w:p w:rsidR="00984B1D" w:rsidRPr="00927D05" w:rsidRDefault="00984B1D" w:rsidP="00984B1D">
      <w:pPr>
        <w:ind w:left="680"/>
        <w:rPr>
          <w:b/>
          <w:sz w:val="18"/>
          <w:szCs w:val="18"/>
        </w:rPr>
      </w:pPr>
      <w:r w:rsidRPr="00927D05">
        <w:rPr>
          <w:b/>
          <w:sz w:val="18"/>
          <w:szCs w:val="18"/>
        </w:rPr>
        <w:t>(Ek:</w:t>
      </w:r>
      <w:r w:rsidR="000F0D5D">
        <w:rPr>
          <w:b/>
          <w:sz w:val="18"/>
          <w:szCs w:val="18"/>
        </w:rPr>
        <w:t xml:space="preserve"> </w:t>
      </w:r>
      <w:r w:rsidRPr="00927D05">
        <w:rPr>
          <w:b/>
          <w:sz w:val="18"/>
          <w:szCs w:val="18"/>
        </w:rPr>
        <w:t>RG-</w:t>
      </w:r>
      <w:r w:rsidR="000F0D5D">
        <w:rPr>
          <w:b/>
          <w:sz w:val="18"/>
          <w:szCs w:val="18"/>
        </w:rPr>
        <w:t xml:space="preserve"> </w:t>
      </w:r>
      <w:r w:rsidRPr="00927D05">
        <w:rPr>
          <w:b/>
          <w:sz w:val="18"/>
          <w:szCs w:val="18"/>
        </w:rPr>
        <w:t>25/08/2016-</w:t>
      </w:r>
      <w:r w:rsidR="000F0D5D">
        <w:rPr>
          <w:b/>
          <w:sz w:val="18"/>
          <w:szCs w:val="18"/>
        </w:rPr>
        <w:t xml:space="preserve"> </w:t>
      </w:r>
      <w:r w:rsidRPr="00927D05">
        <w:rPr>
          <w:b/>
          <w:sz w:val="18"/>
          <w:szCs w:val="18"/>
        </w:rPr>
        <w:t>29812/</w:t>
      </w:r>
      <w:r w:rsidR="000F0D5D">
        <w:rPr>
          <w:b/>
          <w:sz w:val="18"/>
          <w:szCs w:val="18"/>
        </w:rPr>
        <w:t xml:space="preserve"> </w:t>
      </w:r>
      <w:r w:rsidRPr="00927D05">
        <w:rPr>
          <w:b/>
          <w:sz w:val="18"/>
          <w:szCs w:val="18"/>
        </w:rPr>
        <w:t>15 md. Yürürlük:</w:t>
      </w:r>
      <w:r w:rsidR="000F0D5D">
        <w:rPr>
          <w:b/>
          <w:sz w:val="18"/>
          <w:szCs w:val="18"/>
        </w:rPr>
        <w:t xml:space="preserve"> </w:t>
      </w:r>
      <w:r w:rsidR="001A14AA">
        <w:rPr>
          <w:b/>
          <w:sz w:val="18"/>
          <w:szCs w:val="18"/>
        </w:rPr>
        <w:t>30</w:t>
      </w:r>
      <w:r w:rsidR="00B60203">
        <w:rPr>
          <w:b/>
          <w:sz w:val="18"/>
          <w:szCs w:val="18"/>
        </w:rPr>
        <w:t>/08/2016</w:t>
      </w:r>
      <w:r w:rsidRPr="00927D05">
        <w:rPr>
          <w:b/>
          <w:sz w:val="18"/>
          <w:szCs w:val="18"/>
        </w:rPr>
        <w:t>)</w:t>
      </w:r>
    </w:p>
    <w:p w:rsidR="00984B1D" w:rsidRDefault="00984B1D" w:rsidP="00D60D89">
      <w:pPr>
        <w:ind w:firstLine="709"/>
        <w:jc w:val="both"/>
        <w:rPr>
          <w:color w:val="FF0000"/>
          <w:sz w:val="18"/>
          <w:szCs w:val="18"/>
          <w:lang w:eastAsia="en-US"/>
        </w:rPr>
      </w:pPr>
      <w:r w:rsidRPr="006E1686">
        <w:rPr>
          <w:color w:val="FF0000"/>
          <w:sz w:val="18"/>
          <w:szCs w:val="18"/>
          <w:lang w:eastAsia="en-US"/>
        </w:rPr>
        <w:t>ff)</w:t>
      </w:r>
      <w:r w:rsidRPr="00927D05">
        <w:rPr>
          <w:b/>
          <w:color w:val="FF0000"/>
          <w:sz w:val="18"/>
          <w:szCs w:val="18"/>
          <w:lang w:eastAsia="en-US"/>
        </w:rPr>
        <w:t xml:space="preserve"> </w:t>
      </w:r>
      <w:r w:rsidRPr="0099005C">
        <w:rPr>
          <w:b/>
          <w:color w:val="FF0000"/>
          <w:sz w:val="18"/>
          <w:szCs w:val="18"/>
          <w:lang w:eastAsia="en-US"/>
        </w:rPr>
        <w:t>Trastuzumab emtansin;</w:t>
      </w:r>
      <w:r w:rsidRPr="00927D05">
        <w:rPr>
          <w:color w:val="FF0000"/>
          <w:sz w:val="18"/>
          <w:szCs w:val="18"/>
          <w:lang w:eastAsia="en-US"/>
        </w:rPr>
        <w:t xml:space="preserve"> metastatik meme kanserinde daha önce trastuzumab ve bir taksan tedavisi almış ve hastalığı sonrasında progresyon göstermiş, HER-2/neu testi immunhistokimyasal olarak 3+ (+++) veya FISH/SISH/CISH pozitif olan hastalarda kurtarma tedavisinde tek ajan olarak progresyona kadar kullanılır. Progresyon sonrası tek ajan veya kombinasyon tedavisinin bir parçası olarak kullanılamaz. Daha önce herhangi bir sebeple pertuzumab kullanmış hastalarda endike değildir. Tıbbi onkoloji uzman hekiminin yer aldığı ve bu hususların belirtildiği sağlık kurulu raporuna dayanılarak tıbbi onkoloji uzman hekimlerince reçete edilir.</w:t>
      </w:r>
    </w:p>
    <w:p w:rsidR="009C229B" w:rsidRPr="009C229B" w:rsidRDefault="009C229B" w:rsidP="00D60D89">
      <w:pPr>
        <w:ind w:firstLine="709"/>
        <w:jc w:val="both"/>
        <w:rPr>
          <w:b/>
          <w:sz w:val="18"/>
          <w:szCs w:val="18"/>
          <w:lang w:eastAsia="en-US"/>
        </w:rPr>
      </w:pPr>
      <w:r w:rsidRPr="009C229B">
        <w:rPr>
          <w:b/>
          <w:sz w:val="18"/>
          <w:szCs w:val="18"/>
          <w:lang w:eastAsia="en-US"/>
        </w:rPr>
        <w:t>(Ek:</w:t>
      </w:r>
      <w:r w:rsidR="000F0D5D">
        <w:rPr>
          <w:b/>
          <w:sz w:val="18"/>
          <w:szCs w:val="18"/>
          <w:lang w:eastAsia="en-US"/>
        </w:rPr>
        <w:t xml:space="preserve"> </w:t>
      </w:r>
      <w:r w:rsidRPr="009C229B">
        <w:rPr>
          <w:b/>
          <w:sz w:val="18"/>
          <w:szCs w:val="18"/>
          <w:lang w:eastAsia="en-US"/>
        </w:rPr>
        <w:t>RG-</w:t>
      </w:r>
      <w:r w:rsidR="000F0D5D">
        <w:rPr>
          <w:b/>
          <w:sz w:val="18"/>
          <w:szCs w:val="18"/>
          <w:lang w:eastAsia="en-US"/>
        </w:rPr>
        <w:t xml:space="preserve"> </w:t>
      </w:r>
      <w:r w:rsidR="00B2361A">
        <w:rPr>
          <w:b/>
          <w:sz w:val="18"/>
          <w:szCs w:val="18"/>
          <w:lang w:eastAsia="en-US"/>
        </w:rPr>
        <w:t>07/10/2016-</w:t>
      </w:r>
      <w:r w:rsidR="000F0D5D">
        <w:rPr>
          <w:b/>
          <w:sz w:val="18"/>
          <w:szCs w:val="18"/>
          <w:lang w:eastAsia="en-US"/>
        </w:rPr>
        <w:t xml:space="preserve"> </w:t>
      </w:r>
      <w:r w:rsidR="00B2361A">
        <w:rPr>
          <w:b/>
          <w:sz w:val="18"/>
          <w:szCs w:val="18"/>
          <w:lang w:eastAsia="en-US"/>
        </w:rPr>
        <w:t>29850</w:t>
      </w:r>
      <w:r w:rsidRPr="009C229B">
        <w:rPr>
          <w:b/>
          <w:sz w:val="18"/>
          <w:szCs w:val="18"/>
          <w:lang w:eastAsia="en-US"/>
        </w:rPr>
        <w:t>/</w:t>
      </w:r>
      <w:r w:rsidR="000F0D5D">
        <w:rPr>
          <w:b/>
          <w:sz w:val="18"/>
          <w:szCs w:val="18"/>
          <w:lang w:eastAsia="en-US"/>
        </w:rPr>
        <w:t xml:space="preserve"> </w:t>
      </w:r>
      <w:r w:rsidR="0014757D">
        <w:rPr>
          <w:b/>
          <w:sz w:val="18"/>
          <w:szCs w:val="18"/>
          <w:lang w:eastAsia="en-US"/>
        </w:rPr>
        <w:t>23-ç</w:t>
      </w:r>
      <w:r w:rsidRPr="009C229B">
        <w:rPr>
          <w:b/>
          <w:sz w:val="18"/>
          <w:szCs w:val="18"/>
          <w:lang w:eastAsia="en-US"/>
        </w:rPr>
        <w:t xml:space="preserve"> md. Yürürlük:</w:t>
      </w:r>
      <w:r w:rsidR="000F0D5D">
        <w:rPr>
          <w:b/>
          <w:sz w:val="18"/>
          <w:szCs w:val="18"/>
          <w:lang w:eastAsia="en-US"/>
        </w:rPr>
        <w:t xml:space="preserve"> </w:t>
      </w:r>
      <w:r w:rsidR="00B2361A">
        <w:rPr>
          <w:b/>
          <w:sz w:val="18"/>
          <w:szCs w:val="18"/>
          <w:lang w:eastAsia="en-US"/>
        </w:rPr>
        <w:t>15/10/2016</w:t>
      </w:r>
      <w:r w:rsidRPr="009C229B">
        <w:rPr>
          <w:b/>
          <w:sz w:val="18"/>
          <w:szCs w:val="18"/>
          <w:lang w:eastAsia="en-US"/>
        </w:rPr>
        <w:t>)</w:t>
      </w:r>
    </w:p>
    <w:p w:rsidR="009C229B" w:rsidRDefault="009C229B" w:rsidP="00D60D89">
      <w:pPr>
        <w:ind w:firstLine="709"/>
        <w:jc w:val="both"/>
        <w:rPr>
          <w:color w:val="FF0000"/>
          <w:sz w:val="18"/>
          <w:szCs w:val="18"/>
        </w:rPr>
      </w:pPr>
      <w:r w:rsidRPr="006E1686">
        <w:rPr>
          <w:bCs/>
          <w:iCs/>
          <w:noProof/>
          <w:color w:val="FF0000"/>
          <w:sz w:val="18"/>
          <w:szCs w:val="18"/>
        </w:rPr>
        <w:t>gg)</w:t>
      </w:r>
      <w:r w:rsidRPr="0014757D">
        <w:rPr>
          <w:b/>
          <w:bCs/>
          <w:iCs/>
          <w:noProof/>
          <w:color w:val="FF0000"/>
          <w:sz w:val="18"/>
          <w:szCs w:val="18"/>
        </w:rPr>
        <w:t> </w:t>
      </w:r>
      <w:r w:rsidRPr="0014757D">
        <w:rPr>
          <w:b/>
          <w:color w:val="FF0000"/>
          <w:sz w:val="18"/>
          <w:szCs w:val="18"/>
        </w:rPr>
        <w:t>pertuzumab;</w:t>
      </w:r>
      <w:r w:rsidRPr="0014757D">
        <w:rPr>
          <w:color w:val="FF0000"/>
          <w:sz w:val="18"/>
          <w:szCs w:val="18"/>
        </w:rPr>
        <w:t xml:space="preserve"> daha önce metastatik hastalığı için sistemik kemoterapi veya trastuzumab tedavisi almamış, ECOG performans skoru 0-1 olan, HER-2 immünhistokimya ile +3 veya FISH/CISH/SISH (+) olan, visseral metastazı olan metastatik meme kanserinde ilk seri tedavide trastuzumab ve dosetaksel kemoterapisi ile kombine olarak progresyona kadar kullanılabilir.Bu durumların belirtildiği tıbbi onkoloji uzman hekiminin yer aldığı sağlık kurulu raporuna dayanılarak tıbbi onkoloji uzman hekimlerince reçete edilir. </w:t>
      </w:r>
      <w:r w:rsidRPr="0014757D">
        <w:rPr>
          <w:bCs/>
          <w:iCs/>
          <w:noProof/>
          <w:color w:val="FF0000"/>
          <w:sz w:val="18"/>
          <w:szCs w:val="18"/>
        </w:rPr>
        <w:t>Pertuzumab</w:t>
      </w:r>
      <w:r w:rsidRPr="0014757D">
        <w:rPr>
          <w:color w:val="FF0000"/>
          <w:sz w:val="18"/>
          <w:szCs w:val="18"/>
        </w:rPr>
        <w:t xml:space="preserve">, daha önce erken evre meme kanseri için adjuvan veya neo-adjuvan olarak trastuzumab tedavisi almış ve sonrasında relaps gelişmiş hastalarda kullanılmaz.  </w:t>
      </w:r>
      <w:r w:rsidRPr="0014757D">
        <w:rPr>
          <w:bCs/>
          <w:iCs/>
          <w:noProof/>
          <w:color w:val="FF0000"/>
          <w:sz w:val="18"/>
          <w:szCs w:val="18"/>
        </w:rPr>
        <w:t>Pertuzumab</w:t>
      </w:r>
      <w:r w:rsidRPr="0014757D">
        <w:rPr>
          <w:color w:val="FF0000"/>
          <w:sz w:val="18"/>
          <w:szCs w:val="18"/>
        </w:rPr>
        <w:t xml:space="preserve"> tedavisi alırken progresyon gösteren hastalarda bir daha monoterapi veya kombinasyon tedavisinin bir parçası olarak devam edilemez.</w:t>
      </w:r>
    </w:p>
    <w:p w:rsidR="00C351E4" w:rsidRPr="00C351E4" w:rsidRDefault="000F0D5D" w:rsidP="00C351E4">
      <w:pPr>
        <w:ind w:firstLine="709"/>
        <w:rPr>
          <w:rFonts w:eastAsiaTheme="minorEastAsia"/>
          <w:b/>
          <w:sz w:val="18"/>
          <w:szCs w:val="18"/>
        </w:rPr>
      </w:pPr>
      <w:r>
        <w:rPr>
          <w:b/>
          <w:bCs/>
          <w:sz w:val="18"/>
          <w:szCs w:val="18"/>
        </w:rPr>
        <w:lastRenderedPageBreak/>
        <w:t>(Ek</w:t>
      </w:r>
      <w:r w:rsidR="00C351E4" w:rsidRPr="00C351E4">
        <w:rPr>
          <w:b/>
          <w:bCs/>
          <w:sz w:val="18"/>
          <w:szCs w:val="18"/>
        </w:rPr>
        <w:t>: RG-</w:t>
      </w:r>
      <w:r>
        <w:rPr>
          <w:b/>
          <w:bCs/>
          <w:sz w:val="18"/>
          <w:szCs w:val="18"/>
        </w:rPr>
        <w:t xml:space="preserve"> </w:t>
      </w:r>
      <w:r w:rsidR="00876290">
        <w:rPr>
          <w:b/>
          <w:bCs/>
          <w:sz w:val="18"/>
          <w:szCs w:val="18"/>
        </w:rPr>
        <w:t>26</w:t>
      </w:r>
      <w:r w:rsidR="00C351E4" w:rsidRPr="00C351E4">
        <w:rPr>
          <w:b/>
          <w:bCs/>
          <w:sz w:val="18"/>
          <w:szCs w:val="18"/>
        </w:rPr>
        <w:t>/11/2016- 29</w:t>
      </w:r>
      <w:r w:rsidR="00876290">
        <w:rPr>
          <w:b/>
          <w:bCs/>
          <w:sz w:val="18"/>
          <w:szCs w:val="18"/>
        </w:rPr>
        <w:t>900</w:t>
      </w:r>
      <w:r w:rsidR="00C351E4" w:rsidRPr="00C351E4">
        <w:rPr>
          <w:b/>
          <w:bCs/>
          <w:sz w:val="18"/>
          <w:szCs w:val="18"/>
        </w:rPr>
        <w:t>/ 1</w:t>
      </w:r>
      <w:r w:rsidR="00C351E4">
        <w:rPr>
          <w:b/>
          <w:bCs/>
          <w:sz w:val="18"/>
          <w:szCs w:val="18"/>
        </w:rPr>
        <w:t>6-b</w:t>
      </w:r>
      <w:r w:rsidR="00C351E4" w:rsidRPr="00C351E4">
        <w:rPr>
          <w:b/>
          <w:bCs/>
          <w:sz w:val="18"/>
          <w:szCs w:val="18"/>
        </w:rPr>
        <w:t xml:space="preserve"> md. </w:t>
      </w:r>
      <w:r w:rsidR="00C351E4" w:rsidRPr="00C351E4">
        <w:rPr>
          <w:rFonts w:eastAsiaTheme="minorEastAsia"/>
          <w:b/>
          <w:sz w:val="18"/>
          <w:szCs w:val="18"/>
        </w:rPr>
        <w:t xml:space="preserve">Yürürlük: </w:t>
      </w:r>
      <w:r w:rsidR="00876290">
        <w:rPr>
          <w:rFonts w:eastAsiaTheme="minorEastAsia"/>
          <w:b/>
          <w:sz w:val="18"/>
          <w:szCs w:val="18"/>
        </w:rPr>
        <w:t>29</w:t>
      </w:r>
      <w:r w:rsidR="00C351E4" w:rsidRPr="00C351E4">
        <w:rPr>
          <w:rFonts w:eastAsiaTheme="minorEastAsia"/>
          <w:b/>
          <w:sz w:val="18"/>
          <w:szCs w:val="18"/>
        </w:rPr>
        <w:t>/1</w:t>
      </w:r>
      <w:r w:rsidR="00C351E4">
        <w:rPr>
          <w:rFonts w:eastAsiaTheme="minorEastAsia"/>
          <w:b/>
          <w:sz w:val="18"/>
          <w:szCs w:val="18"/>
        </w:rPr>
        <w:t>1</w:t>
      </w:r>
      <w:r w:rsidR="00C351E4" w:rsidRPr="00C351E4">
        <w:rPr>
          <w:rFonts w:eastAsiaTheme="minorEastAsia"/>
          <w:b/>
          <w:sz w:val="18"/>
          <w:szCs w:val="18"/>
        </w:rPr>
        <w:t>/2016)</w:t>
      </w:r>
    </w:p>
    <w:p w:rsidR="00C351E4" w:rsidRPr="00C351E4" w:rsidRDefault="00C351E4" w:rsidP="00C351E4">
      <w:pPr>
        <w:spacing w:line="240" w:lineRule="exact"/>
        <w:ind w:firstLine="709"/>
        <w:jc w:val="both"/>
        <w:rPr>
          <w:bCs/>
          <w:color w:val="FF0000"/>
          <w:sz w:val="18"/>
          <w:szCs w:val="18"/>
        </w:rPr>
      </w:pPr>
      <w:r w:rsidRPr="006E1686">
        <w:rPr>
          <w:bCs/>
          <w:color w:val="FF0000"/>
          <w:sz w:val="18"/>
          <w:szCs w:val="18"/>
        </w:rPr>
        <w:t>ğğ)</w:t>
      </w:r>
      <w:r w:rsidRPr="00C351E4">
        <w:rPr>
          <w:b/>
          <w:bCs/>
          <w:color w:val="FF0000"/>
          <w:sz w:val="18"/>
          <w:szCs w:val="18"/>
        </w:rPr>
        <w:t xml:space="preserve"> </w:t>
      </w:r>
      <w:r w:rsidRPr="00C351E4">
        <w:rPr>
          <w:b/>
          <w:iCs/>
          <w:color w:val="FF0000"/>
          <w:sz w:val="18"/>
          <w:szCs w:val="18"/>
        </w:rPr>
        <w:t>Karmustin</w:t>
      </w:r>
      <w:r w:rsidRPr="00C351E4">
        <w:rPr>
          <w:b/>
          <w:bCs/>
          <w:color w:val="FF0000"/>
          <w:sz w:val="18"/>
          <w:szCs w:val="18"/>
        </w:rPr>
        <w:t>;</w:t>
      </w:r>
    </w:p>
    <w:p w:rsidR="00C351E4" w:rsidRPr="00C351E4" w:rsidRDefault="00C351E4" w:rsidP="00C351E4">
      <w:pPr>
        <w:spacing w:line="240" w:lineRule="exact"/>
        <w:jc w:val="both"/>
        <w:rPr>
          <w:bCs/>
          <w:color w:val="FF0000"/>
          <w:sz w:val="18"/>
          <w:szCs w:val="18"/>
        </w:rPr>
      </w:pPr>
      <w:r w:rsidRPr="00C351E4">
        <w:rPr>
          <w:bCs/>
          <w:color w:val="FF0000"/>
          <w:sz w:val="18"/>
          <w:szCs w:val="18"/>
        </w:rPr>
        <w:tab/>
        <w:t>1) Sağlık Bakanlığından hasta bazında alınacak endikasyon dışı onaya dayanılarak; beyin tümörleri-glioblastom, beyinsapı glioması, medullablastom, astrositom, ependimoma ve metastatik beyin tümörleri endikasyonlarında;  yanlızca rekürrens veya nüks hastalarda tek ajan veya diğer onaylı kemoterapötik ajanlarla belirlenmiş kombinasyon tedavisi şeklinde tıbbi onkoloji uzman hekiminin yer aldığı tedavi protokolünü gösterir sağlık kurulu raporuna dayanılarak tıbbi onkoloji uzman hekimlerince reçete edilir. Bu şekildeki kullanımda endikasyon dışı onay tarihi ve süresi sağl</w:t>
      </w:r>
      <w:r w:rsidR="009443D2">
        <w:rPr>
          <w:bCs/>
          <w:color w:val="FF0000"/>
          <w:sz w:val="18"/>
          <w:szCs w:val="18"/>
        </w:rPr>
        <w:t>ık kurulu raporunda belirtilir.</w:t>
      </w:r>
    </w:p>
    <w:p w:rsidR="00C351E4" w:rsidRPr="00C351E4" w:rsidRDefault="00C351E4" w:rsidP="00C351E4">
      <w:pPr>
        <w:spacing w:line="240" w:lineRule="exact"/>
        <w:jc w:val="both"/>
        <w:rPr>
          <w:b/>
          <w:bCs/>
          <w:color w:val="FF0000"/>
          <w:sz w:val="18"/>
          <w:szCs w:val="18"/>
        </w:rPr>
      </w:pPr>
      <w:r w:rsidRPr="00C351E4">
        <w:rPr>
          <w:bCs/>
          <w:color w:val="FF0000"/>
          <w:sz w:val="18"/>
          <w:szCs w:val="18"/>
        </w:rPr>
        <w:tab/>
        <w:t>2) Sağlık Bakanlığından hasta bazında alınacak endikasyon dışı onaya dayanılarak; hodgkın lenfoma ve non-hodgkın lenfoma hastalarında kemik iliği nakli hazırlık rejimi kullanımında hematoloji uzman hekiminin yer aldığı tedavi protokolünü gösterir sağlık kurulu raporuna dayanılarak hematoloji uzman hekimlerince reçete edilir. Bu şekildeki kullanımda endikasyon dışı onay tarihi ve süresi sağlık kurulu raporunda belirtilir.</w:t>
      </w:r>
    </w:p>
    <w:p w:rsidR="00C351E4" w:rsidRDefault="00C351E4" w:rsidP="00C351E4">
      <w:pPr>
        <w:spacing w:line="240" w:lineRule="exact"/>
        <w:jc w:val="both"/>
        <w:rPr>
          <w:bCs/>
          <w:color w:val="FF0000"/>
          <w:sz w:val="18"/>
          <w:szCs w:val="18"/>
        </w:rPr>
      </w:pPr>
      <w:r w:rsidRPr="00C351E4">
        <w:rPr>
          <w:b/>
          <w:bCs/>
          <w:color w:val="FF0000"/>
          <w:sz w:val="18"/>
          <w:szCs w:val="18"/>
        </w:rPr>
        <w:tab/>
      </w:r>
      <w:r w:rsidRPr="00C351E4">
        <w:rPr>
          <w:bCs/>
          <w:color w:val="FF0000"/>
          <w:sz w:val="18"/>
          <w:szCs w:val="18"/>
        </w:rPr>
        <w:t>3) Yukarıdaki koşullar dışında kullanılması halinde Kurumca bedelleri karşılanmaz.</w:t>
      </w:r>
    </w:p>
    <w:p w:rsidR="00BA3B79" w:rsidRPr="00BA3B79" w:rsidRDefault="00BA3B79" w:rsidP="00C351E4">
      <w:pPr>
        <w:spacing w:line="240" w:lineRule="exact"/>
        <w:jc w:val="both"/>
        <w:rPr>
          <w:b/>
          <w:bCs/>
          <w:sz w:val="18"/>
          <w:szCs w:val="18"/>
        </w:rPr>
      </w:pPr>
      <w:r>
        <w:rPr>
          <w:b/>
          <w:bCs/>
          <w:sz w:val="18"/>
          <w:szCs w:val="18"/>
        </w:rPr>
        <w:t xml:space="preserve">               </w:t>
      </w:r>
      <w:r w:rsidR="00372184">
        <w:rPr>
          <w:b/>
          <w:bCs/>
          <w:sz w:val="18"/>
          <w:szCs w:val="18"/>
        </w:rPr>
        <w:t>(Ek</w:t>
      </w:r>
      <w:r w:rsidRPr="00BA3B79">
        <w:rPr>
          <w:b/>
          <w:bCs/>
          <w:sz w:val="18"/>
          <w:szCs w:val="18"/>
        </w:rPr>
        <w:t>:</w:t>
      </w:r>
      <w:r w:rsidR="00372184">
        <w:rPr>
          <w:b/>
          <w:bCs/>
          <w:sz w:val="18"/>
          <w:szCs w:val="18"/>
        </w:rPr>
        <w:t xml:space="preserve"> </w:t>
      </w:r>
      <w:r w:rsidRPr="00BA3B79">
        <w:rPr>
          <w:b/>
          <w:bCs/>
          <w:sz w:val="18"/>
          <w:szCs w:val="18"/>
        </w:rPr>
        <w:t xml:space="preserve">RG- </w:t>
      </w:r>
      <w:r w:rsidR="003C4208">
        <w:rPr>
          <w:b/>
          <w:bCs/>
          <w:sz w:val="18"/>
          <w:szCs w:val="18"/>
        </w:rPr>
        <w:t>18/02/2017- 29983</w:t>
      </w:r>
      <w:r w:rsidRPr="00BA3B79">
        <w:rPr>
          <w:b/>
          <w:bCs/>
          <w:sz w:val="18"/>
          <w:szCs w:val="18"/>
        </w:rPr>
        <w:t>/</w:t>
      </w:r>
      <w:r w:rsidR="00372184">
        <w:rPr>
          <w:b/>
          <w:bCs/>
          <w:sz w:val="18"/>
          <w:szCs w:val="18"/>
        </w:rPr>
        <w:t xml:space="preserve"> </w:t>
      </w:r>
      <w:r>
        <w:rPr>
          <w:b/>
          <w:bCs/>
          <w:sz w:val="18"/>
          <w:szCs w:val="18"/>
        </w:rPr>
        <w:t>9-b</w:t>
      </w:r>
      <w:r w:rsidRPr="00BA3B79">
        <w:rPr>
          <w:b/>
          <w:bCs/>
          <w:sz w:val="18"/>
          <w:szCs w:val="18"/>
        </w:rPr>
        <w:t xml:space="preserve"> md.</w:t>
      </w:r>
      <w:r w:rsidR="00372184">
        <w:rPr>
          <w:b/>
          <w:bCs/>
          <w:sz w:val="18"/>
          <w:szCs w:val="18"/>
        </w:rPr>
        <w:t xml:space="preserve"> </w:t>
      </w:r>
      <w:r w:rsidRPr="00BA3B79">
        <w:rPr>
          <w:b/>
          <w:bCs/>
          <w:sz w:val="18"/>
          <w:szCs w:val="18"/>
        </w:rPr>
        <w:t xml:space="preserve">Yürürlük: </w:t>
      </w:r>
      <w:r w:rsidR="003C4208">
        <w:rPr>
          <w:b/>
          <w:bCs/>
          <w:sz w:val="18"/>
          <w:szCs w:val="18"/>
        </w:rPr>
        <w:t>01/03/2017</w:t>
      </w:r>
      <w:r w:rsidRPr="00BA3B79">
        <w:rPr>
          <w:b/>
          <w:bCs/>
          <w:sz w:val="18"/>
          <w:szCs w:val="18"/>
        </w:rPr>
        <w:t>)</w:t>
      </w:r>
    </w:p>
    <w:p w:rsidR="00BA3B79" w:rsidRPr="00BA3B79" w:rsidRDefault="00BA3B79" w:rsidP="00BA3B79">
      <w:pPr>
        <w:tabs>
          <w:tab w:val="left" w:pos="993"/>
        </w:tabs>
        <w:spacing w:line="240" w:lineRule="exact"/>
        <w:ind w:firstLine="709"/>
        <w:jc w:val="both"/>
        <w:rPr>
          <w:rFonts w:cs="Arial"/>
          <w:b/>
          <w:color w:val="FF0000"/>
          <w:sz w:val="18"/>
          <w:szCs w:val="18"/>
        </w:rPr>
      </w:pPr>
      <w:r w:rsidRPr="006E1686">
        <w:rPr>
          <w:rFonts w:cs="Arial"/>
          <w:color w:val="FF0000"/>
          <w:sz w:val="18"/>
          <w:szCs w:val="18"/>
        </w:rPr>
        <w:t>hh)</w:t>
      </w:r>
      <w:r w:rsidRPr="00BA3B79">
        <w:rPr>
          <w:rFonts w:cs="Arial"/>
          <w:b/>
          <w:color w:val="FF0000"/>
          <w:sz w:val="18"/>
          <w:szCs w:val="18"/>
        </w:rPr>
        <w:t xml:space="preserve"> Aflibercept:</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1) ECOG performans skoru 0-1 olan;</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 xml:space="preserve">a) Birinci basamak tedavide oxaliplatin bazlı tedavi ile kombine anti-EGFR tedavisi almış ve sonrasında progresyon göstermiş RAS wild tip metastatik kolorektal kanserleri olan hastalarda FOLFIRI tedavisi ile kombinasyon halinde progresyona kadar, </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b) Birinci basamak tedavide oxaliplatin bazlı tedavi almış ve sonrasında progresyon göstermiş RAS mutant metastatik kolorektal kanserleri olan hastalarda FOLFIRI tedavisi ile kombinasyon halinde progresyona kadar kullanılır.</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2) Bu durumların belirtildiği, en az bir tıbbi onkoloji uzman hekiminin yer aldığı tedavi protokolünü de gösterir 6 ay süreli sağlık kurulu raporuna dayanılarak tıbbi onkoloji uzman hekimlerince reçete edilir.</w:t>
      </w:r>
    </w:p>
    <w:p w:rsidR="00BA3B79" w:rsidRPr="00BA3B79" w:rsidRDefault="00FC6FFB" w:rsidP="00BA3B79">
      <w:pPr>
        <w:spacing w:line="240" w:lineRule="exact"/>
        <w:jc w:val="both"/>
        <w:rPr>
          <w:color w:val="FF0000"/>
          <w:sz w:val="18"/>
          <w:szCs w:val="18"/>
        </w:rPr>
      </w:pPr>
      <w:r>
        <w:rPr>
          <w:rFonts w:cs="Arial"/>
          <w:color w:val="FF0000"/>
          <w:sz w:val="18"/>
          <w:szCs w:val="18"/>
        </w:rPr>
        <w:t xml:space="preserve">               </w:t>
      </w:r>
      <w:r w:rsidR="00BA3B79" w:rsidRPr="00BA3B79">
        <w:rPr>
          <w:rFonts w:cs="Arial"/>
          <w:color w:val="FF0000"/>
          <w:sz w:val="18"/>
          <w:szCs w:val="18"/>
        </w:rPr>
        <w:t>3) Birinci basamak tedavide oxaliplatin bazlı tedavi ile herhangi bir anti-VEGF tedavi almış ve sonrasında progresyon göstermiş RAS wild tip metastatik kolorektal kanserleri olan hastalarda kullanılamaz</w:t>
      </w:r>
      <w:r w:rsidR="00BA3B79">
        <w:rPr>
          <w:rFonts w:cs="Arial"/>
          <w:color w:val="FF0000"/>
          <w:sz w:val="18"/>
          <w:szCs w:val="18"/>
        </w:rPr>
        <w:t>.</w:t>
      </w:r>
    </w:p>
    <w:p w:rsidR="00927D05" w:rsidRDefault="008651F0" w:rsidP="008651F0">
      <w:pPr>
        <w:jc w:val="both"/>
        <w:rPr>
          <w:color w:val="FF0000"/>
          <w:sz w:val="18"/>
          <w:szCs w:val="18"/>
        </w:rPr>
      </w:pPr>
      <w:r>
        <w:rPr>
          <w:sz w:val="18"/>
          <w:szCs w:val="18"/>
        </w:rPr>
        <w:t xml:space="preserve">             </w:t>
      </w:r>
      <w:r w:rsidR="00927D05">
        <w:rPr>
          <w:sz w:val="18"/>
          <w:szCs w:val="18"/>
        </w:rPr>
        <w:t>(</w:t>
      </w:r>
      <w:r w:rsidR="0085480E" w:rsidRPr="0098164A">
        <w:rPr>
          <w:sz w:val="18"/>
          <w:szCs w:val="18"/>
        </w:rPr>
        <w:t>4)</w:t>
      </w:r>
      <w:r w:rsidR="0085480E" w:rsidRPr="00EB19E4">
        <w:rPr>
          <w:b/>
          <w:bCs/>
          <w:color w:val="FF0000"/>
          <w:sz w:val="20"/>
          <w:szCs w:val="20"/>
        </w:rPr>
        <w:t xml:space="preserve"> </w:t>
      </w:r>
      <w:r w:rsidR="0085480E" w:rsidRPr="0095389B">
        <w:rPr>
          <w:b/>
          <w:bCs/>
          <w:color w:val="FF0000"/>
          <w:sz w:val="18"/>
          <w:szCs w:val="18"/>
        </w:rPr>
        <w:t>(Değişik: RG-</w:t>
      </w:r>
      <w:r w:rsidR="00965369">
        <w:rPr>
          <w:b/>
          <w:bCs/>
          <w:color w:val="FF0000"/>
          <w:sz w:val="18"/>
          <w:szCs w:val="18"/>
        </w:rPr>
        <w:t xml:space="preserve"> </w:t>
      </w:r>
      <w:r w:rsidR="0085480E" w:rsidRPr="0095389B">
        <w:rPr>
          <w:b/>
          <w:bCs/>
          <w:color w:val="FF0000"/>
          <w:sz w:val="18"/>
          <w:szCs w:val="18"/>
        </w:rPr>
        <w:t>30/08/2014-</w:t>
      </w:r>
      <w:r w:rsidR="00965369">
        <w:rPr>
          <w:b/>
          <w:bCs/>
          <w:color w:val="FF0000"/>
          <w:sz w:val="18"/>
          <w:szCs w:val="18"/>
        </w:rPr>
        <w:t xml:space="preserve"> </w:t>
      </w:r>
      <w:r w:rsidR="0085480E" w:rsidRPr="0095389B">
        <w:rPr>
          <w:b/>
          <w:bCs/>
          <w:color w:val="FF0000"/>
          <w:sz w:val="18"/>
          <w:szCs w:val="18"/>
        </w:rPr>
        <w:t xml:space="preserve">29104/ </w:t>
      </w:r>
      <w:r w:rsidR="0085480E" w:rsidRPr="00EB19E4">
        <w:rPr>
          <w:b/>
          <w:bCs/>
          <w:color w:val="FF0000"/>
          <w:sz w:val="18"/>
          <w:szCs w:val="18"/>
        </w:rPr>
        <w:t>14-</w:t>
      </w:r>
      <w:r w:rsidR="0085480E">
        <w:rPr>
          <w:b/>
          <w:bCs/>
          <w:color w:val="FF0000"/>
          <w:sz w:val="18"/>
          <w:szCs w:val="18"/>
        </w:rPr>
        <w:t>d</w:t>
      </w:r>
      <w:r w:rsidR="0085480E" w:rsidRPr="0095389B">
        <w:rPr>
          <w:b/>
          <w:bCs/>
          <w:color w:val="FF0000"/>
          <w:sz w:val="18"/>
          <w:szCs w:val="18"/>
        </w:rPr>
        <w:t xml:space="preserve"> md. Yürürlük: 0</w:t>
      </w:r>
      <w:r w:rsidR="0085480E" w:rsidRPr="00EB19E4">
        <w:rPr>
          <w:b/>
          <w:bCs/>
          <w:color w:val="FF0000"/>
          <w:sz w:val="18"/>
          <w:szCs w:val="18"/>
        </w:rPr>
        <w:t>6</w:t>
      </w:r>
      <w:r w:rsidR="0085480E" w:rsidRPr="0095389B">
        <w:rPr>
          <w:b/>
          <w:bCs/>
          <w:color w:val="FF0000"/>
          <w:sz w:val="18"/>
          <w:szCs w:val="18"/>
        </w:rPr>
        <w:t>/0</w:t>
      </w:r>
      <w:r w:rsidR="0085480E" w:rsidRPr="00EB19E4">
        <w:rPr>
          <w:b/>
          <w:bCs/>
          <w:color w:val="FF0000"/>
          <w:sz w:val="18"/>
          <w:szCs w:val="18"/>
        </w:rPr>
        <w:t>9</w:t>
      </w:r>
      <w:r w:rsidR="0085480E" w:rsidRPr="0095389B">
        <w:rPr>
          <w:b/>
          <w:bCs/>
          <w:color w:val="FF0000"/>
          <w:sz w:val="18"/>
          <w:szCs w:val="18"/>
        </w:rPr>
        <w:t>/2014)</w:t>
      </w:r>
      <w:r w:rsidR="0085480E">
        <w:rPr>
          <w:b/>
          <w:bCs/>
          <w:color w:val="FF0000"/>
          <w:sz w:val="18"/>
          <w:szCs w:val="18"/>
        </w:rPr>
        <w:t xml:space="preserve"> </w:t>
      </w:r>
      <w:r w:rsidR="0085480E"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sidR="0085480E">
        <w:rPr>
          <w:strike/>
          <w:sz w:val="18"/>
          <w:szCs w:val="18"/>
        </w:rPr>
        <w:t xml:space="preserve"> </w:t>
      </w:r>
      <w:r w:rsidR="0085480E"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sidR="0085480E">
        <w:rPr>
          <w:color w:val="FF0000"/>
          <w:sz w:val="18"/>
          <w:szCs w:val="18"/>
        </w:rPr>
        <w:t>ekimlerce de reçete edilebilir.</w:t>
      </w:r>
    </w:p>
    <w:p w:rsidR="00B52A2A" w:rsidRPr="00B52A2A" w:rsidRDefault="00B52A2A" w:rsidP="00B52A2A">
      <w:pPr>
        <w:jc w:val="both"/>
        <w:rPr>
          <w:b/>
          <w:bCs/>
          <w:sz w:val="18"/>
          <w:szCs w:val="18"/>
        </w:rPr>
      </w:pPr>
      <w:r w:rsidRPr="00B52A2A">
        <w:rPr>
          <w:b/>
          <w:bCs/>
          <w:sz w:val="18"/>
          <w:szCs w:val="18"/>
        </w:rPr>
        <w:t xml:space="preserve">               (Ek:RG-</w:t>
      </w:r>
      <w:r w:rsidR="00174E06">
        <w:rPr>
          <w:b/>
          <w:bCs/>
          <w:sz w:val="18"/>
          <w:szCs w:val="18"/>
        </w:rPr>
        <w:t>08/06/2017-30090</w:t>
      </w:r>
      <w:r w:rsidRPr="00B52A2A">
        <w:rPr>
          <w:b/>
          <w:bCs/>
          <w:sz w:val="18"/>
          <w:szCs w:val="18"/>
        </w:rPr>
        <w:t>/</w:t>
      </w:r>
      <w:r>
        <w:rPr>
          <w:b/>
          <w:bCs/>
          <w:sz w:val="18"/>
          <w:szCs w:val="18"/>
        </w:rPr>
        <w:t>12</w:t>
      </w:r>
      <w:r w:rsidRPr="00B52A2A">
        <w:rPr>
          <w:b/>
          <w:bCs/>
          <w:sz w:val="18"/>
          <w:szCs w:val="18"/>
        </w:rPr>
        <w:t xml:space="preserve"> md. Yürürlük:</w:t>
      </w:r>
      <w:r w:rsidR="001A7BA8">
        <w:rPr>
          <w:b/>
          <w:bCs/>
          <w:sz w:val="18"/>
          <w:szCs w:val="18"/>
        </w:rPr>
        <w:t>16/06/2017</w:t>
      </w:r>
      <w:r w:rsidRPr="00B52A2A">
        <w:rPr>
          <w:b/>
          <w:bCs/>
          <w:sz w:val="18"/>
          <w:szCs w:val="18"/>
        </w:rPr>
        <w:t>)</w:t>
      </w:r>
    </w:p>
    <w:p w:rsidR="00B52A2A" w:rsidRPr="00B52A2A" w:rsidRDefault="00B52A2A" w:rsidP="006B18FF">
      <w:pPr>
        <w:spacing w:line="240" w:lineRule="exact"/>
        <w:ind w:firstLine="709"/>
        <w:jc w:val="both"/>
        <w:rPr>
          <w:rFonts w:eastAsia="Calibri"/>
          <w:bCs/>
          <w:color w:val="FF0000"/>
          <w:sz w:val="18"/>
          <w:szCs w:val="18"/>
        </w:rPr>
      </w:pPr>
      <w:r w:rsidRPr="00B52A2A">
        <w:rPr>
          <w:rFonts w:eastAsia="Calibri"/>
          <w:bCs/>
          <w:color w:val="FF0000"/>
          <w:sz w:val="18"/>
          <w:szCs w:val="18"/>
        </w:rPr>
        <w:t>ıı) Nivolumab; Sağlık Bakanlığından hasta bazında alınan onaya dayanılarak;  renal cell ca ve hodgkin lenfoma tanılarında tıbbi onkoloji uzmanı veya hematoloji uzman hekiminin yer aldığı 6 ay süreli sağlık kurulu raporuna dayanılarak tıbbi onkoloji ile hematoloji uzman hekimlerince reçete edilir.”</w:t>
      </w:r>
    </w:p>
    <w:p w:rsidR="00B52A2A" w:rsidRPr="00B52A2A" w:rsidRDefault="00B52A2A" w:rsidP="006B18FF">
      <w:pPr>
        <w:spacing w:line="240" w:lineRule="exact"/>
        <w:ind w:firstLine="709"/>
        <w:jc w:val="both"/>
        <w:rPr>
          <w:color w:val="FF0000"/>
          <w:sz w:val="18"/>
          <w:szCs w:val="18"/>
        </w:rPr>
      </w:pPr>
      <w:r w:rsidRPr="00B52A2A">
        <w:rPr>
          <w:rFonts w:eastAsia="Calibri"/>
          <w:bCs/>
          <w:color w:val="FF0000"/>
          <w:sz w:val="18"/>
          <w:szCs w:val="18"/>
        </w:rPr>
        <w:t>ii) Mifamurtide; Yaşları 2-30 arasında değişen çocuk, ergen ve genç yetişkinlerdeki; makroskopik olarak tam rezeke edilmiş, metastatik olmayan, yüksek evreli osteosarkom tedavisinde, çoklu ajan</w:t>
      </w:r>
      <w:r w:rsidR="00BF348A">
        <w:rPr>
          <w:rFonts w:eastAsia="Calibri"/>
          <w:bCs/>
          <w:color w:val="FF0000"/>
          <w:sz w:val="18"/>
          <w:szCs w:val="18"/>
        </w:rPr>
        <w:t xml:space="preserve"> </w:t>
      </w:r>
      <w:r w:rsidRPr="00B52A2A">
        <w:rPr>
          <w:rFonts w:eastAsia="Calibri"/>
          <w:bCs/>
          <w:color w:val="FF0000"/>
          <w:sz w:val="18"/>
          <w:szCs w:val="18"/>
        </w:rPr>
        <w:t>kemoterapi ile kombine olarak, tıbbi/pediatrik onkoloji hekimlerinden birinin yer aldığı 1 yıl süreli sağlık kurulu raporuna istinaden tıbbi/pediatrik onkoloji uzmanlarınca reçete edilebilir. Raporda makroskopik olarak tam rezeke edilmiş, metastatik olmadığı belirtilir. 48(Kırksekiz) infüzyon kullanımı sonunda tedavi kesilir</w:t>
      </w:r>
      <w:r>
        <w:rPr>
          <w:rFonts w:eastAsia="Calibri"/>
          <w:bCs/>
          <w:color w:val="FF0000"/>
          <w:sz w:val="18"/>
          <w:szCs w:val="18"/>
        </w:rPr>
        <w:t>.</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DE7F39"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DE7F39"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04/05/2013-</w:t>
      </w:r>
      <w:r w:rsidR="00965369">
        <w:rPr>
          <w:b/>
          <w:sz w:val="18"/>
          <w:szCs w:val="18"/>
        </w:rPr>
        <w:t xml:space="preserve"> </w:t>
      </w:r>
      <w:r w:rsidRPr="00B506C0">
        <w:rPr>
          <w:b/>
          <w:sz w:val="18"/>
          <w:szCs w:val="18"/>
        </w:rPr>
        <w:t xml:space="preserve">28637/ 13-a md. Yürürlük: 11/05/2013) </w:t>
      </w:r>
    </w:p>
    <w:p w:rsidR="00B506C0"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26/09/2013-</w:t>
      </w:r>
      <w:r w:rsidR="00965369">
        <w:rPr>
          <w:b/>
          <w:sz w:val="18"/>
          <w:szCs w:val="18"/>
        </w:rPr>
        <w:t xml:space="preserve"> </w:t>
      </w:r>
      <w:r w:rsidRPr="00B506C0">
        <w:rPr>
          <w:b/>
          <w:sz w:val="18"/>
          <w:szCs w:val="18"/>
        </w:rPr>
        <w:t>28777/</w:t>
      </w:r>
      <w:r w:rsidR="00965369">
        <w:rPr>
          <w:b/>
          <w:sz w:val="18"/>
          <w:szCs w:val="18"/>
        </w:rPr>
        <w:t xml:space="preserve"> </w:t>
      </w:r>
      <w:r w:rsidRPr="00B506C0">
        <w:rPr>
          <w:b/>
          <w:sz w:val="18"/>
          <w:szCs w:val="18"/>
        </w:rPr>
        <w:t>6-a md. Yürürlük: 04/10/2013)</w:t>
      </w:r>
    </w:p>
    <w:p w:rsidR="00857DA8" w:rsidRPr="00B506C0" w:rsidRDefault="00B506C0" w:rsidP="00B347C0">
      <w:pPr>
        <w:ind w:firstLine="709"/>
        <w:jc w:val="both"/>
        <w:outlineLvl w:val="4"/>
        <w:rPr>
          <w:b/>
          <w:color w:val="FF0000"/>
          <w:sz w:val="18"/>
          <w:szCs w:val="18"/>
        </w:rPr>
      </w:pPr>
      <w:r w:rsidRPr="00B506C0">
        <w:rPr>
          <w:b/>
          <w:color w:val="FF0000"/>
          <w:sz w:val="18"/>
          <w:szCs w:val="18"/>
        </w:rPr>
        <w:t>(Değişik: RG- 25/07/2014-</w:t>
      </w:r>
      <w:r w:rsidR="00965369">
        <w:rPr>
          <w:b/>
          <w:color w:val="FF0000"/>
          <w:sz w:val="18"/>
          <w:szCs w:val="18"/>
        </w:rPr>
        <w:t xml:space="preserve"> </w:t>
      </w:r>
      <w:r w:rsidRPr="00B506C0">
        <w:rPr>
          <w:b/>
          <w:color w:val="FF0000"/>
          <w:sz w:val="18"/>
          <w:szCs w:val="18"/>
        </w:rPr>
        <w:t>29071/ 28-a md. Yürürlük: 07/08/2014)</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bookmarkStart w:id="611" w:name="_Toc351975269"/>
      <w:r w:rsidRPr="000452F2">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4.2.15</w:t>
      </w:r>
      <w:r w:rsidR="009A7940" w:rsidRPr="00071416">
        <w:rPr>
          <w:rFonts w:ascii="Times New Roman" w:hAnsi="Times New Roman" w:cs="Times New Roman"/>
          <w:strike/>
          <w:color w:val="000000" w:themeColor="text1"/>
          <w:sz w:val="18"/>
          <w:szCs w:val="18"/>
        </w:rPr>
        <w:t xml:space="preserve"> -</w:t>
      </w:r>
      <w:r w:rsidR="00FF0E85"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 xml:space="preserve">Klopidogrel, </w:t>
      </w:r>
      <w:r w:rsidR="00827E89" w:rsidRPr="00071416">
        <w:rPr>
          <w:rFonts w:ascii="Times New Roman" w:hAnsi="Times New Roman" w:cs="Times New Roman"/>
          <w:strike/>
          <w:color w:val="000000" w:themeColor="text1"/>
          <w:sz w:val="18"/>
          <w:szCs w:val="18"/>
        </w:rPr>
        <w:t>silostazol ve ivabradin kullanım ilkeleri</w:t>
      </w:r>
      <w:bookmarkEnd w:id="611"/>
      <w:r w:rsidR="00827E89" w:rsidRPr="00071416">
        <w:rPr>
          <w:rFonts w:ascii="Times New Roman" w:hAnsi="Times New Roman" w:cs="Times New Roman"/>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strike/>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50167A" w:rsidRPr="00071416">
        <w:rPr>
          <w:color w:val="000000" w:themeColor="text1"/>
          <w:sz w:val="18"/>
          <w:szCs w:val="18"/>
        </w:rPr>
        <w:t xml:space="preserve"> </w:t>
      </w:r>
      <w:r w:rsidR="00FF0E85" w:rsidRPr="00071416">
        <w:rPr>
          <w:rFonts w:ascii="Times New Roman" w:hAnsi="Times New Roman" w:cs="Times New Roman"/>
          <w:strike/>
          <w:color w:val="000000" w:themeColor="text1"/>
          <w:sz w:val="18"/>
          <w:szCs w:val="18"/>
        </w:rPr>
        <w:t>Klopidogrel, silostazol, ivabradin, prasugrel ve dabigatran kullanım ilkeleri</w:t>
      </w:r>
      <w:r w:rsidR="007F21B4" w:rsidRPr="00071416">
        <w:rPr>
          <w:rFonts w:ascii="Times New Roman" w:hAnsi="Times New Roman" w:cs="Times New Roman"/>
          <w:strike/>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B506C0" w:rsidRPr="00071416">
        <w:rPr>
          <w:rFonts w:ascii="Times New Roman" w:eastAsia="ヒラギノ明朝 Pro W3" w:hAnsi="Times New Roman" w:cs="Times New Roman"/>
          <w:strike/>
          <w:color w:val="000000" w:themeColor="text1"/>
          <w:sz w:val="18"/>
          <w:szCs w:val="18"/>
        </w:rPr>
        <w:t xml:space="preserve"> </w:t>
      </w:r>
      <w:r w:rsidR="00704F41" w:rsidRPr="00071416">
        <w:rPr>
          <w:rFonts w:ascii="Times New Roman" w:eastAsia="ヒラギノ明朝 Pro W3" w:hAnsi="Times New Roman" w:cs="Times New Roman"/>
          <w:strike/>
          <w:color w:val="000000" w:themeColor="text1"/>
          <w:sz w:val="18"/>
          <w:szCs w:val="18"/>
        </w:rPr>
        <w:t>Klopidogrel, silostazol, ivabradin, prasugrel, dabigatran ve rivaroksaban kullanım ilkeleri</w:t>
      </w:r>
      <w:r w:rsidR="00704F41" w:rsidRPr="00071416">
        <w:rPr>
          <w:rFonts w:ascii="Times New Roman" w:hAnsi="Times New Roman" w:cs="Times New Roman"/>
          <w:color w:val="000000" w:themeColor="text1"/>
          <w:sz w:val="18"/>
          <w:szCs w:val="18"/>
        </w:rPr>
        <w:t xml:space="preserve"> </w:t>
      </w:r>
    </w:p>
    <w:p w:rsidR="000E7DE7" w:rsidRPr="000E7DE7" w:rsidRDefault="00B506C0" w:rsidP="002B201C">
      <w:pPr>
        <w:pStyle w:val="Balk3"/>
        <w:tabs>
          <w:tab w:val="left" w:pos="709"/>
        </w:tabs>
        <w:spacing w:before="0"/>
        <w:ind w:firstLine="284"/>
        <w:jc w:val="both"/>
        <w:rPr>
          <w:color w:val="auto"/>
          <w:sz w:val="18"/>
          <w:szCs w:val="18"/>
        </w:rPr>
      </w:pPr>
      <w:r>
        <w:rPr>
          <w:rFonts w:ascii="Times New Roman" w:hAnsi="Times New Roman" w:cs="Times New Roman"/>
          <w:color w:val="FF0000"/>
          <w:sz w:val="18"/>
          <w:szCs w:val="18"/>
        </w:rPr>
        <w:t xml:space="preserve"> </w:t>
      </w:r>
      <w:r w:rsidRPr="0098164A">
        <w:rPr>
          <w:rFonts w:ascii="Times New Roman" w:hAnsi="Times New Roman" w:cs="Times New Roman"/>
          <w:color w:val="auto"/>
          <w:sz w:val="18"/>
          <w:szCs w:val="18"/>
        </w:rPr>
        <w:t>4.2.15 -</w:t>
      </w:r>
      <w:r>
        <w:rPr>
          <w:rFonts w:ascii="Times New Roman" w:hAnsi="Times New Roman" w:cs="Times New Roman"/>
          <w:color w:val="auto"/>
          <w:sz w:val="18"/>
          <w:szCs w:val="18"/>
        </w:rPr>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243F4F" w:rsidP="00704F41">
      <w:pPr>
        <w:pStyle w:val="Balk3"/>
        <w:spacing w:before="0"/>
        <w:ind w:firstLine="284"/>
        <w:jc w:val="both"/>
        <w:rPr>
          <w:rFonts w:ascii="Times New Roman" w:hAnsi="Times New Roman" w:cs="Times New Roman"/>
          <w:i/>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00857DA8"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w:t>
      </w:r>
      <w:r w:rsidRPr="0098164A">
        <w:rPr>
          <w:sz w:val="18"/>
          <w:szCs w:val="18"/>
        </w:rPr>
        <w:lastRenderedPageBreak/>
        <w:t xml:space="preserve">tarafından raporsuz veya bu uzman hekimlerce düzenlenen ve 12 ayı geçmemek üzere kullanım süresinin belirtildiği uzman hekim raporu ile diğer hekimler tarafından da reçete edilebilir.  </w:t>
      </w:r>
    </w:p>
    <w:p w:rsidR="00857DA8" w:rsidRPr="004C1135" w:rsidRDefault="00857DA8" w:rsidP="00623770">
      <w:pPr>
        <w:tabs>
          <w:tab w:val="left" w:pos="566"/>
        </w:tabs>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RG-</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62231C">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5A603C">
        <w:rPr>
          <w:color w:val="000000" w:themeColor="text1"/>
          <w:sz w:val="18"/>
          <w:szCs w:val="18"/>
        </w:rPr>
        <w:t>)</w:t>
      </w:r>
      <w:r w:rsidR="00562CB6" w:rsidRPr="005A603C">
        <w:rPr>
          <w:b/>
          <w:color w:val="000000" w:themeColor="text1"/>
          <w:sz w:val="18"/>
          <w:szCs w:val="18"/>
        </w:rPr>
        <w:t xml:space="preserve"> (Değişik: RG- </w:t>
      </w:r>
      <w:r w:rsidR="00295AE1" w:rsidRPr="005A603C">
        <w:rPr>
          <w:b/>
          <w:color w:val="000000" w:themeColor="text1"/>
          <w:sz w:val="18"/>
          <w:szCs w:val="18"/>
        </w:rPr>
        <w:t>25/07/2014-</w:t>
      </w:r>
      <w:r w:rsidR="0062231C">
        <w:rPr>
          <w:b/>
          <w:color w:val="000000" w:themeColor="text1"/>
          <w:sz w:val="18"/>
          <w:szCs w:val="18"/>
        </w:rPr>
        <w:t xml:space="preserve"> </w:t>
      </w:r>
      <w:r w:rsidR="00295AE1" w:rsidRPr="005A603C">
        <w:rPr>
          <w:b/>
          <w:color w:val="000000" w:themeColor="text1"/>
          <w:sz w:val="18"/>
          <w:szCs w:val="18"/>
        </w:rPr>
        <w:t>29071</w:t>
      </w:r>
      <w:r w:rsidR="00562CB6" w:rsidRPr="005A603C">
        <w:rPr>
          <w:b/>
          <w:color w:val="000000" w:themeColor="text1"/>
          <w:sz w:val="18"/>
          <w:szCs w:val="18"/>
        </w:rPr>
        <w:t xml:space="preserve">/ 28-b md. Yürürlük: </w:t>
      </w:r>
      <w:r w:rsidR="00B22481" w:rsidRPr="005A603C">
        <w:rPr>
          <w:b/>
          <w:color w:val="000000" w:themeColor="text1"/>
          <w:sz w:val="18"/>
          <w:szCs w:val="18"/>
        </w:rPr>
        <w:t>07/08/2014</w:t>
      </w:r>
      <w:r w:rsidR="00562CB6" w:rsidRPr="005A603C">
        <w:rPr>
          <w:b/>
          <w:color w:val="000000" w:themeColor="text1"/>
          <w:sz w:val="18"/>
          <w:szCs w:val="18"/>
        </w:rPr>
        <w:t xml:space="preserve"> )</w:t>
      </w:r>
      <w:r w:rsidR="00562CB6" w:rsidRPr="005A603C">
        <w:rPr>
          <w:color w:val="000000" w:themeColor="text1"/>
          <w:sz w:val="18"/>
          <w:szCs w:val="18"/>
        </w:rPr>
        <w:t xml:space="preserve"> </w:t>
      </w:r>
      <w:r w:rsidR="008B43D7" w:rsidRPr="005A603C">
        <w:rPr>
          <w:strike/>
          <w:color w:val="000000" w:themeColor="text1"/>
          <w:sz w:val="18"/>
          <w:szCs w:val="18"/>
        </w:rPr>
        <w:t>Kalp kapak biyoprotezi bulunanlarda</w:t>
      </w:r>
      <w:r w:rsidR="001C088C" w:rsidRPr="005A603C">
        <w:rPr>
          <w:strike/>
          <w:color w:val="000000" w:themeColor="text1"/>
          <w:sz w:val="18"/>
          <w:szCs w:val="18"/>
        </w:rPr>
        <w:t xml:space="preserve"> </w:t>
      </w:r>
      <w:r w:rsidR="001C088C" w:rsidRPr="005A603C">
        <w:rPr>
          <w:b/>
          <w:strike/>
          <w:color w:val="000000" w:themeColor="text1"/>
          <w:sz w:val="18"/>
          <w:szCs w:val="18"/>
        </w:rPr>
        <w:t xml:space="preserve">“ </w:t>
      </w:r>
      <w:r w:rsidR="008B43D7" w:rsidRPr="005A603C">
        <w:rPr>
          <w:b/>
          <w:strike/>
          <w:color w:val="000000" w:themeColor="text1"/>
          <w:sz w:val="18"/>
          <w:szCs w:val="18"/>
        </w:rPr>
        <w:t>,</w:t>
      </w:r>
      <w:r w:rsidR="001C088C" w:rsidRPr="005A603C">
        <w:rPr>
          <w:b/>
          <w:strike/>
          <w:color w:val="000000" w:themeColor="text1"/>
          <w:sz w:val="18"/>
          <w:szCs w:val="18"/>
        </w:rPr>
        <w:t xml:space="preserve"> ”</w:t>
      </w:r>
      <w:r w:rsidR="008B43D7" w:rsidRPr="005A603C">
        <w:rPr>
          <w:strike/>
          <w:color w:val="000000" w:themeColor="text1"/>
          <w:sz w:val="18"/>
          <w:szCs w:val="18"/>
        </w:rPr>
        <w:t xml:space="preserve"> </w:t>
      </w:r>
      <w:r w:rsidR="001C088C" w:rsidRPr="005A603C">
        <w:rPr>
          <w:strike/>
          <w:color w:val="000000" w:themeColor="text1"/>
          <w:sz w:val="18"/>
          <w:szCs w:val="18"/>
        </w:rPr>
        <w:t xml:space="preserve"> </w:t>
      </w:r>
      <w:r w:rsidR="001C088C" w:rsidRPr="005A603C">
        <w:rPr>
          <w:b/>
          <w:strike/>
          <w:color w:val="000000" w:themeColor="text1"/>
          <w:sz w:val="18"/>
          <w:szCs w:val="18"/>
        </w:rPr>
        <w:t xml:space="preserve">“ ; ” </w:t>
      </w:r>
      <w:r w:rsidR="008B43D7" w:rsidRPr="005A603C">
        <w:rPr>
          <w:strike/>
          <w:color w:val="000000" w:themeColor="text1"/>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5A603C">
        <w:rPr>
          <w:color w:val="000000" w:themeColor="text1"/>
          <w:sz w:val="18"/>
          <w:szCs w:val="18"/>
        </w:rPr>
        <w:t>.</w:t>
      </w:r>
      <w:r w:rsidR="00AC240D" w:rsidRPr="00AC240D">
        <w:rPr>
          <w:b/>
          <w:color w:val="FF0000"/>
          <w:sz w:val="18"/>
          <w:szCs w:val="18"/>
        </w:rPr>
        <w:t>(Değişik: RG-</w:t>
      </w:r>
      <w:r w:rsidR="0062231C">
        <w:rPr>
          <w:b/>
          <w:color w:val="FF0000"/>
          <w:sz w:val="18"/>
          <w:szCs w:val="18"/>
        </w:rPr>
        <w:t xml:space="preserve"> </w:t>
      </w:r>
      <w:r w:rsidR="00AC240D" w:rsidRPr="00AC240D">
        <w:rPr>
          <w:b/>
          <w:color w:val="FF0000"/>
          <w:sz w:val="18"/>
          <w:szCs w:val="18"/>
        </w:rPr>
        <w:t>30/08/2014-</w:t>
      </w:r>
      <w:r w:rsidR="0062231C">
        <w:rPr>
          <w:b/>
          <w:color w:val="FF0000"/>
          <w:sz w:val="18"/>
          <w:szCs w:val="18"/>
        </w:rPr>
        <w:t xml:space="preserve"> </w:t>
      </w:r>
      <w:r w:rsidR="00AC240D" w:rsidRPr="00AC240D">
        <w:rPr>
          <w:b/>
          <w:color w:val="FF0000"/>
          <w:sz w:val="18"/>
          <w:szCs w:val="18"/>
        </w:rPr>
        <w:t>29104/ 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 06/09/2014)</w:t>
      </w:r>
      <w:r w:rsidR="00AC240D" w:rsidRPr="00AC240D">
        <w:rPr>
          <w:rFonts w:eastAsia="Calibri"/>
          <w:sz w:val="18"/>
          <w:szCs w:val="18"/>
          <w:lang w:eastAsia="en-US"/>
        </w:rPr>
        <w:t xml:space="preserve"> </w:t>
      </w:r>
      <w:r w:rsidR="00AC240D" w:rsidRPr="004C1135">
        <w:rPr>
          <w:rFonts w:eastAsia="Calibri"/>
          <w:color w:val="FF0000"/>
          <w:sz w:val="18"/>
          <w:szCs w:val="18"/>
          <w:lang w:eastAsia="en-US"/>
        </w:rPr>
        <w:t xml:space="preserve">Kalp kapak biyoprotezi bulunan </w:t>
      </w:r>
      <w:r w:rsidR="00AC240D" w:rsidRPr="004C1135">
        <w:rPr>
          <w:color w:val="FF0000"/>
          <w:sz w:val="18"/>
          <w:szCs w:val="18"/>
        </w:rPr>
        <w:t>veya</w:t>
      </w:r>
      <w:r w:rsidR="00AC240D" w:rsidRPr="004C1135">
        <w:rPr>
          <w:rFonts w:eastAsia="Calibri"/>
          <w:color w:val="FF0000"/>
          <w:sz w:val="18"/>
          <w:szCs w:val="18"/>
          <w:lang w:eastAsia="en-US"/>
        </w:rPr>
        <w:t xml:space="preserve"> anjiografik olarak belgelenmiş koroner arter hastalığı </w:t>
      </w:r>
      <w:r w:rsidR="00AC240D" w:rsidRPr="004C1135">
        <w:rPr>
          <w:color w:val="FF0000"/>
          <w:sz w:val="18"/>
          <w:szCs w:val="18"/>
        </w:rPr>
        <w:t>olan veya</w:t>
      </w:r>
      <w:r w:rsidR="00AC240D" w:rsidRPr="004C1135">
        <w:rPr>
          <w:rFonts w:eastAsia="Calibri"/>
          <w:color w:val="FF0000"/>
          <w:sz w:val="18"/>
          <w:szCs w:val="18"/>
          <w:lang w:eastAsia="en-US"/>
        </w:rPr>
        <w:t xml:space="preserve"> tıkayıcı periferik arter hastalığı </w:t>
      </w:r>
      <w:r w:rsidR="00AC240D" w:rsidRPr="004C1135">
        <w:rPr>
          <w:color w:val="FF0000"/>
          <w:sz w:val="18"/>
          <w:szCs w:val="18"/>
        </w:rPr>
        <w:t>olan</w:t>
      </w:r>
      <w:r w:rsidR="00AC240D" w:rsidRPr="004C1135">
        <w:rPr>
          <w:rFonts w:eastAsia="Calibri"/>
          <w:color w:val="FF0000"/>
          <w:sz w:val="18"/>
          <w:szCs w:val="18"/>
          <w:lang w:eastAsia="en-US"/>
        </w:rPr>
        <w:t xml:space="preserve"> veya serebral iskemik olay (iskemik inme) saptan</w:t>
      </w:r>
      <w:r w:rsidR="00AC240D" w:rsidRPr="004C1135">
        <w:rPr>
          <w:color w:val="FF0000"/>
          <w:sz w:val="18"/>
          <w:szCs w:val="18"/>
        </w:rPr>
        <w:t>mış olan</w:t>
      </w:r>
      <w:r w:rsidR="00AC240D" w:rsidRPr="004C1135">
        <w:rPr>
          <w:rFonts w:eastAsia="Calibri"/>
          <w:color w:val="FF0000"/>
          <w:sz w:val="18"/>
          <w:szCs w:val="18"/>
          <w:lang w:eastAsia="en-US"/>
        </w:rPr>
        <w:t xml:space="preserve">  hastalarda</w:t>
      </w:r>
      <w:r w:rsidR="00AC240D" w:rsidRPr="004C1135">
        <w:rPr>
          <w:color w:val="FF0000"/>
          <w:sz w:val="18"/>
          <w:szCs w:val="18"/>
        </w:rPr>
        <w:t xml:space="preserve">; </w:t>
      </w:r>
      <w:r w:rsidR="00AC240D" w:rsidRPr="004C1135">
        <w:rPr>
          <w:rFonts w:eastAsia="Calibri"/>
          <w:color w:val="FF0000"/>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4C1135">
        <w:rPr>
          <w:color w:val="FF0000"/>
          <w:sz w:val="18"/>
          <w:szCs w:val="18"/>
        </w:rPr>
        <w:t>na dayanılarak</w:t>
      </w:r>
      <w:r w:rsidR="00AC240D" w:rsidRPr="004C1135">
        <w:rPr>
          <w:rFonts w:eastAsia="Calibri"/>
          <w:color w:val="FF0000"/>
          <w:sz w:val="18"/>
          <w:szCs w:val="18"/>
          <w:lang w:eastAsia="en-US"/>
        </w:rPr>
        <w:t xml:space="preserve">  </w:t>
      </w:r>
      <w:r w:rsidR="00AC240D" w:rsidRPr="004C1135">
        <w:rPr>
          <w:color w:val="FF0000"/>
          <w:sz w:val="18"/>
          <w:szCs w:val="18"/>
        </w:rPr>
        <w:t>tüm</w:t>
      </w:r>
      <w:r w:rsidR="00AC240D" w:rsidRPr="004C1135">
        <w:rPr>
          <w:rFonts w:eastAsia="Calibri"/>
          <w:color w:val="FF0000"/>
          <w:sz w:val="18"/>
          <w:szCs w:val="18"/>
          <w:lang w:eastAsia="en-US"/>
        </w:rPr>
        <w:t xml:space="preserve"> hekimler</w:t>
      </w:r>
      <w:r w:rsidR="00AC240D" w:rsidRPr="004C1135">
        <w:rPr>
          <w:color w:val="FF0000"/>
          <w:sz w:val="18"/>
          <w:szCs w:val="18"/>
        </w:rPr>
        <w:t>ce</w:t>
      </w:r>
      <w:r w:rsidR="00AC240D" w:rsidRPr="004C1135">
        <w:rPr>
          <w:rFonts w:eastAsia="Calibri"/>
          <w:color w:val="FF0000"/>
          <w:sz w:val="18"/>
          <w:szCs w:val="18"/>
          <w:lang w:eastAsia="en-US"/>
        </w:rPr>
        <w:t xml:space="preserve"> reçete edilebilir. Raporun yenilenmesi halinde yukarıda belirtilen hususlar geçerlidir.</w:t>
      </w:r>
    </w:p>
    <w:p w:rsidR="00857DA8" w:rsidRPr="0098164A" w:rsidRDefault="00857DA8" w:rsidP="00B347C0">
      <w:pPr>
        <w:ind w:firstLine="709"/>
        <w:jc w:val="both"/>
        <w:outlineLvl w:val="4"/>
        <w:rPr>
          <w:sz w:val="18"/>
          <w:szCs w:val="18"/>
        </w:rPr>
      </w:pPr>
      <w:r w:rsidRPr="0098164A">
        <w:rPr>
          <w:sz w:val="18"/>
          <w:szCs w:val="18"/>
        </w:rPr>
        <w:t>(4)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w:t>
      </w:r>
      <w:r w:rsidR="00511DE0">
        <w:rPr>
          <w:sz w:val="18"/>
          <w:szCs w:val="18"/>
        </w:rPr>
        <w:t xml:space="preserve"> </w:t>
      </w:r>
      <w:r w:rsidR="00511DE0" w:rsidRPr="00511DE0">
        <w:rPr>
          <w:b/>
          <w:color w:val="FF0000"/>
          <w:sz w:val="18"/>
          <w:szCs w:val="18"/>
        </w:rPr>
        <w:t>(Ek:</w:t>
      </w:r>
      <w:r w:rsidR="0062231C">
        <w:rPr>
          <w:b/>
          <w:color w:val="FF0000"/>
          <w:sz w:val="18"/>
          <w:szCs w:val="18"/>
        </w:rPr>
        <w:t xml:space="preserve"> </w:t>
      </w:r>
      <w:r w:rsidR="00511DE0" w:rsidRPr="00511DE0">
        <w:rPr>
          <w:b/>
          <w:color w:val="FF0000"/>
          <w:sz w:val="18"/>
          <w:szCs w:val="18"/>
        </w:rPr>
        <w:t>RG-</w:t>
      </w:r>
      <w:r w:rsidR="0062231C">
        <w:rPr>
          <w:b/>
          <w:color w:val="FF0000"/>
          <w:sz w:val="18"/>
          <w:szCs w:val="18"/>
        </w:rPr>
        <w:t xml:space="preserve"> </w:t>
      </w:r>
      <w:r w:rsidR="00B2361A">
        <w:rPr>
          <w:b/>
          <w:color w:val="FF0000"/>
          <w:sz w:val="18"/>
          <w:szCs w:val="18"/>
        </w:rPr>
        <w:t>07/10/2016-</w:t>
      </w:r>
      <w:r w:rsidR="0062231C">
        <w:rPr>
          <w:b/>
          <w:color w:val="FF0000"/>
          <w:sz w:val="18"/>
          <w:szCs w:val="18"/>
        </w:rPr>
        <w:t xml:space="preserve"> </w:t>
      </w:r>
      <w:r w:rsidR="00B2361A">
        <w:rPr>
          <w:b/>
          <w:color w:val="FF0000"/>
          <w:sz w:val="18"/>
          <w:szCs w:val="18"/>
        </w:rPr>
        <w:t>29850</w:t>
      </w:r>
      <w:r w:rsidR="00511DE0" w:rsidRPr="00511DE0">
        <w:rPr>
          <w:b/>
          <w:color w:val="FF0000"/>
          <w:sz w:val="18"/>
          <w:szCs w:val="18"/>
        </w:rPr>
        <w:t>/</w:t>
      </w:r>
      <w:r w:rsidR="0062231C">
        <w:rPr>
          <w:b/>
          <w:color w:val="FF0000"/>
          <w:sz w:val="18"/>
          <w:szCs w:val="18"/>
        </w:rPr>
        <w:t xml:space="preserve"> </w:t>
      </w:r>
      <w:r w:rsidR="00511DE0">
        <w:rPr>
          <w:b/>
          <w:color w:val="FF0000"/>
          <w:sz w:val="18"/>
          <w:szCs w:val="18"/>
        </w:rPr>
        <w:t>24</w:t>
      </w:r>
      <w:r w:rsidR="0062231C">
        <w:rPr>
          <w:b/>
          <w:color w:val="FF0000"/>
          <w:sz w:val="18"/>
          <w:szCs w:val="18"/>
        </w:rPr>
        <w:t xml:space="preserve"> </w:t>
      </w:r>
      <w:r w:rsidR="00511DE0" w:rsidRPr="00511DE0">
        <w:rPr>
          <w:b/>
          <w:color w:val="FF0000"/>
          <w:sz w:val="18"/>
          <w:szCs w:val="18"/>
        </w:rPr>
        <w:t>md. Yürürlük:</w:t>
      </w:r>
      <w:r w:rsidR="0062231C">
        <w:rPr>
          <w:b/>
          <w:color w:val="FF0000"/>
          <w:sz w:val="18"/>
          <w:szCs w:val="18"/>
        </w:rPr>
        <w:t xml:space="preserve"> </w:t>
      </w:r>
      <w:r w:rsidR="00B2361A">
        <w:rPr>
          <w:b/>
          <w:color w:val="FF0000"/>
          <w:sz w:val="18"/>
          <w:szCs w:val="18"/>
        </w:rPr>
        <w:t>15/10/2016</w:t>
      </w:r>
      <w:r w:rsidR="00511DE0" w:rsidRPr="00511DE0">
        <w:rPr>
          <w:b/>
          <w:color w:val="FF0000"/>
          <w:sz w:val="18"/>
          <w:szCs w:val="18"/>
        </w:rPr>
        <w:t>)</w:t>
      </w:r>
      <w:r w:rsidR="00511DE0" w:rsidRPr="00511DE0">
        <w:rPr>
          <w:color w:val="FF0000"/>
          <w:sz w:val="18"/>
          <w:szCs w:val="18"/>
        </w:rPr>
        <w:t xml:space="preserve"> </w:t>
      </w:r>
      <w:r w:rsidR="00511DE0" w:rsidRPr="00511DE0">
        <w:rPr>
          <w:rFonts w:eastAsia="Calibri"/>
          <w:color w:val="FF0000"/>
          <w:sz w:val="18"/>
          <w:szCs w:val="18"/>
          <w:lang w:eastAsia="en-US"/>
        </w:rPr>
        <w:t>, beyin cerrahi</w:t>
      </w:r>
      <w:r w:rsidRPr="00511DE0">
        <w:rPr>
          <w:color w:val="FF0000"/>
          <w:sz w:val="18"/>
          <w:szCs w:val="18"/>
        </w:rPr>
        <w:t xml:space="preserve"> </w:t>
      </w:r>
      <w:r w:rsidRPr="0098164A">
        <w:rPr>
          <w:sz w:val="18"/>
          <w:szCs w:val="18"/>
        </w:rPr>
        <w:t xml:space="preserve">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62231C">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w:t>
      </w:r>
    </w:p>
    <w:p w:rsidR="00857DA8" w:rsidRPr="00896B79" w:rsidRDefault="00857DA8" w:rsidP="00B347C0">
      <w:pPr>
        <w:ind w:firstLine="709"/>
        <w:jc w:val="both"/>
        <w:outlineLvl w:val="4"/>
        <w:rPr>
          <w:strike/>
          <w:sz w:val="18"/>
          <w:szCs w:val="18"/>
        </w:rPr>
      </w:pPr>
      <w:r w:rsidRPr="00896B79">
        <w:rPr>
          <w:strike/>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612F4F" w:rsidRDefault="00896B79" w:rsidP="00896B79">
      <w:pPr>
        <w:spacing w:line="240" w:lineRule="atLeast"/>
        <w:ind w:firstLine="709"/>
        <w:jc w:val="both"/>
        <w:outlineLvl w:val="4"/>
        <w:rPr>
          <w:color w:val="FF0000"/>
          <w:sz w:val="18"/>
          <w:szCs w:val="18"/>
        </w:rPr>
      </w:pPr>
      <w:r w:rsidRPr="00896B79">
        <w:rPr>
          <w:color w:val="FF0000"/>
          <w:sz w:val="18"/>
          <w:szCs w:val="18"/>
        </w:rPr>
        <w:t>(1)</w:t>
      </w:r>
      <w:r w:rsidR="00612F4F">
        <w:rPr>
          <w:color w:val="FF0000"/>
          <w:sz w:val="18"/>
          <w:szCs w:val="18"/>
        </w:rPr>
        <w:t xml:space="preserve"> </w:t>
      </w:r>
      <w:r w:rsidR="00B10E00" w:rsidRPr="00B10E00">
        <w:rPr>
          <w:b/>
          <w:sz w:val="18"/>
          <w:szCs w:val="18"/>
        </w:rPr>
        <w:t>(Değişik:</w:t>
      </w:r>
      <w:r w:rsidR="00C63F8A">
        <w:rPr>
          <w:b/>
          <w:sz w:val="18"/>
          <w:szCs w:val="18"/>
        </w:rPr>
        <w:t xml:space="preserve"> </w:t>
      </w:r>
      <w:r w:rsidR="00B10E00" w:rsidRPr="00B10E00">
        <w:rPr>
          <w:b/>
          <w:sz w:val="18"/>
          <w:szCs w:val="18"/>
        </w:rPr>
        <w:t>RG-</w:t>
      </w:r>
      <w:r w:rsidR="00C63F8A">
        <w:rPr>
          <w:b/>
          <w:sz w:val="18"/>
          <w:szCs w:val="18"/>
        </w:rPr>
        <w:t xml:space="preserve"> </w:t>
      </w:r>
      <w:r w:rsidR="00B2361A">
        <w:rPr>
          <w:b/>
          <w:sz w:val="18"/>
          <w:szCs w:val="18"/>
        </w:rPr>
        <w:t>07/10/2016-</w:t>
      </w:r>
      <w:r w:rsidR="00C63F8A">
        <w:rPr>
          <w:b/>
          <w:sz w:val="18"/>
          <w:szCs w:val="18"/>
        </w:rPr>
        <w:t xml:space="preserve"> </w:t>
      </w:r>
      <w:r w:rsidR="00B2361A">
        <w:rPr>
          <w:b/>
          <w:sz w:val="18"/>
          <w:szCs w:val="18"/>
        </w:rPr>
        <w:t>29850</w:t>
      </w:r>
      <w:r w:rsidR="00B10E00" w:rsidRPr="00B10E00">
        <w:rPr>
          <w:b/>
          <w:sz w:val="18"/>
          <w:szCs w:val="18"/>
        </w:rPr>
        <w:t>/</w:t>
      </w:r>
      <w:r w:rsidR="00C63F8A">
        <w:rPr>
          <w:b/>
          <w:sz w:val="18"/>
          <w:szCs w:val="18"/>
        </w:rPr>
        <w:t xml:space="preserve"> </w:t>
      </w:r>
      <w:r w:rsidR="00B10E00">
        <w:rPr>
          <w:b/>
          <w:sz w:val="18"/>
          <w:szCs w:val="18"/>
        </w:rPr>
        <w:t>25</w:t>
      </w:r>
      <w:r w:rsidR="00C63F8A">
        <w:rPr>
          <w:b/>
          <w:sz w:val="18"/>
          <w:szCs w:val="18"/>
        </w:rPr>
        <w:t xml:space="preserve"> </w:t>
      </w:r>
      <w:r w:rsidR="00B10E00" w:rsidRPr="00B10E00">
        <w:rPr>
          <w:b/>
          <w:sz w:val="18"/>
          <w:szCs w:val="18"/>
        </w:rPr>
        <w:t>md.</w:t>
      </w:r>
      <w:r w:rsidR="00C63F8A">
        <w:rPr>
          <w:b/>
          <w:sz w:val="18"/>
          <w:szCs w:val="18"/>
        </w:rPr>
        <w:t xml:space="preserve"> </w:t>
      </w:r>
      <w:r w:rsidR="00B10E00" w:rsidRPr="00B10E00">
        <w:rPr>
          <w:b/>
          <w:sz w:val="18"/>
          <w:szCs w:val="18"/>
        </w:rPr>
        <w:t>Yürürlük:</w:t>
      </w:r>
      <w:r w:rsidR="00C63F8A">
        <w:rPr>
          <w:b/>
          <w:sz w:val="18"/>
          <w:szCs w:val="18"/>
        </w:rPr>
        <w:t xml:space="preserve"> </w:t>
      </w:r>
      <w:r w:rsidR="00B2361A">
        <w:rPr>
          <w:b/>
          <w:sz w:val="18"/>
          <w:szCs w:val="18"/>
        </w:rPr>
        <w:t>15/10/2016</w:t>
      </w:r>
      <w:r w:rsidR="00B10E00" w:rsidRPr="00B10E00">
        <w:rPr>
          <w:b/>
          <w:sz w:val="18"/>
          <w:szCs w:val="18"/>
        </w:rPr>
        <w:t>)</w:t>
      </w:r>
      <w:r w:rsidRPr="00B10E00">
        <w:rPr>
          <w:sz w:val="18"/>
          <w:szCs w:val="18"/>
        </w:rPr>
        <w:t xml:space="preserve"> </w:t>
      </w:r>
      <w:r w:rsidRPr="00612F4F">
        <w:rPr>
          <w:strike/>
          <w:color w:val="000000" w:themeColor="text1"/>
          <w:sz w:val="18"/>
          <w:szCs w:val="18"/>
        </w:rPr>
        <w:t xml:space="preserve">Normal sinüs ritmi olan, kronik stabil angına pektorisli hastaların semptomatik tedavisinde Beta blokör ve/veya </w:t>
      </w:r>
      <w:r w:rsidR="009E2510" w:rsidRPr="00612F4F">
        <w:rPr>
          <w:b/>
          <w:strike/>
          <w:color w:val="000000" w:themeColor="text1"/>
          <w:sz w:val="18"/>
          <w:szCs w:val="18"/>
        </w:rPr>
        <w:t>(Değişik: RG-30/08/2014-29104 / 15-b md. Yürürlük:06/09/2014)</w:t>
      </w:r>
      <w:r w:rsidR="009E2510" w:rsidRPr="00612F4F">
        <w:rPr>
          <w:strike/>
          <w:color w:val="000000" w:themeColor="text1"/>
          <w:sz w:val="18"/>
          <w:szCs w:val="18"/>
        </w:rPr>
        <w:t xml:space="preserve"> </w:t>
      </w:r>
      <w:r w:rsidRPr="00612F4F">
        <w:rPr>
          <w:strike/>
          <w:color w:val="000000" w:themeColor="text1"/>
          <w:sz w:val="18"/>
          <w:szCs w:val="18"/>
        </w:rPr>
        <w:t>verapamil-diltiazemin toleransı</w:t>
      </w:r>
      <w:r w:rsidR="00AC240D" w:rsidRPr="00612F4F">
        <w:rPr>
          <w:rFonts w:eastAsia="Calibri"/>
          <w:strike/>
          <w:color w:val="000000" w:themeColor="text1"/>
          <w:sz w:val="18"/>
          <w:szCs w:val="18"/>
          <w:lang w:eastAsia="en-US"/>
        </w:rPr>
        <w:t xml:space="preserve"> verapamil-diltiazem intoleransı </w:t>
      </w:r>
      <w:r w:rsidRPr="00612F4F">
        <w:rPr>
          <w:strike/>
          <w:color w:val="000000" w:themeColor="text1"/>
          <w:sz w:val="18"/>
          <w:szCs w:val="18"/>
        </w:rPr>
        <w:t>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w:t>
      </w:r>
      <w:r w:rsidRPr="00612F4F">
        <w:rPr>
          <w:color w:val="000000" w:themeColor="text1"/>
          <w:sz w:val="18"/>
          <w:szCs w:val="18"/>
        </w:rPr>
        <w:t xml:space="preserve"> </w:t>
      </w:r>
      <w:r w:rsidR="00B10E00" w:rsidRPr="00612F4F">
        <w:rPr>
          <w:rFonts w:eastAsia="Calibri"/>
          <w:color w:val="FF0000"/>
          <w:sz w:val="18"/>
          <w:szCs w:val="18"/>
          <w:lang w:eastAsia="en-US"/>
        </w:rPr>
        <w:t>Normal sinüs ritmi olan, kronik stabil angına pektorisli hastaların semptomatik tedavisinde Beta blokör ve/veya verapamil-diltiazem intoleransı  veya kontrendikasyonu olan hastalar için kardiyoloji uzmanlarınca düzenlenen 1 yıl süreli uzman hekim raporuna dayanılarak kardiyoloji uzmanı veya iç hastalıkları uzmanı tarafından reçete edilebilir.</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r w:rsidR="00C63F8A">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C63F8A">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(2) Stent trombozunun geliştiği tarihten itibaren en fazla 1 yıl süreyle kullanılır.</w:t>
      </w:r>
    </w:p>
    <w:p w:rsidR="00896B79" w:rsidRPr="00FC7CD8" w:rsidRDefault="00896B79" w:rsidP="007D1EA6">
      <w:pPr>
        <w:ind w:firstLine="708"/>
        <w:jc w:val="both"/>
        <w:rPr>
          <w:strike/>
          <w:sz w:val="18"/>
          <w:szCs w:val="18"/>
        </w:rPr>
      </w:pPr>
      <w:r w:rsidRPr="00AD3BD1">
        <w:rPr>
          <w:strike/>
          <w:color w:val="000000" w:themeColor="text1"/>
          <w:sz w:val="18"/>
          <w:szCs w:val="18"/>
        </w:rPr>
        <w:lastRenderedPageBreak/>
        <w:t>(1)</w:t>
      </w:r>
      <w:r w:rsidRPr="00AD3BD1">
        <w:rPr>
          <w:color w:val="000000" w:themeColor="text1"/>
          <w:sz w:val="18"/>
          <w:szCs w:val="18"/>
        </w:rPr>
        <w:t xml:space="preserve"> </w:t>
      </w:r>
      <w:r w:rsidR="00FC7CD8" w:rsidRPr="00AD3BD1">
        <w:rPr>
          <w:b/>
          <w:color w:val="000000" w:themeColor="text1"/>
          <w:sz w:val="18"/>
          <w:szCs w:val="18"/>
        </w:rPr>
        <w:t>(Değişik:</w:t>
      </w:r>
      <w:r w:rsidR="00C63F8A">
        <w:rPr>
          <w:b/>
          <w:color w:val="000000" w:themeColor="text1"/>
          <w:sz w:val="18"/>
          <w:szCs w:val="18"/>
        </w:rPr>
        <w:t xml:space="preserve"> </w:t>
      </w:r>
      <w:r w:rsidR="00FC7CD8" w:rsidRPr="00AD3BD1">
        <w:rPr>
          <w:b/>
          <w:color w:val="000000" w:themeColor="text1"/>
          <w:sz w:val="18"/>
          <w:szCs w:val="18"/>
        </w:rPr>
        <w:t>RG-</w:t>
      </w:r>
      <w:r w:rsidR="00C63F8A">
        <w:rPr>
          <w:b/>
          <w:color w:val="000000" w:themeColor="text1"/>
          <w:sz w:val="18"/>
          <w:szCs w:val="18"/>
        </w:rPr>
        <w:t xml:space="preserve"> </w:t>
      </w:r>
      <w:r w:rsidR="00E36D3B" w:rsidRPr="00AD3BD1">
        <w:rPr>
          <w:b/>
          <w:color w:val="000000" w:themeColor="text1"/>
          <w:sz w:val="18"/>
          <w:szCs w:val="18"/>
        </w:rPr>
        <w:t>05</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C63F8A">
        <w:rPr>
          <w:b/>
          <w:color w:val="000000" w:themeColor="text1"/>
          <w:sz w:val="18"/>
          <w:szCs w:val="18"/>
        </w:rPr>
        <w:t xml:space="preserve"> </w:t>
      </w:r>
      <w:r w:rsidR="00FC7CD8" w:rsidRPr="00AD3BD1">
        <w:rPr>
          <w:b/>
          <w:color w:val="000000" w:themeColor="text1"/>
          <w:sz w:val="18"/>
          <w:szCs w:val="18"/>
        </w:rPr>
        <w:t>29</w:t>
      </w:r>
      <w:r w:rsidR="00E36D3B" w:rsidRPr="00AD3BD1">
        <w:rPr>
          <w:b/>
          <w:color w:val="000000" w:themeColor="text1"/>
          <w:sz w:val="18"/>
          <w:szCs w:val="18"/>
        </w:rPr>
        <w:t>436</w:t>
      </w:r>
      <w:r w:rsidR="00FC7CD8" w:rsidRPr="00AD3BD1">
        <w:rPr>
          <w:b/>
          <w:color w:val="000000" w:themeColor="text1"/>
          <w:sz w:val="18"/>
          <w:szCs w:val="18"/>
        </w:rPr>
        <w:t>/</w:t>
      </w:r>
      <w:r w:rsidR="00C63F8A">
        <w:rPr>
          <w:b/>
          <w:color w:val="000000" w:themeColor="text1"/>
          <w:sz w:val="18"/>
          <w:szCs w:val="18"/>
        </w:rPr>
        <w:t xml:space="preserve"> </w:t>
      </w:r>
      <w:r w:rsidR="00FC7CD8" w:rsidRPr="00AD3BD1">
        <w:rPr>
          <w:b/>
          <w:color w:val="000000" w:themeColor="text1"/>
          <w:sz w:val="18"/>
          <w:szCs w:val="18"/>
        </w:rPr>
        <w:t>16</w:t>
      </w:r>
      <w:r w:rsidR="005D062B" w:rsidRPr="00AD3BD1">
        <w:rPr>
          <w:b/>
          <w:color w:val="000000" w:themeColor="text1"/>
          <w:sz w:val="18"/>
          <w:szCs w:val="18"/>
        </w:rPr>
        <w:t>-</w:t>
      </w:r>
      <w:r w:rsidR="00FC7CD8" w:rsidRPr="00AD3BD1">
        <w:rPr>
          <w:b/>
          <w:color w:val="000000" w:themeColor="text1"/>
          <w:sz w:val="18"/>
          <w:szCs w:val="18"/>
        </w:rPr>
        <w:t>a md. Yürürlük:</w:t>
      </w:r>
      <w:r w:rsidR="00C63F8A">
        <w:rPr>
          <w:b/>
          <w:color w:val="000000" w:themeColor="text1"/>
          <w:sz w:val="18"/>
          <w:szCs w:val="18"/>
        </w:rPr>
        <w:t xml:space="preserve"> </w:t>
      </w:r>
      <w:r w:rsidR="00E36D3B" w:rsidRPr="00AD3BD1">
        <w:rPr>
          <w:b/>
          <w:color w:val="000000" w:themeColor="text1"/>
          <w:sz w:val="18"/>
          <w:szCs w:val="18"/>
        </w:rPr>
        <w:t>13</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FC7CD8" w:rsidRPr="00AD3BD1">
        <w:rPr>
          <w:noProof/>
          <w:color w:val="000000" w:themeColor="text1"/>
          <w:sz w:val="18"/>
          <w:szCs w:val="18"/>
        </w:rPr>
        <w:t xml:space="preserve"> </w:t>
      </w:r>
      <w:r w:rsidRPr="00AD3BD1">
        <w:rPr>
          <w:strike/>
          <w:color w:val="000000" w:themeColor="text1"/>
          <w:sz w:val="18"/>
          <w:szCs w:val="18"/>
        </w:rPr>
        <w:t xml:space="preserve">75 </w:t>
      </w:r>
      <w:r w:rsidRPr="00FC7CD8">
        <w:rPr>
          <w:strike/>
          <w:sz w:val="18"/>
          <w:szCs w:val="18"/>
        </w:rPr>
        <w:t>yaşın altında 60 kg’ın üstündeki serebrovasküler olay öyküsü olmayan akut koroner sendromlu olup; hastaneye yatırılan ve acilen koroner anjiyografisi yapılıp perkütan koroner girişim kararı alınan hastalardan;</w:t>
      </w:r>
    </w:p>
    <w:p w:rsidR="00896B79" w:rsidRPr="00FC7CD8" w:rsidRDefault="00896B79" w:rsidP="007D1EA6">
      <w:pPr>
        <w:ind w:firstLine="708"/>
        <w:jc w:val="both"/>
        <w:rPr>
          <w:strike/>
          <w:sz w:val="18"/>
          <w:szCs w:val="18"/>
        </w:rPr>
      </w:pPr>
      <w:r w:rsidRPr="00FC7CD8">
        <w:rPr>
          <w:strike/>
          <w:sz w:val="18"/>
          <w:szCs w:val="18"/>
        </w:rPr>
        <w:t>a) Diyabetli ST yükselmesiz [NSTEMI] veya ST yükselmeli miyokard enfarktüsü [STEMI]) olan hastalar ile</w:t>
      </w:r>
    </w:p>
    <w:p w:rsidR="00896B79" w:rsidRDefault="00896B79" w:rsidP="007D1EA6">
      <w:pPr>
        <w:ind w:firstLine="708"/>
        <w:jc w:val="both"/>
        <w:rPr>
          <w:strike/>
          <w:sz w:val="18"/>
          <w:szCs w:val="18"/>
        </w:rPr>
      </w:pPr>
      <w:r w:rsidRPr="00FC7CD8">
        <w:rPr>
          <w:strike/>
          <w:sz w:val="18"/>
          <w:szCs w:val="18"/>
        </w:rPr>
        <w:t>b) ST yükselmeli miyokard enfarktüsü [STEMI]) olan diğer hastalarda;</w:t>
      </w:r>
    </w:p>
    <w:p w:rsidR="00FC7CD8" w:rsidRPr="00FC7CD8" w:rsidRDefault="00FC7CD8" w:rsidP="005A6765">
      <w:pPr>
        <w:spacing w:line="240" w:lineRule="exact"/>
        <w:ind w:firstLine="567"/>
        <w:jc w:val="both"/>
        <w:rPr>
          <w:rFonts w:eastAsia="Calibri"/>
          <w:noProof/>
          <w:color w:val="FF0000"/>
          <w:sz w:val="18"/>
          <w:szCs w:val="18"/>
          <w:lang w:eastAsia="en-US"/>
        </w:rPr>
      </w:pPr>
      <w:r>
        <w:rPr>
          <w:rFonts w:eastAsia="Calibri"/>
          <w:noProof/>
          <w:color w:val="FF0000"/>
          <w:sz w:val="18"/>
          <w:szCs w:val="18"/>
          <w:lang w:eastAsia="en-US"/>
        </w:rPr>
        <w:t xml:space="preserve">   </w:t>
      </w:r>
      <w:r w:rsidR="00D3300F">
        <w:rPr>
          <w:rFonts w:eastAsia="Calibri"/>
          <w:noProof/>
          <w:color w:val="FF0000"/>
          <w:sz w:val="18"/>
          <w:szCs w:val="18"/>
          <w:lang w:eastAsia="en-US"/>
        </w:rPr>
        <w:t xml:space="preserve">(1) </w:t>
      </w:r>
      <w:r w:rsidRPr="00FC7CD8">
        <w:rPr>
          <w:rFonts w:eastAsia="Calibri"/>
          <w:noProof/>
          <w:color w:val="FF0000"/>
          <w:sz w:val="18"/>
          <w:szCs w:val="18"/>
          <w:lang w:eastAsia="en-US"/>
        </w:rPr>
        <w:t xml:space="preserve">75 yaşın altında 60 kg’ın üstündeki serebrovasküler olay öyküsü olmayan akut koroner sendromlu olup;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a) Hastaneye yatırılan ve acilen koroner anjiyografisi yapılıp perkütan koroner girişim kararı alınan</w:t>
      </w:r>
      <w:r w:rsidR="00B10E00">
        <w:rPr>
          <w:rFonts w:eastAsia="Calibri"/>
          <w:noProof/>
          <w:color w:val="FF0000"/>
          <w:sz w:val="18"/>
          <w:szCs w:val="18"/>
          <w:lang w:eastAsia="en-US"/>
        </w:rPr>
        <w:t xml:space="preserve"> </w:t>
      </w:r>
      <w:r w:rsidR="00B10E00" w:rsidRPr="00B10E00">
        <w:rPr>
          <w:rFonts w:eastAsia="Calibri"/>
          <w:b/>
          <w:noProof/>
          <w:sz w:val="18"/>
          <w:szCs w:val="18"/>
          <w:lang w:eastAsia="en-US"/>
        </w:rPr>
        <w:t>(Mülga:</w:t>
      </w:r>
      <w:r w:rsidR="00C63F8A">
        <w:rPr>
          <w:rFonts w:eastAsia="Calibri"/>
          <w:b/>
          <w:noProof/>
          <w:sz w:val="18"/>
          <w:szCs w:val="18"/>
          <w:lang w:eastAsia="en-US"/>
        </w:rPr>
        <w:t xml:space="preserve"> </w:t>
      </w:r>
      <w:r w:rsidR="00B10E00" w:rsidRPr="00B10E00">
        <w:rPr>
          <w:rFonts w:eastAsia="Calibri"/>
          <w:b/>
          <w:noProof/>
          <w:sz w:val="18"/>
          <w:szCs w:val="18"/>
          <w:lang w:eastAsia="en-US"/>
        </w:rPr>
        <w:t>RG-</w:t>
      </w:r>
      <w:r w:rsidR="00B2361A">
        <w:rPr>
          <w:rFonts w:eastAsia="Calibri"/>
          <w:b/>
          <w:noProof/>
          <w:sz w:val="18"/>
          <w:szCs w:val="18"/>
          <w:lang w:eastAsia="en-US"/>
        </w:rPr>
        <w:t>07/10/2016-</w:t>
      </w:r>
      <w:r w:rsidR="00C63F8A">
        <w:rPr>
          <w:rFonts w:eastAsia="Calibri"/>
          <w:b/>
          <w:noProof/>
          <w:sz w:val="18"/>
          <w:szCs w:val="18"/>
          <w:lang w:eastAsia="en-US"/>
        </w:rPr>
        <w:t xml:space="preserve"> </w:t>
      </w:r>
      <w:r w:rsidR="00B2361A">
        <w:rPr>
          <w:rFonts w:eastAsia="Calibri"/>
          <w:b/>
          <w:noProof/>
          <w:sz w:val="18"/>
          <w:szCs w:val="18"/>
          <w:lang w:eastAsia="en-US"/>
        </w:rPr>
        <w:t>29850</w:t>
      </w:r>
      <w:r w:rsidR="00B10E00" w:rsidRPr="00B10E00">
        <w:rPr>
          <w:rFonts w:eastAsia="Calibri"/>
          <w:b/>
          <w:noProof/>
          <w:sz w:val="18"/>
          <w:szCs w:val="18"/>
          <w:lang w:eastAsia="en-US"/>
        </w:rPr>
        <w:t>/</w:t>
      </w:r>
      <w:r w:rsidR="00C63F8A">
        <w:rPr>
          <w:rFonts w:eastAsia="Calibri"/>
          <w:b/>
          <w:noProof/>
          <w:sz w:val="18"/>
          <w:szCs w:val="18"/>
          <w:lang w:eastAsia="en-US"/>
        </w:rPr>
        <w:t xml:space="preserve"> </w:t>
      </w:r>
      <w:r w:rsidR="00B10E00">
        <w:rPr>
          <w:rFonts w:eastAsia="Calibri"/>
          <w:b/>
          <w:noProof/>
          <w:sz w:val="18"/>
          <w:szCs w:val="18"/>
          <w:lang w:eastAsia="en-US"/>
        </w:rPr>
        <w:t>2</w:t>
      </w:r>
      <w:r w:rsidR="00B10E00" w:rsidRPr="00B10E00">
        <w:rPr>
          <w:rFonts w:eastAsia="Calibri"/>
          <w:b/>
          <w:noProof/>
          <w:sz w:val="18"/>
          <w:szCs w:val="18"/>
          <w:lang w:eastAsia="en-US"/>
        </w:rPr>
        <w:t>6</w:t>
      </w:r>
      <w:r w:rsidR="00C63F8A">
        <w:rPr>
          <w:rFonts w:eastAsia="Calibri"/>
          <w:b/>
          <w:noProof/>
          <w:sz w:val="18"/>
          <w:szCs w:val="18"/>
          <w:lang w:eastAsia="en-US"/>
        </w:rPr>
        <w:t xml:space="preserve"> </w:t>
      </w:r>
      <w:r w:rsidR="00B10E00" w:rsidRPr="00B10E00">
        <w:rPr>
          <w:rFonts w:eastAsia="Calibri"/>
          <w:b/>
          <w:noProof/>
          <w:sz w:val="18"/>
          <w:szCs w:val="18"/>
          <w:lang w:eastAsia="en-US"/>
        </w:rPr>
        <w:t xml:space="preserve">md. </w:t>
      </w:r>
      <w:r w:rsidR="00C63F8A">
        <w:rPr>
          <w:rFonts w:eastAsia="Calibri"/>
          <w:b/>
          <w:noProof/>
          <w:sz w:val="18"/>
          <w:szCs w:val="18"/>
          <w:lang w:eastAsia="en-US"/>
        </w:rPr>
        <w:t>Y</w:t>
      </w:r>
      <w:r w:rsidR="00B10E00" w:rsidRPr="00B10E00">
        <w:rPr>
          <w:rFonts w:eastAsia="Calibri"/>
          <w:b/>
          <w:noProof/>
          <w:sz w:val="18"/>
          <w:szCs w:val="18"/>
          <w:lang w:eastAsia="en-US"/>
        </w:rPr>
        <w:t>ürürlük:</w:t>
      </w:r>
      <w:r w:rsidR="00C63F8A">
        <w:rPr>
          <w:rFonts w:eastAsia="Calibri"/>
          <w:b/>
          <w:noProof/>
          <w:sz w:val="18"/>
          <w:szCs w:val="18"/>
          <w:lang w:eastAsia="en-US"/>
        </w:rPr>
        <w:t xml:space="preserve"> </w:t>
      </w:r>
      <w:r w:rsidR="00B2361A">
        <w:rPr>
          <w:rFonts w:eastAsia="Calibri"/>
          <w:b/>
          <w:noProof/>
          <w:sz w:val="18"/>
          <w:szCs w:val="18"/>
          <w:lang w:eastAsia="en-US"/>
        </w:rPr>
        <w:t>15/10/2016</w:t>
      </w:r>
      <w:r w:rsidR="00B10E00" w:rsidRPr="00B10E00">
        <w:rPr>
          <w:rFonts w:eastAsia="Calibri"/>
          <w:b/>
          <w:noProof/>
          <w:sz w:val="18"/>
          <w:szCs w:val="18"/>
          <w:lang w:eastAsia="en-US"/>
        </w:rPr>
        <w:t>)</w:t>
      </w:r>
      <w:r w:rsidR="00B10E00">
        <w:rPr>
          <w:rFonts w:eastAsia="Calibri"/>
          <w:noProof/>
          <w:color w:val="FF0000"/>
          <w:sz w:val="18"/>
          <w:szCs w:val="18"/>
          <w:lang w:eastAsia="en-US"/>
        </w:rPr>
        <w:t xml:space="preserve"> </w:t>
      </w:r>
      <w:r w:rsidRPr="00FC7CD8">
        <w:rPr>
          <w:rFonts w:eastAsia="Calibri"/>
          <w:noProof/>
          <w:color w:val="FF0000"/>
          <w:sz w:val="18"/>
          <w:szCs w:val="18"/>
          <w:lang w:eastAsia="en-US"/>
        </w:rPr>
        <w:t xml:space="preserve"> </w:t>
      </w:r>
      <w:r w:rsidRPr="00B10E00">
        <w:rPr>
          <w:rFonts w:eastAsia="Calibri"/>
          <w:strike/>
          <w:noProof/>
          <w:sz w:val="18"/>
          <w:szCs w:val="18"/>
          <w:lang w:eastAsia="en-US"/>
        </w:rPr>
        <w:t>diyabetli</w:t>
      </w:r>
      <w:r w:rsidRPr="00FC7CD8">
        <w:rPr>
          <w:rFonts w:eastAsia="Calibri"/>
          <w:noProof/>
          <w:color w:val="FF0000"/>
          <w:sz w:val="18"/>
          <w:szCs w:val="18"/>
          <w:lang w:eastAsia="en-US"/>
        </w:rPr>
        <w:t xml:space="preserve"> ST yükselmesiz miyokard enfarktüsü [NSTEMI] hastalarda;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b) Hastaneye yatırılan ve perkütan koroner girişim kararı alınan ST yükselmeli miyokard enfarktüsü [STEMI]) </w:t>
      </w:r>
    </w:p>
    <w:p w:rsidR="00FC7CD8" w:rsidRPr="00FC7CD8" w:rsidRDefault="00D3300F" w:rsidP="005A6765">
      <w:pPr>
        <w:spacing w:line="240" w:lineRule="exact"/>
        <w:ind w:firstLine="567"/>
        <w:jc w:val="both"/>
        <w:rPr>
          <w:strike/>
          <w:sz w:val="18"/>
          <w:szCs w:val="18"/>
        </w:rPr>
      </w:pPr>
      <w:r>
        <w:rPr>
          <w:rFonts w:eastAsia="Calibri"/>
          <w:noProof/>
          <w:color w:val="FF0000"/>
          <w:sz w:val="18"/>
          <w:szCs w:val="18"/>
          <w:lang w:eastAsia="en-US"/>
        </w:rPr>
        <w:t>hastalarında,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A51D95" w:rsidRDefault="00896B79" w:rsidP="00896B79">
      <w:pPr>
        <w:spacing w:line="240" w:lineRule="atLeast"/>
        <w:ind w:firstLine="708"/>
        <w:jc w:val="both"/>
        <w:rPr>
          <w:rFonts w:eastAsiaTheme="minorEastAsia" w:cstheme="minorBidi"/>
          <w:b/>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r w:rsidR="00A51D95" w:rsidRPr="00A51D95">
        <w:rPr>
          <w:rFonts w:eastAsiaTheme="minorEastAsia" w:cstheme="minorBidi"/>
          <w:b/>
          <w:sz w:val="18"/>
          <w:szCs w:val="18"/>
        </w:rPr>
        <w:t xml:space="preserve"> </w:t>
      </w:r>
    </w:p>
    <w:p w:rsidR="00896B79" w:rsidRPr="009966E5" w:rsidRDefault="00A51D95" w:rsidP="00896B79">
      <w:pPr>
        <w:spacing w:line="240" w:lineRule="atLeast"/>
        <w:ind w:firstLine="708"/>
        <w:jc w:val="both"/>
        <w:rPr>
          <w:color w:val="FF0000"/>
          <w:sz w:val="18"/>
          <w:szCs w:val="18"/>
        </w:rPr>
      </w:pPr>
      <w:r>
        <w:rPr>
          <w:rFonts w:eastAsiaTheme="minorEastAsia" w:cstheme="minorBidi"/>
          <w:b/>
          <w:sz w:val="18"/>
          <w:szCs w:val="18"/>
        </w:rPr>
        <w:t xml:space="preserve">   </w:t>
      </w:r>
      <w:r w:rsidR="00A01F8F">
        <w:rPr>
          <w:rFonts w:eastAsiaTheme="minorEastAsia" w:cstheme="minorBidi"/>
          <w:b/>
          <w:sz w:val="18"/>
          <w:szCs w:val="18"/>
        </w:rPr>
        <w:t>(</w:t>
      </w:r>
      <w:r w:rsidRPr="00896B79">
        <w:rPr>
          <w:rFonts w:eastAsiaTheme="minorEastAsia" w:cstheme="minorBidi"/>
          <w:b/>
          <w:sz w:val="18"/>
          <w:szCs w:val="18"/>
        </w:rPr>
        <w:t xml:space="preserve">Değişik: RG- </w:t>
      </w:r>
      <w:r>
        <w:rPr>
          <w:rFonts w:eastAsiaTheme="minorEastAsia" w:cstheme="minorBidi"/>
          <w:b/>
          <w:sz w:val="18"/>
          <w:szCs w:val="18"/>
        </w:rPr>
        <w:t>25/07/2014-</w:t>
      </w:r>
      <w:r w:rsidR="00A01F8F">
        <w:rPr>
          <w:rFonts w:eastAsiaTheme="minorEastAsia" w:cstheme="minorBidi"/>
          <w:b/>
          <w:sz w:val="18"/>
          <w:szCs w:val="18"/>
        </w:rPr>
        <w:t xml:space="preserve"> </w:t>
      </w:r>
      <w:r>
        <w:rPr>
          <w:rFonts w:eastAsiaTheme="minorEastAsia" w:cstheme="minorBidi"/>
          <w:b/>
          <w:sz w:val="18"/>
          <w:szCs w:val="18"/>
        </w:rPr>
        <w:t>29071</w:t>
      </w:r>
      <w:r w:rsidRPr="00896B79">
        <w:rPr>
          <w:rFonts w:eastAsiaTheme="minorEastAsia" w:cstheme="minorBidi"/>
          <w:b/>
          <w:sz w:val="18"/>
          <w:szCs w:val="18"/>
        </w:rPr>
        <w:t xml:space="preserve">/ </w:t>
      </w:r>
      <w:r>
        <w:rPr>
          <w:rFonts w:eastAsiaTheme="minorEastAsia" w:cstheme="minorBidi"/>
          <w:b/>
          <w:sz w:val="18"/>
          <w:szCs w:val="18"/>
        </w:rPr>
        <w:t>28-d md. Yürürlük:</w:t>
      </w:r>
      <w:r w:rsidRPr="00896B79">
        <w:rPr>
          <w:rFonts w:eastAsiaTheme="minorEastAsia" w:cstheme="minorBidi"/>
          <w:b/>
          <w:sz w:val="18"/>
          <w:szCs w:val="18"/>
        </w:rPr>
        <w:t xml:space="preserve"> </w:t>
      </w:r>
      <w:r>
        <w:rPr>
          <w:rFonts w:eastAsiaTheme="minorEastAsia" w:cstheme="minorBidi"/>
          <w:b/>
          <w:sz w:val="18"/>
          <w:szCs w:val="18"/>
        </w:rPr>
        <w:t>07/08/2014</w:t>
      </w:r>
      <w:r w:rsidRPr="00896B79">
        <w:rPr>
          <w:rFonts w:eastAsiaTheme="minorEastAsia" w:cstheme="minorBidi"/>
          <w:b/>
          <w:sz w:val="18"/>
          <w:szCs w:val="18"/>
        </w:rPr>
        <w:t>)</w:t>
      </w:r>
    </w:p>
    <w:p w:rsidR="00896B79" w:rsidRPr="00AD3BD1" w:rsidRDefault="007F21B4" w:rsidP="00896B79">
      <w:pPr>
        <w:ind w:left="426"/>
        <w:jc w:val="both"/>
        <w:rPr>
          <w:b/>
          <w:color w:val="FF0000"/>
          <w:sz w:val="18"/>
          <w:szCs w:val="18"/>
        </w:rPr>
      </w:pPr>
      <w:r w:rsidRPr="00AD3BD1">
        <w:rPr>
          <w:b/>
          <w:color w:val="FF0000"/>
          <w:sz w:val="18"/>
          <w:szCs w:val="18"/>
        </w:rPr>
        <w:t xml:space="preserve">         </w:t>
      </w:r>
      <w:r w:rsidR="009966E5" w:rsidRPr="00AD3BD1">
        <w:rPr>
          <w:b/>
          <w:color w:val="FF0000"/>
          <w:sz w:val="18"/>
          <w:szCs w:val="18"/>
        </w:rPr>
        <w:t>4.2.15.D-</w:t>
      </w:r>
      <w:r w:rsidR="00896B79" w:rsidRPr="00AD3BD1">
        <w:rPr>
          <w:rFonts w:eastAsiaTheme="minorEastAsia" w:cstheme="minorBidi"/>
          <w:b/>
          <w:color w:val="FF0000"/>
          <w:sz w:val="18"/>
          <w:szCs w:val="18"/>
        </w:rPr>
        <w:t>Dabigatran, rivaroksaban ve apiksaban;</w:t>
      </w:r>
    </w:p>
    <w:p w:rsidR="00FF587F" w:rsidRPr="00721CA5" w:rsidRDefault="009966E5" w:rsidP="007F21B4">
      <w:pPr>
        <w:tabs>
          <w:tab w:val="left" w:pos="567"/>
          <w:tab w:val="left" w:pos="752"/>
        </w:tabs>
        <w:jc w:val="both"/>
        <w:outlineLvl w:val="4"/>
        <w:rPr>
          <w:strike/>
          <w:color w:val="000000" w:themeColor="text1"/>
          <w:sz w:val="18"/>
          <w:szCs w:val="18"/>
        </w:rPr>
      </w:pPr>
      <w:r w:rsidRPr="00870E79">
        <w:rPr>
          <w:b/>
          <w:strike/>
          <w:color w:val="000000" w:themeColor="text1"/>
          <w:sz w:val="18"/>
          <w:szCs w:val="18"/>
        </w:rPr>
        <w:t xml:space="preserve"> </w:t>
      </w:r>
      <w:r w:rsidR="00B56291" w:rsidRPr="00870E79">
        <w:rPr>
          <w:b/>
          <w:bCs/>
          <w:iCs/>
          <w:strike/>
          <w:color w:val="000000" w:themeColor="text1"/>
          <w:sz w:val="18"/>
          <w:szCs w:val="18"/>
        </w:rPr>
        <w:t>(Değişik:RG-26/09/2013-28777</w:t>
      </w:r>
      <w:r w:rsidR="00FF587F" w:rsidRPr="00870E79">
        <w:rPr>
          <w:b/>
          <w:bCs/>
          <w:iCs/>
          <w:strike/>
          <w:color w:val="000000" w:themeColor="text1"/>
          <w:sz w:val="18"/>
          <w:szCs w:val="18"/>
        </w:rPr>
        <w:t>/6-b</w:t>
      </w:r>
      <w:r w:rsidR="00B56291" w:rsidRPr="00870E79">
        <w:rPr>
          <w:b/>
          <w:bCs/>
          <w:iCs/>
          <w:strike/>
          <w:color w:val="000000" w:themeColor="text1"/>
          <w:sz w:val="18"/>
          <w:szCs w:val="18"/>
        </w:rPr>
        <w:t xml:space="preserve"> md. Yürürlük: 04/10</w:t>
      </w:r>
      <w:r w:rsidR="00FF587F" w:rsidRPr="00870E79">
        <w:rPr>
          <w:b/>
          <w:bCs/>
          <w:iCs/>
          <w:strike/>
          <w:color w:val="000000" w:themeColor="text1"/>
          <w:sz w:val="18"/>
          <w:szCs w:val="18"/>
        </w:rPr>
        <w:t>/2013)</w:t>
      </w:r>
      <w:r w:rsidR="00FF587F" w:rsidRPr="00870E79">
        <w:rPr>
          <w:color w:val="000000" w:themeColor="text1"/>
          <w:sz w:val="18"/>
          <w:szCs w:val="18"/>
        </w:rPr>
        <w:t xml:space="preserve"> </w:t>
      </w:r>
      <w:r w:rsidRPr="00721CA5">
        <w:rPr>
          <w:b/>
          <w:strike/>
          <w:color w:val="000000" w:themeColor="text1"/>
          <w:sz w:val="18"/>
          <w:szCs w:val="18"/>
        </w:rPr>
        <w:t xml:space="preserve">Dabigatran; </w:t>
      </w:r>
      <w:r w:rsidR="00B96FD9" w:rsidRPr="00721CA5">
        <w:rPr>
          <w:b/>
          <w:strike/>
          <w:color w:val="000000" w:themeColor="text1"/>
          <w:sz w:val="18"/>
          <w:szCs w:val="18"/>
        </w:rPr>
        <w:t xml:space="preserve">(Ek: </w:t>
      </w:r>
      <w:r w:rsidR="00056152" w:rsidRPr="00721CA5">
        <w:rPr>
          <w:rFonts w:eastAsiaTheme="minorEastAsia" w:cstheme="minorBidi"/>
          <w:b/>
          <w:strike/>
          <w:color w:val="000000" w:themeColor="text1"/>
          <w:sz w:val="18"/>
          <w:szCs w:val="18"/>
        </w:rPr>
        <w:t>RG-04/05/2013-28637</w:t>
      </w:r>
      <w:r w:rsidR="00B96FD9" w:rsidRPr="00721CA5">
        <w:rPr>
          <w:b/>
          <w:strike/>
          <w:color w:val="000000" w:themeColor="text1"/>
          <w:sz w:val="18"/>
          <w:szCs w:val="18"/>
        </w:rPr>
        <w:t xml:space="preserve">/ 13-c md. Yürürlük: </w:t>
      </w:r>
      <w:r w:rsidR="00056152" w:rsidRPr="00721CA5">
        <w:rPr>
          <w:b/>
          <w:strike/>
          <w:color w:val="000000" w:themeColor="text1"/>
          <w:sz w:val="18"/>
          <w:szCs w:val="18"/>
        </w:rPr>
        <w:t>1</w:t>
      </w:r>
      <w:r w:rsidR="00E97CDC" w:rsidRPr="00721CA5">
        <w:rPr>
          <w:b/>
          <w:strike/>
          <w:color w:val="000000" w:themeColor="text1"/>
          <w:sz w:val="18"/>
          <w:szCs w:val="18"/>
        </w:rPr>
        <w:t>1</w:t>
      </w:r>
      <w:r w:rsidR="00056152" w:rsidRPr="00721CA5">
        <w:rPr>
          <w:b/>
          <w:strike/>
          <w:color w:val="000000" w:themeColor="text1"/>
          <w:sz w:val="18"/>
          <w:szCs w:val="18"/>
        </w:rPr>
        <w:t>/05</w:t>
      </w:r>
      <w:r w:rsidR="00B96FD9" w:rsidRPr="00721CA5">
        <w:rPr>
          <w:b/>
          <w:strike/>
          <w:color w:val="000000" w:themeColor="text1"/>
          <w:sz w:val="18"/>
          <w:szCs w:val="18"/>
        </w:rPr>
        <w:t>/2013)</w:t>
      </w:r>
      <w:r w:rsidR="00FF587F" w:rsidRPr="00721CA5">
        <w:rPr>
          <w:rFonts w:eastAsia="ヒラギノ明朝 Pro W3"/>
          <w:b/>
          <w:color w:val="000000" w:themeColor="text1"/>
        </w:rPr>
        <w:t xml:space="preserve"> </w:t>
      </w:r>
      <w:r w:rsidR="00FF587F" w:rsidRPr="00721CA5">
        <w:rPr>
          <w:strike/>
          <w:color w:val="000000" w:themeColor="text1"/>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(2) Varfarin tedavisi altında iken serebrovasküler olay geçirenlerde doğrudan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721CA5" w:rsidRDefault="00FF587F" w:rsidP="00FF587F">
      <w:pPr>
        <w:tabs>
          <w:tab w:val="left" w:pos="566"/>
          <w:tab w:val="left" w:pos="752"/>
        </w:tabs>
        <w:ind w:firstLine="709"/>
        <w:jc w:val="both"/>
        <w:outlineLvl w:val="4"/>
        <w:rPr>
          <w:strike/>
          <w:color w:val="000000" w:themeColor="text1"/>
          <w:sz w:val="18"/>
          <w:szCs w:val="18"/>
        </w:rPr>
      </w:pPr>
      <w:r w:rsidRPr="00721CA5">
        <w:rPr>
          <w:b/>
          <w:strike/>
          <w:color w:val="000000" w:themeColor="text1"/>
          <w:sz w:val="18"/>
          <w:szCs w:val="18"/>
        </w:rPr>
        <w:t>Dabigatran ve rivaroksaban ;</w:t>
      </w:r>
    </w:p>
    <w:p w:rsidR="00704F41" w:rsidRPr="00721CA5" w:rsidRDefault="00FF587F" w:rsidP="00704F41">
      <w:pPr>
        <w:tabs>
          <w:tab w:val="left" w:pos="566"/>
        </w:tabs>
        <w:spacing w:line="240" w:lineRule="exact"/>
        <w:ind w:firstLine="566"/>
        <w:jc w:val="both"/>
        <w:rPr>
          <w:rFonts w:eastAsia="ヒラギノ明朝 Pro W3"/>
          <w:strike/>
          <w:color w:val="000000" w:themeColor="text1"/>
          <w:sz w:val="18"/>
          <w:szCs w:val="18"/>
        </w:rPr>
      </w:pPr>
      <w:r w:rsidRPr="00721CA5">
        <w:rPr>
          <w:strike/>
          <w:color w:val="000000" w:themeColor="text1"/>
          <w:sz w:val="18"/>
          <w:szCs w:val="18"/>
        </w:rPr>
        <w:t xml:space="preserve"> </w:t>
      </w:r>
      <w:r w:rsidR="00704F41" w:rsidRPr="00721CA5">
        <w:rPr>
          <w:rFonts w:eastAsia="ヒラギノ明朝 Pro W3"/>
          <w:strike/>
          <w:color w:val="000000" w:themeColor="text1"/>
          <w:sz w:val="18"/>
          <w:szCs w:val="18"/>
        </w:rPr>
        <w:t>(1) Prospektüsünde belirtilen risk faktörlerinden bir ya da daha fazlasına sahip, non-valvuleratriyal</w:t>
      </w:r>
      <w:r w:rsidR="000C73E8" w:rsidRPr="00721CA5">
        <w:rPr>
          <w:rFonts w:eastAsia="ヒラギノ明朝 Pro W3"/>
          <w:strike/>
          <w:color w:val="000000" w:themeColor="text1"/>
          <w:sz w:val="18"/>
          <w:szCs w:val="18"/>
        </w:rPr>
        <w:t xml:space="preserve"> </w:t>
      </w:r>
      <w:r w:rsidR="00704F41" w:rsidRPr="00721CA5">
        <w:rPr>
          <w:rFonts w:eastAsia="ヒラギノ明朝 Pro W3"/>
          <w:strike/>
          <w:color w:val="000000" w:themeColor="text1"/>
          <w:sz w:val="18"/>
          <w:szCs w:val="18"/>
        </w:rPr>
        <w:t>fibrilasyonlu hastalarda (ekokardiyografi ile romatizmal kapak hastalığı veya ciddi mitral kapak hastalığı olmadığı gösterilen veya protez kapak hastalığı olmayan);</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b) Varfarin tedavisi altında iken serebrovasküler olay geçirenlerde doğrudan dabigatran veya rivaroksaban tedavisine geçilebilir.</w:t>
      </w:r>
    </w:p>
    <w:p w:rsidR="009966E5" w:rsidRPr="00721CA5" w:rsidRDefault="00704F41" w:rsidP="00704F41">
      <w:pPr>
        <w:tabs>
          <w:tab w:val="left" w:pos="566"/>
          <w:tab w:val="left" w:pos="752"/>
        </w:tabs>
        <w:jc w:val="both"/>
        <w:outlineLvl w:val="4"/>
        <w:rPr>
          <w:rFonts w:eastAsia="ヒラギノ明朝 Pro W3"/>
          <w:strike/>
          <w:color w:val="000000" w:themeColor="text1"/>
          <w:sz w:val="18"/>
          <w:szCs w:val="18"/>
        </w:rPr>
      </w:pPr>
      <w:r w:rsidRPr="00721CA5">
        <w:rPr>
          <w:rFonts w:eastAsia="ヒラギノ明朝 Pro W3"/>
          <w:strike/>
          <w:color w:val="000000" w:themeColor="text1"/>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veya apiksaban tedavisine geçilebilir.</w:t>
      </w:r>
    </w:p>
    <w:p w:rsidR="00870E79" w:rsidRDefault="00896B79" w:rsidP="00896B79">
      <w:pPr>
        <w:tabs>
          <w:tab w:val="left" w:pos="567"/>
          <w:tab w:val="left" w:pos="752"/>
        </w:tabs>
        <w:jc w:val="both"/>
        <w:outlineLvl w:val="4"/>
        <w:rPr>
          <w:b/>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 tedavisine geçilebilir.</w:t>
      </w:r>
      <w:r w:rsidR="00870E79" w:rsidRPr="00870E79">
        <w:rPr>
          <w:b/>
          <w:sz w:val="18"/>
          <w:szCs w:val="18"/>
        </w:rPr>
        <w:t xml:space="preserve"> </w:t>
      </w:r>
    </w:p>
    <w:p w:rsidR="00896B79" w:rsidRPr="00896B79" w:rsidRDefault="00870E79" w:rsidP="00896B79">
      <w:pPr>
        <w:tabs>
          <w:tab w:val="left" w:pos="567"/>
          <w:tab w:val="left" w:pos="752"/>
        </w:tabs>
        <w:jc w:val="both"/>
        <w:outlineLvl w:val="4"/>
        <w:rPr>
          <w:color w:val="FF0000"/>
          <w:sz w:val="18"/>
          <w:szCs w:val="18"/>
        </w:rPr>
      </w:pPr>
      <w:r>
        <w:rPr>
          <w:b/>
          <w:sz w:val="18"/>
          <w:szCs w:val="18"/>
        </w:rPr>
        <w:t xml:space="preserve">             </w:t>
      </w:r>
      <w:r w:rsidRPr="001D18F6">
        <w:rPr>
          <w:b/>
          <w:sz w:val="18"/>
          <w:szCs w:val="18"/>
        </w:rPr>
        <w:t>(E</w:t>
      </w:r>
      <w:r w:rsidR="00506B17">
        <w:rPr>
          <w:b/>
          <w:sz w:val="18"/>
          <w:szCs w:val="18"/>
        </w:rPr>
        <w:t>k</w:t>
      </w:r>
      <w:r w:rsidRPr="001D18F6">
        <w:rPr>
          <w:b/>
          <w:sz w:val="18"/>
          <w:szCs w:val="18"/>
        </w:rPr>
        <w:t>: RG-</w:t>
      </w:r>
      <w:r w:rsidR="00506B17">
        <w:rPr>
          <w:b/>
          <w:sz w:val="18"/>
          <w:szCs w:val="18"/>
        </w:rPr>
        <w:t xml:space="preserve"> </w:t>
      </w:r>
      <w:r w:rsidRPr="001D18F6">
        <w:rPr>
          <w:b/>
          <w:sz w:val="18"/>
          <w:szCs w:val="18"/>
        </w:rPr>
        <w:t>30/08/2014-</w:t>
      </w:r>
      <w:r w:rsidR="00506B17">
        <w:rPr>
          <w:b/>
          <w:sz w:val="18"/>
          <w:szCs w:val="18"/>
        </w:rPr>
        <w:t xml:space="preserve"> </w:t>
      </w:r>
      <w:r w:rsidRPr="001D18F6">
        <w:rPr>
          <w:b/>
          <w:sz w:val="18"/>
          <w:szCs w:val="18"/>
        </w:rPr>
        <w:t>29104/ 1</w:t>
      </w:r>
      <w:r>
        <w:rPr>
          <w:b/>
          <w:sz w:val="18"/>
          <w:szCs w:val="18"/>
        </w:rPr>
        <w:t>5-c</w:t>
      </w:r>
      <w:r w:rsidRPr="001D18F6">
        <w:rPr>
          <w:b/>
          <w:sz w:val="18"/>
          <w:szCs w:val="18"/>
        </w:rPr>
        <w:t xml:space="preserve"> md. Yürürlük: 06/09/2014)</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(2) Yukarıda tanımlanan durumların belirtildiği;</w:t>
      </w:r>
      <w:r w:rsidR="001D18F6" w:rsidRPr="001D18F6">
        <w:t xml:space="preserve"> </w:t>
      </w:r>
      <w:r w:rsidR="001D18F6" w:rsidRPr="001D18F6">
        <w:rPr>
          <w:sz w:val="18"/>
          <w:szCs w:val="18"/>
        </w:rPr>
        <w:t xml:space="preserve">üç kardiyoloji uzman hekiminin yer aldığı veya </w:t>
      </w:r>
      <w:r w:rsidRPr="001D18F6">
        <w:rPr>
          <w:color w:val="FF0000"/>
          <w:sz w:val="18"/>
          <w:szCs w:val="18"/>
        </w:rPr>
        <w:t xml:space="preserve"> </w:t>
      </w:r>
      <w:r w:rsidRPr="00896B79">
        <w:rPr>
          <w:color w:val="FF0000"/>
          <w:sz w:val="18"/>
          <w:szCs w:val="18"/>
        </w:rPr>
        <w:t xml:space="preserve">en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721CA5" w:rsidRPr="00D7731A" w:rsidRDefault="00497FD0" w:rsidP="00870E79">
      <w:pPr>
        <w:jc w:val="both"/>
        <w:rPr>
          <w:b/>
          <w:bCs/>
          <w:strike/>
          <w:color w:val="000000" w:themeColor="text1"/>
          <w:sz w:val="18"/>
          <w:szCs w:val="18"/>
        </w:rPr>
      </w:pPr>
      <w:r w:rsidRPr="00D7731A">
        <w:rPr>
          <w:color w:val="000000" w:themeColor="text1"/>
          <w:sz w:val="18"/>
          <w:szCs w:val="18"/>
        </w:rPr>
        <w:t xml:space="preserve">          </w:t>
      </w:r>
      <w:r w:rsidR="00721CA5" w:rsidRPr="00D7731A">
        <w:rPr>
          <w:color w:val="000000" w:themeColor="text1"/>
          <w:sz w:val="18"/>
          <w:szCs w:val="18"/>
        </w:rPr>
        <w:t xml:space="preserve">  </w:t>
      </w:r>
      <w:r w:rsidR="00721CA5" w:rsidRPr="00D7731A">
        <w:rPr>
          <w:strike/>
          <w:color w:val="000000" w:themeColor="text1"/>
          <w:sz w:val="18"/>
          <w:szCs w:val="18"/>
        </w:rPr>
        <w:t xml:space="preserve"> </w:t>
      </w:r>
      <w:r w:rsidR="00896B79" w:rsidRPr="00D7731A">
        <w:rPr>
          <w:strike/>
          <w:color w:val="000000" w:themeColor="text1"/>
          <w:sz w:val="18"/>
          <w:szCs w:val="18"/>
        </w:rPr>
        <w:t>(3)</w:t>
      </w:r>
      <w:r w:rsidR="00896B79" w:rsidRPr="00D7731A">
        <w:rPr>
          <w:color w:val="000000" w:themeColor="text1"/>
          <w:sz w:val="18"/>
          <w:szCs w:val="18"/>
        </w:rPr>
        <w:t xml:space="preserve"> </w:t>
      </w:r>
      <w:r w:rsidRPr="00D7731A">
        <w:rPr>
          <w:b/>
          <w:color w:val="000000" w:themeColor="text1"/>
          <w:sz w:val="18"/>
          <w:szCs w:val="18"/>
        </w:rPr>
        <w:t>(Mülga:</w:t>
      </w:r>
      <w:r w:rsidR="00CD454E">
        <w:rPr>
          <w:b/>
          <w:color w:val="000000" w:themeColor="text1"/>
          <w:sz w:val="18"/>
          <w:szCs w:val="18"/>
        </w:rPr>
        <w:t xml:space="preserve"> </w:t>
      </w:r>
      <w:r w:rsidRPr="00D7731A">
        <w:rPr>
          <w:b/>
          <w:color w:val="000000" w:themeColor="text1"/>
          <w:sz w:val="18"/>
          <w:szCs w:val="18"/>
        </w:rPr>
        <w:t>RG-</w:t>
      </w:r>
      <w:r w:rsidR="00CD454E">
        <w:rPr>
          <w:b/>
          <w:color w:val="000000" w:themeColor="text1"/>
          <w:sz w:val="18"/>
          <w:szCs w:val="18"/>
        </w:rPr>
        <w:t xml:space="preserve"> </w:t>
      </w:r>
      <w:r w:rsidR="00A60EEE" w:rsidRPr="00D7731A">
        <w:rPr>
          <w:b/>
          <w:bCs/>
          <w:color w:val="000000" w:themeColor="text1"/>
          <w:sz w:val="18"/>
          <w:szCs w:val="18"/>
        </w:rPr>
        <w:t>1</w:t>
      </w:r>
      <w:r w:rsidR="00083338" w:rsidRPr="00D7731A">
        <w:rPr>
          <w:b/>
          <w:bCs/>
          <w:color w:val="000000" w:themeColor="text1"/>
          <w:sz w:val="18"/>
          <w:szCs w:val="18"/>
        </w:rPr>
        <w:t>8</w:t>
      </w:r>
      <w:r w:rsidR="00A60EEE" w:rsidRPr="00D7731A">
        <w:rPr>
          <w:b/>
          <w:bCs/>
          <w:color w:val="000000" w:themeColor="text1"/>
          <w:sz w:val="18"/>
          <w:szCs w:val="18"/>
        </w:rPr>
        <w:t>/06/2016-</w:t>
      </w:r>
      <w:r w:rsidR="00CD454E">
        <w:rPr>
          <w:b/>
          <w:bCs/>
          <w:color w:val="000000" w:themeColor="text1"/>
          <w:sz w:val="18"/>
          <w:szCs w:val="18"/>
        </w:rPr>
        <w:t xml:space="preserve"> </w:t>
      </w:r>
      <w:r w:rsidR="00A60EEE" w:rsidRPr="00D7731A">
        <w:rPr>
          <w:b/>
          <w:bCs/>
          <w:color w:val="000000" w:themeColor="text1"/>
          <w:sz w:val="18"/>
          <w:szCs w:val="18"/>
        </w:rPr>
        <w:t>2974</w:t>
      </w:r>
      <w:r w:rsidR="00083338" w:rsidRPr="00D7731A">
        <w:rPr>
          <w:b/>
          <w:bCs/>
          <w:color w:val="000000" w:themeColor="text1"/>
          <w:sz w:val="18"/>
          <w:szCs w:val="18"/>
        </w:rPr>
        <w:t>6</w:t>
      </w:r>
      <w:r w:rsidRPr="00D7731A">
        <w:rPr>
          <w:b/>
          <w:color w:val="000000" w:themeColor="text1"/>
          <w:sz w:val="18"/>
          <w:szCs w:val="18"/>
        </w:rPr>
        <w:t>/</w:t>
      </w:r>
      <w:r w:rsidR="00CD454E">
        <w:rPr>
          <w:b/>
          <w:color w:val="000000" w:themeColor="text1"/>
          <w:sz w:val="18"/>
          <w:szCs w:val="18"/>
        </w:rPr>
        <w:t xml:space="preserve"> </w:t>
      </w:r>
      <w:r w:rsidRPr="00D7731A">
        <w:rPr>
          <w:b/>
          <w:color w:val="000000" w:themeColor="text1"/>
          <w:sz w:val="18"/>
          <w:szCs w:val="18"/>
        </w:rPr>
        <w:t xml:space="preserve">15 md. Yürürlük: </w:t>
      </w:r>
      <w:r w:rsidR="00A60EEE" w:rsidRPr="00D7731A">
        <w:rPr>
          <w:b/>
          <w:color w:val="000000" w:themeColor="text1"/>
          <w:sz w:val="18"/>
          <w:szCs w:val="18"/>
        </w:rPr>
        <w:t>25</w:t>
      </w:r>
      <w:r w:rsidRPr="00D7731A">
        <w:rPr>
          <w:b/>
          <w:color w:val="000000" w:themeColor="text1"/>
          <w:sz w:val="18"/>
          <w:szCs w:val="18"/>
        </w:rPr>
        <w:t xml:space="preserve">/06/2016) </w:t>
      </w:r>
      <w:r w:rsidR="00896B79" w:rsidRPr="00D7731A">
        <w:rPr>
          <w:strike/>
          <w:color w:val="000000" w:themeColor="text1"/>
          <w:sz w:val="18"/>
          <w:szCs w:val="18"/>
        </w:rPr>
        <w:t>Apiksaban, bu madde kapsamı dışındaki endikasyonlarda ödenmez.</w:t>
      </w:r>
      <w:r w:rsidR="00721CA5" w:rsidRPr="00D7731A">
        <w:rPr>
          <w:b/>
          <w:bCs/>
          <w:strike/>
          <w:color w:val="000000" w:themeColor="text1"/>
          <w:sz w:val="18"/>
          <w:szCs w:val="18"/>
        </w:rPr>
        <w:t xml:space="preserve"> </w:t>
      </w:r>
    </w:p>
    <w:p w:rsidR="00497FD0" w:rsidRPr="00A60EEE" w:rsidRDefault="00497FD0" w:rsidP="00497FD0">
      <w:pPr>
        <w:ind w:firstLine="709"/>
        <w:rPr>
          <w:b/>
          <w:bCs/>
          <w:sz w:val="18"/>
          <w:szCs w:val="18"/>
        </w:rPr>
      </w:pPr>
      <w:r w:rsidRPr="00A60EEE">
        <w:rPr>
          <w:b/>
          <w:bCs/>
          <w:sz w:val="18"/>
          <w:szCs w:val="18"/>
        </w:rPr>
        <w:t>(Değişik:</w:t>
      </w:r>
      <w:r w:rsidR="00CD454E">
        <w:rPr>
          <w:b/>
          <w:bCs/>
          <w:sz w:val="18"/>
          <w:szCs w:val="18"/>
        </w:rPr>
        <w:t xml:space="preserve"> </w:t>
      </w:r>
      <w:r w:rsidRPr="00A60EEE">
        <w:rPr>
          <w:b/>
          <w:bCs/>
          <w:sz w:val="18"/>
          <w:szCs w:val="18"/>
        </w:rPr>
        <w:t>RG-</w:t>
      </w:r>
      <w:r w:rsidR="00CD454E">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CD454E">
        <w:rPr>
          <w:b/>
          <w:bCs/>
          <w:sz w:val="18"/>
          <w:szCs w:val="18"/>
        </w:rPr>
        <w:t xml:space="preserve"> </w:t>
      </w:r>
      <w:r w:rsidR="00A60EEE" w:rsidRPr="00A60EEE">
        <w:rPr>
          <w:b/>
          <w:bCs/>
          <w:sz w:val="18"/>
          <w:szCs w:val="18"/>
        </w:rPr>
        <w:t>2974</w:t>
      </w:r>
      <w:r w:rsidR="00083338">
        <w:rPr>
          <w:b/>
          <w:bCs/>
          <w:sz w:val="18"/>
          <w:szCs w:val="18"/>
        </w:rPr>
        <w:t>6</w:t>
      </w:r>
      <w:r w:rsidRPr="00A60EEE">
        <w:rPr>
          <w:b/>
          <w:bCs/>
          <w:sz w:val="18"/>
          <w:szCs w:val="18"/>
        </w:rPr>
        <w:t>/</w:t>
      </w:r>
      <w:r w:rsidR="00CD454E">
        <w:rPr>
          <w:b/>
          <w:bCs/>
          <w:sz w:val="18"/>
          <w:szCs w:val="18"/>
        </w:rPr>
        <w:t xml:space="preserve"> </w:t>
      </w:r>
      <w:r w:rsidRPr="00A60EEE">
        <w:rPr>
          <w:b/>
          <w:bCs/>
          <w:sz w:val="18"/>
          <w:szCs w:val="18"/>
        </w:rPr>
        <w:t xml:space="preserve">16 md. Yürürlük: </w:t>
      </w:r>
      <w:r w:rsidR="00A60EEE" w:rsidRPr="00A60EEE">
        <w:rPr>
          <w:b/>
          <w:bCs/>
          <w:sz w:val="18"/>
          <w:szCs w:val="18"/>
        </w:rPr>
        <w:t>2</w:t>
      </w:r>
      <w:r w:rsidRPr="00A60EEE">
        <w:rPr>
          <w:b/>
          <w:bCs/>
          <w:sz w:val="18"/>
          <w:szCs w:val="18"/>
        </w:rPr>
        <w:t>5/06/2016)</w:t>
      </w:r>
    </w:p>
    <w:p w:rsidR="00896B79" w:rsidRPr="00721CA5" w:rsidRDefault="00721CA5" w:rsidP="00896B79">
      <w:pPr>
        <w:tabs>
          <w:tab w:val="left" w:pos="567"/>
          <w:tab w:val="left" w:pos="752"/>
        </w:tabs>
        <w:jc w:val="both"/>
        <w:outlineLvl w:val="4"/>
        <w:rPr>
          <w:color w:val="FF0000"/>
          <w:sz w:val="18"/>
          <w:szCs w:val="18"/>
        </w:rPr>
      </w:pPr>
      <w:r w:rsidRPr="00721CA5">
        <w:rPr>
          <w:b/>
          <w:bCs/>
          <w:color w:val="FF0000"/>
          <w:sz w:val="18"/>
          <w:szCs w:val="18"/>
        </w:rPr>
        <w:t xml:space="preserve">               (Değişik: RG-</w:t>
      </w:r>
      <w:r w:rsidR="00CD454E">
        <w:rPr>
          <w:b/>
          <w:bCs/>
          <w:color w:val="FF0000"/>
          <w:sz w:val="18"/>
          <w:szCs w:val="18"/>
        </w:rPr>
        <w:t xml:space="preserve"> </w:t>
      </w:r>
      <w:r w:rsidRPr="00721CA5">
        <w:rPr>
          <w:b/>
          <w:bCs/>
          <w:color w:val="FF0000"/>
          <w:sz w:val="18"/>
          <w:szCs w:val="18"/>
        </w:rPr>
        <w:t>30/08/2014-</w:t>
      </w:r>
      <w:r w:rsidR="00CD454E">
        <w:rPr>
          <w:b/>
          <w:bCs/>
          <w:color w:val="FF0000"/>
          <w:sz w:val="18"/>
          <w:szCs w:val="18"/>
        </w:rPr>
        <w:t xml:space="preserve"> </w:t>
      </w:r>
      <w:r w:rsidRPr="00721CA5">
        <w:rPr>
          <w:b/>
          <w:bCs/>
          <w:color w:val="FF0000"/>
          <w:sz w:val="18"/>
          <w:szCs w:val="18"/>
        </w:rPr>
        <w:t>29104/ 15-ç md. Yürürlük: 06/09/2014)</w:t>
      </w:r>
    </w:p>
    <w:p w:rsidR="00896B79" w:rsidRPr="00721CA5" w:rsidRDefault="00896B79" w:rsidP="00C7577B">
      <w:pPr>
        <w:rPr>
          <w:b/>
          <w:strike/>
          <w:color w:val="000000" w:themeColor="text1"/>
          <w:sz w:val="18"/>
          <w:szCs w:val="18"/>
        </w:rPr>
      </w:pPr>
      <w:r>
        <w:rPr>
          <w:color w:val="FF0000"/>
          <w:sz w:val="18"/>
          <w:szCs w:val="18"/>
        </w:rPr>
        <w:tab/>
      </w:r>
      <w:r w:rsidRPr="00721CA5">
        <w:rPr>
          <w:b/>
          <w:strike/>
          <w:color w:val="000000" w:themeColor="text1"/>
          <w:sz w:val="18"/>
          <w:szCs w:val="18"/>
        </w:rPr>
        <w:t>4.2.15.D</w:t>
      </w:r>
      <w:r w:rsidRPr="00721CA5">
        <w:rPr>
          <w:b/>
          <w:color w:val="000000" w:themeColor="text1"/>
          <w:sz w:val="18"/>
          <w:szCs w:val="18"/>
        </w:rPr>
        <w:t>-</w:t>
      </w:r>
      <w:r w:rsidRPr="00721CA5">
        <w:rPr>
          <w:b/>
          <w:strike/>
          <w:color w:val="000000" w:themeColor="text1"/>
          <w:sz w:val="18"/>
          <w:szCs w:val="18"/>
        </w:rPr>
        <w:t>2</w:t>
      </w:r>
      <w:r w:rsidR="00BB47AF" w:rsidRPr="00721CA5">
        <w:rPr>
          <w:b/>
          <w:strike/>
          <w:color w:val="000000" w:themeColor="text1"/>
          <w:sz w:val="18"/>
          <w:szCs w:val="18"/>
        </w:rPr>
        <w:t xml:space="preserve"> </w:t>
      </w:r>
      <w:r w:rsidRPr="00721CA5">
        <w:rPr>
          <w:b/>
          <w:strike/>
          <w:color w:val="000000" w:themeColor="text1"/>
          <w:sz w:val="18"/>
          <w:szCs w:val="18"/>
        </w:rPr>
        <w:t>-Rivaroksaban;</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ab/>
        <w:t xml:space="preserve">  </w:t>
      </w:r>
      <w:r w:rsidRPr="00721CA5">
        <w:rPr>
          <w:strike/>
          <w:color w:val="000000" w:themeColor="text1"/>
          <w:sz w:val="18"/>
          <w:szCs w:val="18"/>
        </w:rPr>
        <w:t xml:space="preserve"> (1) Derin VenTrombozu (DVT) tedavisi ile akut DVT sonrası tekrarlayan DVT ve Pulmoner Embolizmin (PE) önlenmesinde;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lastRenderedPageBreak/>
        <w:t xml:space="preserve">  </w:t>
      </w:r>
      <w:r w:rsidRPr="00F47945">
        <w:rPr>
          <w:color w:val="000000" w:themeColor="text1"/>
          <w:sz w:val="18"/>
          <w:szCs w:val="18"/>
        </w:rPr>
        <w:tab/>
      </w:r>
      <w:r w:rsidRPr="00721CA5">
        <w:rPr>
          <w:strike/>
          <w:color w:val="000000" w:themeColor="text1"/>
          <w:sz w:val="18"/>
          <w:szCs w:val="18"/>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721CA5" w:rsidRDefault="00896B79" w:rsidP="00896B79">
      <w:pPr>
        <w:tabs>
          <w:tab w:val="left" w:pos="566"/>
          <w:tab w:val="left" w:pos="752"/>
        </w:tabs>
        <w:jc w:val="both"/>
        <w:outlineLvl w:val="4"/>
        <w:rPr>
          <w:strike/>
          <w:color w:val="000000" w:themeColor="text1"/>
          <w:sz w:val="18"/>
          <w:szCs w:val="18"/>
        </w:rPr>
      </w:pPr>
      <w:r w:rsidRPr="006D571A">
        <w:rPr>
          <w:color w:val="000000" w:themeColor="text1"/>
          <w:sz w:val="18"/>
          <w:szCs w:val="18"/>
        </w:rPr>
        <w:t xml:space="preserve">   </w:t>
      </w:r>
      <w:r w:rsidRPr="006D571A">
        <w:rPr>
          <w:color w:val="000000" w:themeColor="text1"/>
          <w:sz w:val="18"/>
          <w:szCs w:val="18"/>
        </w:rPr>
        <w:tab/>
      </w:r>
      <w:r w:rsidRPr="00721CA5">
        <w:rPr>
          <w:strike/>
          <w:color w:val="000000" w:themeColor="text1"/>
          <w:sz w:val="18"/>
          <w:szCs w:val="18"/>
        </w:rPr>
        <w:t>(3) Rapor süresinin bitiminde ilaç tedavisinin devamına karar verilmesi halinde, bu durumun belirtildiği yeni sağlık kurulu raporu düzenlenerek tedaviye devam edilebilir.</w:t>
      </w:r>
    </w:p>
    <w:p w:rsidR="00C7577B" w:rsidRPr="00497FD0" w:rsidRDefault="00C7577B" w:rsidP="00C7577B">
      <w:pPr>
        <w:tabs>
          <w:tab w:val="left" w:pos="566"/>
        </w:tabs>
        <w:spacing w:line="240" w:lineRule="exact"/>
        <w:ind w:firstLine="567"/>
        <w:jc w:val="both"/>
        <w:rPr>
          <w:b/>
          <w:strike/>
          <w:sz w:val="18"/>
          <w:szCs w:val="18"/>
        </w:rPr>
      </w:pPr>
      <w:r w:rsidRPr="00497FD0">
        <w:rPr>
          <w:rFonts w:eastAsia="Calibri"/>
          <w:b/>
          <w:strike/>
          <w:sz w:val="18"/>
          <w:szCs w:val="18"/>
          <w:lang w:eastAsia="en-US"/>
        </w:rPr>
        <w:t>4.2.15.D-2-Rivaroksaban</w:t>
      </w:r>
      <w:r w:rsidRPr="00497FD0">
        <w:rPr>
          <w:b/>
          <w:strike/>
          <w:sz w:val="18"/>
          <w:szCs w:val="18"/>
        </w:rPr>
        <w:t>, Dabigatran;</w:t>
      </w:r>
    </w:p>
    <w:p w:rsidR="00C7577B" w:rsidRPr="00497FD0" w:rsidRDefault="00C7577B" w:rsidP="00C7577B">
      <w:pPr>
        <w:tabs>
          <w:tab w:val="left" w:pos="566"/>
        </w:tabs>
        <w:spacing w:line="240" w:lineRule="exact"/>
        <w:ind w:firstLine="567"/>
        <w:jc w:val="both"/>
        <w:rPr>
          <w:b/>
          <w:strike/>
          <w:sz w:val="18"/>
          <w:szCs w:val="18"/>
        </w:rPr>
      </w:pPr>
      <w:r w:rsidRPr="006D571A">
        <w:rPr>
          <w:rFonts w:eastAsia="Calibri"/>
          <w:sz w:val="18"/>
          <w:szCs w:val="18"/>
          <w:lang w:eastAsia="en-US"/>
        </w:rPr>
        <w:t xml:space="preserve">  </w:t>
      </w:r>
      <w:r w:rsidRPr="00497FD0">
        <w:rPr>
          <w:rFonts w:eastAsia="Calibri"/>
          <w:strike/>
          <w:sz w:val="18"/>
          <w:szCs w:val="18"/>
          <w:lang w:eastAsia="en-US"/>
        </w:rPr>
        <w:t xml:space="preserve"> (1) </w:t>
      </w:r>
      <w:r w:rsidRPr="00497FD0">
        <w:rPr>
          <w:strike/>
          <w:sz w:val="18"/>
          <w:szCs w:val="18"/>
        </w:rPr>
        <w:t>Yetişkin hastalarda;</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a)</w:t>
      </w:r>
      <w:r w:rsidRPr="00497FD0">
        <w:rPr>
          <w:b/>
          <w:strike/>
          <w:sz w:val="18"/>
          <w:szCs w:val="18"/>
        </w:rPr>
        <w:t xml:space="preserve"> </w:t>
      </w:r>
      <w:r w:rsidRPr="00497FD0">
        <w:rPr>
          <w:strike/>
          <w:sz w:val="18"/>
          <w:szCs w:val="18"/>
        </w:rPr>
        <w:t>Rivaroksaban;</w:t>
      </w:r>
      <w:r w:rsidRPr="00497FD0">
        <w:rPr>
          <w:rFonts w:eastAsia="Calibri"/>
          <w:b/>
          <w:strike/>
          <w:sz w:val="18"/>
          <w:szCs w:val="18"/>
          <w:lang w:eastAsia="en-US"/>
        </w:rPr>
        <w:t xml:space="preserve"> </w:t>
      </w:r>
      <w:r w:rsidRPr="00497FD0">
        <w:rPr>
          <w:rFonts w:eastAsia="Calibri"/>
          <w:strike/>
          <w:sz w:val="18"/>
          <w:szCs w:val="18"/>
          <w:lang w:eastAsia="en-US"/>
        </w:rPr>
        <w:t xml:space="preserve">Derin Ven Trombozu (DVT) tedavisi ile akut DVT sonrası tekrarlayan DVT ve Pulmoner Embolizmin (PE) önlenmesinde </w:t>
      </w:r>
      <w:r w:rsidRPr="00497FD0">
        <w:rPr>
          <w:strike/>
          <w:sz w:val="18"/>
          <w:szCs w:val="18"/>
        </w:rPr>
        <w:t>veya Pulmoner Embolizm (PE) tedavisi ile tekrarlayan PE ve DVT'nin önlenmesinde;</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 xml:space="preserve"> b) Dabigatran; Akut Derin Ven Trombozu (DVT) ve/veya Pulmoner Embolizm (PE) tedavisinde;</w:t>
      </w:r>
    </w:p>
    <w:p w:rsidR="00C7577B" w:rsidRPr="00497FD0" w:rsidRDefault="00C7577B" w:rsidP="00C7577B">
      <w:pPr>
        <w:tabs>
          <w:tab w:val="left" w:pos="566"/>
        </w:tabs>
        <w:spacing w:line="240" w:lineRule="exact"/>
        <w:ind w:firstLine="566"/>
        <w:jc w:val="both"/>
        <w:rPr>
          <w:rFonts w:eastAsia="Calibri"/>
          <w:strike/>
          <w:sz w:val="18"/>
          <w:szCs w:val="18"/>
          <w:lang w:eastAsia="en-US"/>
        </w:rPr>
      </w:pPr>
      <w:r w:rsidRPr="006D571A">
        <w:rPr>
          <w:rFonts w:eastAsia="Calibri"/>
          <w:strike/>
          <w:sz w:val="18"/>
          <w:szCs w:val="18"/>
          <w:lang w:eastAsia="en-US"/>
        </w:rPr>
        <w:t xml:space="preserve">  </w:t>
      </w:r>
      <w:r w:rsidRPr="00497FD0">
        <w:rPr>
          <w:rFonts w:eastAsia="Calibri"/>
          <w:strike/>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497FD0">
        <w:rPr>
          <w:strike/>
          <w:sz w:val="18"/>
          <w:szCs w:val="18"/>
        </w:rPr>
        <w:t>veya dabigatran</w:t>
      </w:r>
      <w:r w:rsidRPr="00497FD0">
        <w:rPr>
          <w:rFonts w:eastAsia="Calibri"/>
          <w:strike/>
          <w:sz w:val="18"/>
          <w:szCs w:val="18"/>
          <w:lang w:eastAsia="en-US"/>
        </w:rPr>
        <w:t xml:space="preserve"> tedavisine geçilebilir.</w:t>
      </w:r>
    </w:p>
    <w:p w:rsidR="00C7577B" w:rsidRPr="00497FD0" w:rsidRDefault="00C7577B" w:rsidP="00C7577B">
      <w:pPr>
        <w:tabs>
          <w:tab w:val="left" w:pos="566"/>
        </w:tabs>
        <w:spacing w:line="240" w:lineRule="exact"/>
        <w:ind w:firstLine="567"/>
        <w:jc w:val="both"/>
        <w:rPr>
          <w:rFonts w:eastAsia="Calibri"/>
          <w:strike/>
          <w:sz w:val="18"/>
          <w:szCs w:val="18"/>
          <w:lang w:eastAsia="en-US"/>
        </w:rPr>
      </w:pPr>
      <w:r w:rsidRPr="006D571A">
        <w:rPr>
          <w:rFonts w:eastAsia="Calibri"/>
          <w:sz w:val="18"/>
          <w:szCs w:val="18"/>
          <w:lang w:eastAsia="en-US"/>
        </w:rPr>
        <w:t xml:space="preserve">  </w:t>
      </w:r>
      <w:r w:rsidRPr="00497FD0">
        <w:rPr>
          <w:rFonts w:eastAsia="Calibri"/>
          <w:strike/>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C7577B" w:rsidP="00497FD0">
      <w:pPr>
        <w:tabs>
          <w:tab w:val="left" w:pos="566"/>
          <w:tab w:val="left" w:pos="752"/>
        </w:tabs>
        <w:spacing w:line="240" w:lineRule="exact"/>
        <w:ind w:firstLine="709"/>
        <w:jc w:val="both"/>
        <w:outlineLvl w:val="4"/>
        <w:rPr>
          <w:rFonts w:eastAsia="Calibri"/>
          <w:strike/>
          <w:sz w:val="18"/>
          <w:szCs w:val="18"/>
          <w:lang w:eastAsia="en-US"/>
        </w:rPr>
      </w:pPr>
      <w:r w:rsidRPr="00497FD0">
        <w:rPr>
          <w:rFonts w:eastAsia="Calibri"/>
          <w:strike/>
          <w:sz w:val="18"/>
          <w:szCs w:val="18"/>
          <w:lang w:eastAsia="en-US"/>
        </w:rPr>
        <w:t>(3) Rapor süresinin bitiminde ilaç tedavisinin devamına karar verilmesi halinde, bu durumun belirtildiği yeni sağlık kurulu raporu düzenlenerek tedaviye devam edilebilir.</w:t>
      </w:r>
    </w:p>
    <w:p w:rsidR="00497FD0" w:rsidRPr="00497FD0" w:rsidRDefault="00497FD0" w:rsidP="00497FD0">
      <w:pPr>
        <w:tabs>
          <w:tab w:val="left" w:pos="566"/>
          <w:tab w:val="left" w:pos="752"/>
        </w:tabs>
        <w:spacing w:line="240" w:lineRule="exact"/>
        <w:ind w:firstLine="709"/>
        <w:jc w:val="both"/>
        <w:outlineLvl w:val="4"/>
        <w:rPr>
          <w:b/>
          <w:bCs/>
          <w:color w:val="FF0000"/>
          <w:sz w:val="18"/>
          <w:szCs w:val="18"/>
        </w:rPr>
      </w:pPr>
      <w:r w:rsidRPr="00497FD0">
        <w:rPr>
          <w:b/>
          <w:bCs/>
          <w:color w:val="FF0000"/>
          <w:sz w:val="18"/>
          <w:szCs w:val="18"/>
        </w:rPr>
        <w:t>4.2.15.D-2-</w:t>
      </w:r>
      <w:r w:rsidRPr="00497FD0">
        <w:rPr>
          <w:rStyle w:val="spelle"/>
          <w:b/>
          <w:bCs/>
          <w:color w:val="FF0000"/>
          <w:sz w:val="18"/>
          <w:szCs w:val="18"/>
        </w:rPr>
        <w:t>Rivaroksaban</w:t>
      </w:r>
      <w:r w:rsidRPr="00497FD0">
        <w:rPr>
          <w:b/>
          <w:bCs/>
          <w:color w:val="FF0000"/>
          <w:sz w:val="18"/>
          <w:szCs w:val="18"/>
        </w:rPr>
        <w:t>,</w:t>
      </w:r>
      <w:r w:rsidRPr="00497FD0">
        <w:rPr>
          <w:rStyle w:val="apple-converted-space"/>
          <w:b/>
          <w:bCs/>
          <w:color w:val="FF0000"/>
          <w:sz w:val="18"/>
          <w:szCs w:val="18"/>
        </w:rPr>
        <w:t> </w:t>
      </w:r>
      <w:r w:rsidRPr="00497FD0">
        <w:rPr>
          <w:rStyle w:val="spelle"/>
          <w:b/>
          <w:bCs/>
          <w:color w:val="FF0000"/>
          <w:sz w:val="18"/>
          <w:szCs w:val="18"/>
        </w:rPr>
        <w:t>Dabigatran, Apiksaban</w:t>
      </w:r>
      <w:r w:rsidRPr="00497FD0">
        <w:rPr>
          <w:b/>
          <w:bCs/>
          <w:color w:val="FF0000"/>
          <w:sz w:val="18"/>
          <w:szCs w:val="18"/>
        </w:rPr>
        <w:t>;</w:t>
      </w:r>
    </w:p>
    <w:p w:rsidR="00C84234" w:rsidRDefault="00497FD0" w:rsidP="00497FD0">
      <w:pPr>
        <w:pStyle w:val="3-normalyaz"/>
        <w:spacing w:before="0" w:beforeAutospacing="0" w:after="0" w:afterAutospacing="0" w:line="240" w:lineRule="exact"/>
        <w:ind w:firstLine="567"/>
        <w:jc w:val="both"/>
        <w:rPr>
          <w:b/>
          <w:noProof/>
          <w:sz w:val="18"/>
          <w:szCs w:val="18"/>
        </w:rPr>
      </w:pPr>
      <w:r w:rsidRPr="00497FD0">
        <w:rPr>
          <w:color w:val="FF0000"/>
          <w:sz w:val="18"/>
          <w:szCs w:val="18"/>
        </w:rPr>
        <w:t xml:space="preserve">   (1) Yetişkin hastalarda;</w:t>
      </w:r>
      <w:r w:rsidR="00C84234" w:rsidRPr="00C84234">
        <w:rPr>
          <w:b/>
          <w:noProof/>
          <w:sz w:val="18"/>
          <w:szCs w:val="18"/>
        </w:rPr>
        <w:t xml:space="preserve"> </w:t>
      </w:r>
    </w:p>
    <w:p w:rsidR="00497FD0" w:rsidRPr="00D7731A" w:rsidRDefault="00C84234" w:rsidP="00497FD0">
      <w:pPr>
        <w:pStyle w:val="3-normalyaz"/>
        <w:spacing w:before="0" w:beforeAutospacing="0" w:after="0" w:afterAutospacing="0" w:line="240" w:lineRule="exact"/>
        <w:ind w:firstLine="567"/>
        <w:jc w:val="both"/>
        <w:rPr>
          <w:color w:val="FF0000"/>
          <w:sz w:val="18"/>
          <w:szCs w:val="18"/>
        </w:rPr>
      </w:pPr>
      <w:r w:rsidRPr="00D7731A">
        <w:rPr>
          <w:b/>
          <w:noProof/>
          <w:color w:val="FF0000"/>
          <w:sz w:val="18"/>
          <w:szCs w:val="18"/>
        </w:rPr>
        <w:t xml:space="preserve">   (Değişik:</w:t>
      </w:r>
      <w:r w:rsidR="00CD454E">
        <w:rPr>
          <w:b/>
          <w:noProof/>
          <w:color w:val="FF0000"/>
          <w:sz w:val="18"/>
          <w:szCs w:val="18"/>
        </w:rPr>
        <w:t xml:space="preserve"> </w:t>
      </w:r>
      <w:r w:rsidRPr="00D7731A">
        <w:rPr>
          <w:b/>
          <w:noProof/>
          <w:color w:val="FF0000"/>
          <w:sz w:val="18"/>
          <w:szCs w:val="18"/>
        </w:rPr>
        <w:t>RG-</w:t>
      </w:r>
      <w:r w:rsidR="00CD454E">
        <w:rPr>
          <w:b/>
          <w:noProof/>
          <w:color w:val="FF0000"/>
          <w:sz w:val="18"/>
          <w:szCs w:val="18"/>
        </w:rPr>
        <w:t xml:space="preserve"> </w:t>
      </w:r>
      <w:r w:rsidR="00B2361A" w:rsidRPr="00D7731A">
        <w:rPr>
          <w:b/>
          <w:noProof/>
          <w:color w:val="FF0000"/>
          <w:sz w:val="18"/>
          <w:szCs w:val="18"/>
        </w:rPr>
        <w:t>07/10/2016-</w:t>
      </w:r>
      <w:r w:rsidR="00CD454E">
        <w:rPr>
          <w:b/>
          <w:noProof/>
          <w:color w:val="FF0000"/>
          <w:sz w:val="18"/>
          <w:szCs w:val="18"/>
        </w:rPr>
        <w:t xml:space="preserve"> </w:t>
      </w:r>
      <w:r w:rsidR="00B2361A" w:rsidRPr="00D7731A">
        <w:rPr>
          <w:b/>
          <w:noProof/>
          <w:color w:val="FF0000"/>
          <w:sz w:val="18"/>
          <w:szCs w:val="18"/>
        </w:rPr>
        <w:t>29850</w:t>
      </w:r>
      <w:r w:rsidRPr="00D7731A">
        <w:rPr>
          <w:b/>
          <w:noProof/>
          <w:color w:val="FF0000"/>
          <w:sz w:val="18"/>
          <w:szCs w:val="18"/>
        </w:rPr>
        <w:t>/</w:t>
      </w:r>
      <w:r w:rsidR="00CD454E">
        <w:rPr>
          <w:b/>
          <w:noProof/>
          <w:color w:val="FF0000"/>
          <w:sz w:val="18"/>
          <w:szCs w:val="18"/>
        </w:rPr>
        <w:t xml:space="preserve"> </w:t>
      </w:r>
      <w:r w:rsidRPr="00D7731A">
        <w:rPr>
          <w:b/>
          <w:noProof/>
          <w:color w:val="FF0000"/>
          <w:sz w:val="18"/>
          <w:szCs w:val="18"/>
        </w:rPr>
        <w:t>27</w:t>
      </w:r>
      <w:r w:rsidR="00CD454E">
        <w:rPr>
          <w:b/>
          <w:noProof/>
          <w:color w:val="FF0000"/>
          <w:sz w:val="18"/>
          <w:szCs w:val="18"/>
        </w:rPr>
        <w:t xml:space="preserve"> </w:t>
      </w:r>
      <w:r w:rsidRPr="00D7731A">
        <w:rPr>
          <w:b/>
          <w:noProof/>
          <w:color w:val="FF0000"/>
          <w:sz w:val="18"/>
          <w:szCs w:val="18"/>
        </w:rPr>
        <w:t>md.</w:t>
      </w:r>
      <w:r w:rsidR="00CD454E">
        <w:rPr>
          <w:b/>
          <w:noProof/>
          <w:color w:val="FF0000"/>
          <w:sz w:val="18"/>
          <w:szCs w:val="18"/>
        </w:rPr>
        <w:t xml:space="preserve"> </w:t>
      </w:r>
      <w:r w:rsidRPr="00D7731A">
        <w:rPr>
          <w:b/>
          <w:noProof/>
          <w:color w:val="FF0000"/>
          <w:sz w:val="18"/>
          <w:szCs w:val="18"/>
        </w:rPr>
        <w:t>Yürürlük:</w:t>
      </w:r>
      <w:r w:rsidR="00CD454E">
        <w:rPr>
          <w:b/>
          <w:noProof/>
          <w:color w:val="FF0000"/>
          <w:sz w:val="18"/>
          <w:szCs w:val="18"/>
        </w:rPr>
        <w:t xml:space="preserve"> </w:t>
      </w:r>
      <w:r w:rsidR="00B2361A" w:rsidRPr="00D7731A">
        <w:rPr>
          <w:b/>
          <w:noProof/>
          <w:color w:val="FF0000"/>
          <w:sz w:val="18"/>
          <w:szCs w:val="18"/>
        </w:rPr>
        <w:t>15/10/2016</w:t>
      </w:r>
      <w:r w:rsidRPr="00D7731A">
        <w:rPr>
          <w:b/>
          <w:noProof/>
          <w:color w:val="FF0000"/>
          <w:sz w:val="18"/>
          <w:szCs w:val="18"/>
        </w:rPr>
        <w:t>)</w:t>
      </w:r>
      <w:r w:rsidRPr="00D7731A">
        <w:rPr>
          <w:rStyle w:val="apple-converted-space"/>
          <w:noProof/>
          <w:color w:val="FF0000"/>
          <w:sz w:val="18"/>
          <w:szCs w:val="18"/>
        </w:rPr>
        <w:t> </w:t>
      </w:r>
    </w:p>
    <w:p w:rsidR="00497FD0" w:rsidRPr="00D7731A" w:rsidRDefault="00497FD0" w:rsidP="00497FD0">
      <w:pPr>
        <w:pStyle w:val="3-normalyaz"/>
        <w:tabs>
          <w:tab w:val="left" w:pos="709"/>
        </w:tabs>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w:t>
      </w:r>
      <w:r w:rsidRPr="00D7731A">
        <w:rPr>
          <w:noProof/>
          <w:color w:val="000000" w:themeColor="text1"/>
          <w:sz w:val="18"/>
          <w:szCs w:val="18"/>
        </w:rPr>
        <w:t>a)</w:t>
      </w:r>
      <w:r w:rsidR="00C84234" w:rsidRPr="005A6765">
        <w:rPr>
          <w:rStyle w:val="spelle"/>
          <w:noProof/>
          <w:color w:val="000000" w:themeColor="text1"/>
          <w:sz w:val="18"/>
          <w:szCs w:val="18"/>
        </w:rPr>
        <w:t xml:space="preserve"> </w:t>
      </w:r>
      <w:r w:rsidRPr="005A6765">
        <w:rPr>
          <w:rStyle w:val="spelle"/>
          <w:strike/>
          <w:noProof/>
          <w:color w:val="000000" w:themeColor="text1"/>
          <w:sz w:val="18"/>
          <w:szCs w:val="18"/>
        </w:rPr>
        <w:t>Rivaroksaban</w:t>
      </w:r>
      <w:r w:rsidR="00443EE5" w:rsidRPr="00D7731A">
        <w:rPr>
          <w:rStyle w:val="spelle"/>
          <w:strike/>
          <w:noProof/>
          <w:color w:val="000000" w:themeColor="text1"/>
          <w:sz w:val="18"/>
          <w:szCs w:val="18"/>
        </w:rPr>
        <w:t xml:space="preserve"> </w:t>
      </w:r>
      <w:r w:rsidRPr="00D7731A">
        <w:rPr>
          <w:rStyle w:val="spelle"/>
          <w:strike/>
          <w:noProof/>
          <w:color w:val="000000" w:themeColor="text1"/>
          <w:sz w:val="18"/>
          <w:szCs w:val="18"/>
        </w:rPr>
        <w:t>ve apiksaban</w:t>
      </w:r>
      <w:r w:rsidRPr="00D7731A">
        <w:rPr>
          <w:strike/>
          <w:noProof/>
          <w:color w:val="000000" w:themeColor="text1"/>
          <w:sz w:val="18"/>
          <w:szCs w:val="18"/>
        </w:rPr>
        <w: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tedavisi ile akut DVT sonrası tekrarlayan DVT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 Embolizmin</w:t>
      </w:r>
      <w:r w:rsidRPr="00D7731A">
        <w:rPr>
          <w:rStyle w:val="apple-converted-space"/>
          <w:strike/>
          <w:noProof/>
          <w:color w:val="000000" w:themeColor="text1"/>
          <w:sz w:val="18"/>
          <w:szCs w:val="18"/>
        </w:rPr>
        <w:t> </w:t>
      </w:r>
      <w:r w:rsidRPr="00D7731A">
        <w:rPr>
          <w:strike/>
          <w:noProof/>
          <w:color w:val="000000" w:themeColor="text1"/>
          <w:sz w:val="18"/>
          <w:szCs w:val="18"/>
        </w:rPr>
        <w:t>(PE) önlenmesinde 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 ile tekrarlayan PE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DVT’nin</w:t>
      </w:r>
      <w:r w:rsidRPr="00D7731A">
        <w:rPr>
          <w:rStyle w:val="apple-converted-space"/>
          <w:strike/>
          <w:noProof/>
          <w:color w:val="000000" w:themeColor="text1"/>
          <w:sz w:val="18"/>
          <w:szCs w:val="18"/>
        </w:rPr>
        <w:t> </w:t>
      </w:r>
      <w:r w:rsidRPr="00D7731A">
        <w:rPr>
          <w:strike/>
          <w:noProof/>
          <w:color w:val="000000" w:themeColor="text1"/>
          <w:sz w:val="18"/>
          <w:szCs w:val="18"/>
        </w:rPr>
        <w:t xml:space="preserve">önlenmesinde, </w:t>
      </w:r>
      <w:r w:rsidRPr="00D7731A">
        <w:rPr>
          <w:rStyle w:val="spelle"/>
          <w:strike/>
          <w:noProof/>
          <w:color w:val="000000" w:themeColor="text1"/>
          <w:sz w:val="18"/>
          <w:szCs w:val="18"/>
        </w:rPr>
        <w:t>Dabigatran</w:t>
      </w:r>
      <w:r w:rsidRPr="00D7731A">
        <w:rPr>
          <w:strike/>
          <w:noProof/>
          <w:color w:val="000000" w:themeColor="text1"/>
          <w:sz w:val="18"/>
          <w:szCs w:val="18"/>
        </w:rPr>
        <w:t>; Akut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ve/veya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tedavisinde kullanılır.</w:t>
      </w:r>
      <w:r w:rsidR="00443EE5" w:rsidRPr="00D7731A">
        <w:rPr>
          <w:noProof/>
          <w:color w:val="000000" w:themeColor="text1"/>
          <w:sz w:val="18"/>
          <w:szCs w:val="18"/>
        </w:rPr>
        <w:t xml:space="preserve"> </w:t>
      </w:r>
      <w:r w:rsidR="00443EE5" w:rsidRPr="00D7731A">
        <w:rPr>
          <w:rFonts w:eastAsia="Calibri"/>
          <w:color w:val="FF0000"/>
          <w:sz w:val="18"/>
          <w:szCs w:val="18"/>
          <w:lang w:eastAsia="en-US"/>
        </w:rPr>
        <w:t xml:space="preserve">Rivaroksaban, </w:t>
      </w:r>
      <w:r w:rsidR="00443EE5" w:rsidRPr="00D7731A">
        <w:rPr>
          <w:bCs/>
          <w:iCs/>
          <w:noProof/>
          <w:color w:val="FF0000"/>
          <w:sz w:val="18"/>
          <w:szCs w:val="18"/>
        </w:rPr>
        <w:t>dabigatran</w:t>
      </w:r>
      <w:r w:rsidR="00443EE5" w:rsidRPr="00D7731A">
        <w:rPr>
          <w:rFonts w:eastAsia="Calibri"/>
          <w:color w:val="FF0000"/>
          <w:sz w:val="18"/>
          <w:szCs w:val="18"/>
          <w:lang w:eastAsia="en-US"/>
        </w:rPr>
        <w:t xml:space="preserve"> ve apiksaban; Derin Ven Trombozu (DVT) tedavisi ile akut DVT sonrası tekrarlayan DVT ve Pulmoner Embolizmin (PE) önlenmesinde veya Pulmoner Embolizm (PE) tedavisi ile tekrarlayan PE ve DVT’nin önlenmesinde kullanılır.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b) Yukarıdaki durumlarda; öncesinde en az 2 ay süre ile</w:t>
      </w:r>
      <w:r w:rsidRPr="00497FD0">
        <w:rPr>
          <w:rStyle w:val="apple-converted-space"/>
          <w:noProof/>
          <w:color w:val="FF0000"/>
          <w:sz w:val="18"/>
          <w:szCs w:val="18"/>
        </w:rPr>
        <w:t>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kullanılmasından sonra en az birer hafta ara ile yapılan son 5 ölçümün en az üçünde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ile hedeflenen INR değerinin 2-3 arasında </w:t>
      </w:r>
      <w:r w:rsidRPr="00497FD0">
        <w:rPr>
          <w:rStyle w:val="apple-converted-space"/>
          <w:noProof/>
          <w:color w:val="FF0000"/>
          <w:sz w:val="18"/>
          <w:szCs w:val="18"/>
        </w:rPr>
        <w:t xml:space="preserve"> tutulamaması halinde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kesilerek</w:t>
      </w:r>
      <w:r w:rsidRPr="00497FD0">
        <w:rPr>
          <w:rStyle w:val="apple-converted-space"/>
          <w:noProof/>
          <w:color w:val="FF0000"/>
          <w:sz w:val="18"/>
          <w:szCs w:val="18"/>
        </w:rPr>
        <w:t> </w:t>
      </w:r>
      <w:r w:rsidRPr="00497FD0">
        <w:rPr>
          <w:rStyle w:val="spelle"/>
          <w:noProof/>
          <w:color w:val="FF0000"/>
          <w:sz w:val="18"/>
          <w:szCs w:val="18"/>
        </w:rPr>
        <w:t>rivaroksaban</w:t>
      </w:r>
      <w:r w:rsidRPr="00497FD0">
        <w:rPr>
          <w:rStyle w:val="apple-converted-space"/>
          <w:noProof/>
          <w:color w:val="FF0000"/>
          <w:sz w:val="18"/>
          <w:szCs w:val="18"/>
        </w:rPr>
        <w:t> </w:t>
      </w:r>
      <w:r w:rsidRPr="00497FD0">
        <w:rPr>
          <w:noProof/>
          <w:color w:val="FF0000"/>
          <w:sz w:val="18"/>
          <w:szCs w:val="18"/>
        </w:rPr>
        <w:t xml:space="preserve">veya </w:t>
      </w:r>
      <w:r w:rsidRPr="00497FD0">
        <w:rPr>
          <w:rStyle w:val="spelle"/>
          <w:noProof/>
          <w:color w:val="FF0000"/>
          <w:sz w:val="18"/>
          <w:szCs w:val="18"/>
        </w:rPr>
        <w:t xml:space="preserve">dabigatran </w:t>
      </w:r>
      <w:r w:rsidRPr="00497FD0">
        <w:rPr>
          <w:noProof/>
          <w:color w:val="FF0000"/>
          <w:sz w:val="18"/>
          <w:szCs w:val="18"/>
        </w:rPr>
        <w:t>veya  apiksaban tedavisine geçilebilir.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(2) Tekrarlayan idiopatik pulmoner embolisi olan veya homozigot trombofilisi olan veya daha önce venöz tromboemboli (VTE) geçiren aktif kanser hastaları veya  immobil (raporda nedeni belirtilmek koşuluyla) hastalarda varfarin kullanımı koşulu aranmaz. </w:t>
      </w:r>
    </w:p>
    <w:p w:rsidR="00497FD0" w:rsidRPr="00497FD0" w:rsidRDefault="00497FD0" w:rsidP="00497FD0">
      <w:pPr>
        <w:pStyle w:val="3-normalyaz"/>
        <w:spacing w:before="0" w:beforeAutospacing="0" w:after="0" w:afterAutospacing="0" w:line="240" w:lineRule="exact"/>
        <w:ind w:firstLine="567"/>
        <w:jc w:val="both"/>
        <w:rPr>
          <w:color w:val="FF0000"/>
          <w:sz w:val="18"/>
          <w:szCs w:val="18"/>
        </w:rPr>
      </w:pPr>
      <w:r w:rsidRPr="00497FD0">
        <w:rPr>
          <w:noProof/>
          <w:color w:val="FF0000"/>
          <w:sz w:val="18"/>
          <w:szCs w:val="18"/>
        </w:rPr>
        <w:t xml:space="preserve">   (3) Yukarıda tanımlanan</w:t>
      </w:r>
      <w:r w:rsidRPr="00497FD0">
        <w:rPr>
          <w:color w:val="FF0000"/>
          <w:sz w:val="18"/>
          <w:szCs w:val="18"/>
        </w:rPr>
        <w:t xml:space="preserve">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497FD0" w:rsidP="00497FD0">
      <w:pPr>
        <w:pStyle w:val="3-normalyaz"/>
        <w:spacing w:before="0" w:beforeAutospacing="0" w:after="0" w:afterAutospacing="0" w:line="240" w:lineRule="exact"/>
        <w:ind w:firstLine="567"/>
        <w:jc w:val="both"/>
        <w:rPr>
          <w:color w:val="FF0000"/>
          <w:sz w:val="18"/>
          <w:szCs w:val="18"/>
        </w:rPr>
      </w:pPr>
      <w:r w:rsidRPr="00497FD0">
        <w:rPr>
          <w:color w:val="FF0000"/>
          <w:sz w:val="18"/>
          <w:szCs w:val="18"/>
        </w:rPr>
        <w:t xml:space="preserve">   (4) Rapor süresinin bitiminde ilaç tedavisinin devamına karar verilmesi halinde, bu durumun belirtildiği yeni sağlık kurulu raporu düzenlen</w:t>
      </w:r>
      <w:r w:rsidR="0077775F">
        <w:rPr>
          <w:color w:val="FF0000"/>
          <w:sz w:val="18"/>
          <w:szCs w:val="18"/>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(E</w:t>
      </w:r>
      <w:r w:rsidR="00CD454E">
        <w:rPr>
          <w:b/>
          <w:bCs/>
          <w:sz w:val="18"/>
          <w:szCs w:val="18"/>
        </w:rPr>
        <w:t>k</w:t>
      </w:r>
      <w:r w:rsidRPr="0086290D">
        <w:rPr>
          <w:b/>
          <w:bCs/>
          <w:sz w:val="18"/>
          <w:szCs w:val="18"/>
        </w:rPr>
        <w:t>:</w:t>
      </w:r>
      <w:r w:rsidR="00CD454E">
        <w:rPr>
          <w:b/>
          <w:bCs/>
          <w:sz w:val="18"/>
          <w:szCs w:val="18"/>
        </w:rPr>
        <w:t xml:space="preserve"> </w:t>
      </w:r>
      <w:r w:rsidRPr="0086290D">
        <w:rPr>
          <w:b/>
          <w:bCs/>
          <w:sz w:val="18"/>
          <w:szCs w:val="18"/>
        </w:rPr>
        <w:t xml:space="preserve">RG- </w:t>
      </w:r>
      <w:r w:rsidR="00295AE1">
        <w:rPr>
          <w:b/>
          <w:bCs/>
          <w:sz w:val="18"/>
          <w:szCs w:val="18"/>
        </w:rPr>
        <w:t>25/07/2014-</w:t>
      </w:r>
      <w:r w:rsidR="00CD454E">
        <w:rPr>
          <w:b/>
          <w:bCs/>
          <w:sz w:val="18"/>
          <w:szCs w:val="18"/>
        </w:rPr>
        <w:t xml:space="preserve"> </w:t>
      </w:r>
      <w:r w:rsidR="00295AE1">
        <w:rPr>
          <w:b/>
          <w:bCs/>
          <w:sz w:val="18"/>
          <w:szCs w:val="18"/>
        </w:rPr>
        <w:t>29071</w:t>
      </w:r>
      <w:r w:rsidRPr="0086290D">
        <w:rPr>
          <w:b/>
          <w:bCs/>
          <w:sz w:val="18"/>
          <w:szCs w:val="18"/>
        </w:rPr>
        <w:t>/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veya,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w:t>
      </w:r>
      <w:r w:rsidR="00D3300F">
        <w:rPr>
          <w:color w:val="FF0000"/>
          <w:sz w:val="18"/>
          <w:szCs w:val="18"/>
        </w:rPr>
        <w:t xml:space="preserve"> </w:t>
      </w:r>
      <w:r w:rsidR="00D3300F" w:rsidRPr="00D3300F">
        <w:rPr>
          <w:b/>
          <w:sz w:val="18"/>
          <w:szCs w:val="18"/>
        </w:rPr>
        <w:t>(Değişik:</w:t>
      </w:r>
      <w:r w:rsidR="00BD6E97">
        <w:rPr>
          <w:b/>
          <w:sz w:val="18"/>
          <w:szCs w:val="18"/>
        </w:rPr>
        <w:t xml:space="preserve"> </w:t>
      </w:r>
      <w:r w:rsidR="00D3300F" w:rsidRPr="00D3300F">
        <w:rPr>
          <w:b/>
          <w:sz w:val="18"/>
          <w:szCs w:val="18"/>
        </w:rPr>
        <w:t>RG-</w:t>
      </w:r>
      <w:r w:rsidR="00BD6E97">
        <w:rPr>
          <w:b/>
          <w:sz w:val="18"/>
          <w:szCs w:val="18"/>
        </w:rPr>
        <w:t xml:space="preserve"> </w:t>
      </w:r>
      <w:r w:rsidR="000D76FB">
        <w:rPr>
          <w:b/>
          <w:sz w:val="18"/>
          <w:szCs w:val="18"/>
        </w:rPr>
        <w:t>05</w:t>
      </w:r>
      <w:r w:rsidR="00D3300F" w:rsidRPr="00D3300F">
        <w:rPr>
          <w:b/>
          <w:sz w:val="18"/>
          <w:szCs w:val="18"/>
        </w:rPr>
        <w:t>/0</w:t>
      </w:r>
      <w:r w:rsidR="00233AB8">
        <w:rPr>
          <w:b/>
          <w:sz w:val="18"/>
          <w:szCs w:val="18"/>
        </w:rPr>
        <w:t>8</w:t>
      </w:r>
      <w:r w:rsidR="00D3300F" w:rsidRPr="00D3300F">
        <w:rPr>
          <w:b/>
          <w:sz w:val="18"/>
          <w:szCs w:val="18"/>
        </w:rPr>
        <w:t>/2015-</w:t>
      </w:r>
      <w:r w:rsidR="00BD6E97">
        <w:rPr>
          <w:b/>
          <w:sz w:val="18"/>
          <w:szCs w:val="18"/>
        </w:rPr>
        <w:t xml:space="preserve"> </w:t>
      </w:r>
      <w:r w:rsidR="00D3300F" w:rsidRPr="00D3300F">
        <w:rPr>
          <w:b/>
          <w:sz w:val="18"/>
          <w:szCs w:val="18"/>
        </w:rPr>
        <w:t>29</w:t>
      </w:r>
      <w:r w:rsidR="000D76FB">
        <w:rPr>
          <w:b/>
          <w:sz w:val="18"/>
          <w:szCs w:val="18"/>
        </w:rPr>
        <w:t xml:space="preserve">436/ </w:t>
      </w:r>
      <w:r w:rsidR="00D3300F" w:rsidRPr="00D3300F">
        <w:rPr>
          <w:b/>
          <w:sz w:val="18"/>
          <w:szCs w:val="18"/>
        </w:rPr>
        <w:t>16</w:t>
      </w:r>
      <w:r w:rsidR="00BD6E97">
        <w:rPr>
          <w:b/>
          <w:sz w:val="18"/>
          <w:szCs w:val="18"/>
        </w:rPr>
        <w:t>-</w:t>
      </w:r>
      <w:r w:rsidR="00D3300F">
        <w:rPr>
          <w:b/>
          <w:sz w:val="18"/>
          <w:szCs w:val="18"/>
        </w:rPr>
        <w:t>b</w:t>
      </w:r>
      <w:r w:rsidR="00D3300F" w:rsidRPr="00D3300F">
        <w:rPr>
          <w:b/>
          <w:sz w:val="18"/>
          <w:szCs w:val="18"/>
        </w:rPr>
        <w:t xml:space="preserve"> md. Yürürlük:</w:t>
      </w:r>
      <w:r w:rsidR="00BD6E97">
        <w:rPr>
          <w:b/>
          <w:sz w:val="18"/>
          <w:szCs w:val="18"/>
        </w:rPr>
        <w:t xml:space="preserve"> </w:t>
      </w:r>
      <w:r w:rsidR="000D76FB">
        <w:rPr>
          <w:b/>
          <w:sz w:val="18"/>
          <w:szCs w:val="18"/>
        </w:rPr>
        <w:t>13</w:t>
      </w:r>
      <w:r w:rsidR="00D3300F" w:rsidRPr="00D3300F">
        <w:rPr>
          <w:b/>
          <w:sz w:val="18"/>
          <w:szCs w:val="18"/>
        </w:rPr>
        <w:t>/0</w:t>
      </w:r>
      <w:r w:rsidR="00233AB8">
        <w:rPr>
          <w:b/>
          <w:sz w:val="18"/>
          <w:szCs w:val="18"/>
        </w:rPr>
        <w:t>8</w:t>
      </w:r>
      <w:r w:rsidR="00D3300F" w:rsidRPr="00D3300F">
        <w:rPr>
          <w:b/>
          <w:sz w:val="18"/>
          <w:szCs w:val="18"/>
        </w:rPr>
        <w:t>/2015)</w:t>
      </w:r>
      <w:r w:rsidR="00D3300F" w:rsidRPr="00D3300F">
        <w:rPr>
          <w:noProof/>
          <w:sz w:val="18"/>
          <w:szCs w:val="18"/>
        </w:rPr>
        <w:t xml:space="preserve"> </w:t>
      </w:r>
      <w:r w:rsidRPr="00D3300F">
        <w:rPr>
          <w:sz w:val="18"/>
          <w:szCs w:val="18"/>
        </w:rPr>
        <w:t xml:space="preserve"> </w:t>
      </w:r>
      <w:r w:rsidRPr="00D3300F">
        <w:rPr>
          <w:strike/>
          <w:color w:val="FF0000"/>
          <w:sz w:val="18"/>
          <w:szCs w:val="18"/>
        </w:rPr>
        <w:t>bu hekimlerce</w:t>
      </w:r>
      <w:r w:rsidRPr="00DF1A48">
        <w:rPr>
          <w:color w:val="FF0000"/>
          <w:sz w:val="18"/>
          <w:szCs w:val="18"/>
        </w:rPr>
        <w:t xml:space="preserve"> </w:t>
      </w:r>
      <w:r w:rsidR="00D3300F" w:rsidRPr="00D3300F">
        <w:rPr>
          <w:noProof/>
          <w:sz w:val="18"/>
          <w:szCs w:val="18"/>
        </w:rPr>
        <w:t>kardiyoloji, kalp damar cerrahisi veya iç hastalıkları uzman hekimleri tarafından</w:t>
      </w:r>
      <w:r w:rsidR="00D3300F">
        <w:rPr>
          <w:color w:val="FF0000"/>
          <w:sz w:val="18"/>
          <w:szCs w:val="18"/>
        </w:rPr>
        <w:t xml:space="preserve"> </w:t>
      </w:r>
      <w:r w:rsidRPr="00DF1A48">
        <w:rPr>
          <w:color w:val="FF0000"/>
          <w:sz w:val="18"/>
          <w:szCs w:val="18"/>
        </w:rPr>
        <w:t>reçetelenir. Tedavi süresi 1 yıldır (13 kutu). İlacın hastaya tekrar kullanımı ancak hastada aynı koşulların yeniden oluşması halinde mümkündür.</w:t>
      </w:r>
    </w:p>
    <w:p w:rsidR="00896B79"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E55375" w:rsidRDefault="00857DA8" w:rsidP="00633ED0">
      <w:pPr>
        <w:pStyle w:val="Balk3"/>
        <w:spacing w:before="0"/>
        <w:ind w:firstLine="284"/>
        <w:jc w:val="both"/>
        <w:rPr>
          <w:rFonts w:ascii="Times New Roman" w:hAnsi="Times New Roman" w:cs="Times New Roman"/>
          <w:strike/>
          <w:color w:val="auto"/>
          <w:sz w:val="18"/>
          <w:szCs w:val="18"/>
        </w:rPr>
      </w:pPr>
      <w:bookmarkStart w:id="612" w:name="_Toc351975270"/>
      <w:r w:rsidRPr="00E55375">
        <w:rPr>
          <w:rFonts w:ascii="Times New Roman" w:hAnsi="Times New Roman" w:cs="Times New Roman"/>
          <w:strike/>
          <w:color w:val="auto"/>
          <w:sz w:val="18"/>
          <w:szCs w:val="18"/>
        </w:rPr>
        <w:lastRenderedPageBreak/>
        <w:t>4.2.16</w:t>
      </w:r>
      <w:r w:rsidR="009A7940" w:rsidRPr="00E55375">
        <w:rPr>
          <w:rFonts w:ascii="Times New Roman" w:hAnsi="Times New Roman" w:cs="Times New Roman"/>
          <w:strike/>
          <w:color w:val="auto"/>
          <w:sz w:val="18"/>
          <w:szCs w:val="18"/>
        </w:rPr>
        <w:t xml:space="preserve"> -</w:t>
      </w:r>
      <w:r w:rsidRPr="00E55375">
        <w:rPr>
          <w:rFonts w:ascii="Times New Roman" w:hAnsi="Times New Roman" w:cs="Times New Roman"/>
          <w:strike/>
          <w:color w:val="auto"/>
          <w:sz w:val="18"/>
          <w:szCs w:val="18"/>
        </w:rPr>
        <w:t xml:space="preserve"> Doğuştan </w:t>
      </w:r>
      <w:r w:rsidR="00827E89" w:rsidRPr="00E55375">
        <w:rPr>
          <w:rFonts w:ascii="Times New Roman" w:hAnsi="Times New Roman" w:cs="Times New Roman"/>
          <w:strike/>
          <w:color w:val="auto"/>
          <w:sz w:val="18"/>
          <w:szCs w:val="18"/>
        </w:rPr>
        <w:t xml:space="preserve">metabolik hastalıklar </w:t>
      </w:r>
      <w:r w:rsidRPr="00E55375">
        <w:rPr>
          <w:rFonts w:ascii="Times New Roman" w:hAnsi="Times New Roman" w:cs="Times New Roman"/>
          <w:strike/>
          <w:color w:val="auto"/>
          <w:sz w:val="18"/>
          <w:szCs w:val="18"/>
        </w:rPr>
        <w:t>ile Çölyak Hastalığı</w:t>
      </w:r>
      <w:bookmarkEnd w:id="612"/>
    </w:p>
    <w:p w:rsidR="00857DA8" w:rsidRPr="00E55375" w:rsidRDefault="00857DA8" w:rsidP="00B347C0">
      <w:pPr>
        <w:pStyle w:val="numbered10"/>
        <w:spacing w:before="0" w:beforeAutospacing="0" w:after="0" w:afterAutospacing="0"/>
        <w:ind w:firstLine="709"/>
        <w:jc w:val="both"/>
        <w:outlineLvl w:val="4"/>
        <w:rPr>
          <w:strike/>
          <w:sz w:val="18"/>
          <w:szCs w:val="18"/>
        </w:rPr>
      </w:pPr>
      <w:r w:rsidRPr="00E55375">
        <w:rPr>
          <w:strike/>
          <w:sz w:val="18"/>
          <w:szCs w:val="18"/>
        </w:rPr>
        <w:t xml:space="preserve">(1) Çocuk mamaları, gıda olması nedeniyle </w:t>
      </w:r>
      <w:r w:rsidR="00755F67" w:rsidRPr="00E55375">
        <w:rPr>
          <w:strike/>
          <w:sz w:val="18"/>
          <w:szCs w:val="18"/>
        </w:rPr>
        <w:t>EK-4/A</w:t>
      </w:r>
      <w:r w:rsidRPr="00E55375">
        <w:rPr>
          <w:strike/>
          <w:sz w:val="18"/>
          <w:szCs w:val="18"/>
        </w:rPr>
        <w:t xml:space="preserve"> Listesine ve </w:t>
      </w:r>
      <w:r w:rsidR="00BF7380" w:rsidRPr="00E55375">
        <w:rPr>
          <w:strike/>
          <w:sz w:val="18"/>
          <w:szCs w:val="18"/>
        </w:rPr>
        <w:t xml:space="preserve">Kurumun resmi internet sitesinde </w:t>
      </w:r>
      <w:r w:rsidR="00337104" w:rsidRPr="00E55375">
        <w:rPr>
          <w:strike/>
          <w:sz w:val="18"/>
          <w:szCs w:val="18"/>
        </w:rPr>
        <w:t xml:space="preserve">yayınlanan </w:t>
      </w:r>
      <w:r w:rsidRPr="00E55375">
        <w:rPr>
          <w:strike/>
          <w:sz w:val="18"/>
          <w:szCs w:val="18"/>
        </w:rPr>
        <w:t>“Hastalığa Özel (Doğuştan Metabolik Hastalıklar, Kistik Fibrozis ve İnek Sütü Alerjisi) Diyet Ürünleri ile Tıbbi Mamalar Listesi</w:t>
      </w:r>
      <w:r w:rsidR="00EA4F6E" w:rsidRPr="00E55375">
        <w:rPr>
          <w:strike/>
          <w:sz w:val="18"/>
          <w:szCs w:val="18"/>
        </w:rPr>
        <w:t>” ne</w:t>
      </w:r>
      <w:r w:rsidRPr="00E55375">
        <w:rPr>
          <w:strike/>
          <w:sz w:val="18"/>
          <w:szCs w:val="18"/>
        </w:rPr>
        <w:t xml:space="preserve"> (</w:t>
      </w:r>
      <w:r w:rsidR="00755F67" w:rsidRPr="00E55375">
        <w:rPr>
          <w:strike/>
          <w:sz w:val="18"/>
          <w:szCs w:val="18"/>
        </w:rPr>
        <w:t>EK-4/B</w:t>
      </w:r>
      <w:r w:rsidRPr="00E55375">
        <w:rPr>
          <w:strike/>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906F69" w:rsidRPr="003F1E7C" w:rsidRDefault="00906F69" w:rsidP="00B347C0">
      <w:pPr>
        <w:pStyle w:val="numbered10"/>
        <w:spacing w:before="0" w:beforeAutospacing="0" w:after="0" w:afterAutospacing="0"/>
        <w:ind w:firstLine="709"/>
        <w:jc w:val="both"/>
        <w:outlineLvl w:val="4"/>
        <w:rPr>
          <w:b/>
          <w:strike/>
          <w:color w:val="000000" w:themeColor="text1"/>
          <w:sz w:val="18"/>
          <w:szCs w:val="18"/>
        </w:rPr>
      </w:pPr>
      <w:r w:rsidRPr="003F1E7C">
        <w:rPr>
          <w:b/>
          <w:strike/>
          <w:color w:val="000000" w:themeColor="text1"/>
          <w:sz w:val="18"/>
          <w:szCs w:val="18"/>
        </w:rPr>
        <w:t>(Değişik:RG-</w:t>
      </w:r>
      <w:r w:rsidR="00014A98" w:rsidRPr="003F1E7C">
        <w:rPr>
          <w:b/>
          <w:strike/>
          <w:color w:val="000000" w:themeColor="text1"/>
          <w:sz w:val="18"/>
          <w:szCs w:val="18"/>
        </w:rPr>
        <w:t>21/04/2015-29333</w:t>
      </w:r>
      <w:r w:rsidRPr="003F1E7C">
        <w:rPr>
          <w:b/>
          <w:strike/>
          <w:color w:val="000000" w:themeColor="text1"/>
          <w:sz w:val="18"/>
          <w:szCs w:val="18"/>
        </w:rPr>
        <w:t xml:space="preserve">/10 md. Yürürlük:  </w:t>
      </w:r>
      <w:r w:rsidR="00A13977" w:rsidRPr="003F1E7C">
        <w:rPr>
          <w:b/>
          <w:strike/>
          <w:color w:val="000000" w:themeColor="text1"/>
          <w:sz w:val="18"/>
          <w:szCs w:val="18"/>
        </w:rPr>
        <w:t>30</w:t>
      </w:r>
      <w:r w:rsidRPr="003F1E7C">
        <w:rPr>
          <w:b/>
          <w:strike/>
          <w:color w:val="000000" w:themeColor="text1"/>
          <w:sz w:val="18"/>
          <w:szCs w:val="18"/>
        </w:rPr>
        <w:t>/</w:t>
      </w:r>
      <w:r w:rsidR="00A13977" w:rsidRPr="003F1E7C">
        <w:rPr>
          <w:b/>
          <w:strike/>
          <w:color w:val="000000" w:themeColor="text1"/>
          <w:sz w:val="18"/>
          <w:szCs w:val="18"/>
        </w:rPr>
        <w:t>0</w:t>
      </w:r>
      <w:r w:rsidRPr="003F1E7C">
        <w:rPr>
          <w:b/>
          <w:strike/>
          <w:color w:val="000000" w:themeColor="text1"/>
          <w:sz w:val="18"/>
          <w:szCs w:val="18"/>
        </w:rPr>
        <w:t>4/2015)</w:t>
      </w:r>
    </w:p>
    <w:p w:rsidR="00857DA8" w:rsidRPr="00E55375" w:rsidRDefault="00857DA8" w:rsidP="00B347C0">
      <w:pPr>
        <w:ind w:firstLine="709"/>
        <w:jc w:val="both"/>
        <w:outlineLvl w:val="4"/>
        <w:rPr>
          <w:strike/>
          <w:sz w:val="18"/>
          <w:szCs w:val="18"/>
        </w:rPr>
      </w:pPr>
      <w:r w:rsidRPr="00E55375">
        <w:rPr>
          <w:strike/>
          <w:sz w:val="18"/>
          <w:szCs w:val="18"/>
        </w:rPr>
        <w:t>(2) Protein metabolizması bozukluklarında (aminoasit metabolizması bozuklukları</w:t>
      </w:r>
      <w:r w:rsidR="00AF628A" w:rsidRPr="00E55375">
        <w:rPr>
          <w:strike/>
          <w:sz w:val="18"/>
          <w:szCs w:val="18"/>
        </w:rPr>
        <w:t>,</w:t>
      </w:r>
      <w:r w:rsidRPr="00E55375">
        <w:rPr>
          <w:strike/>
          <w:sz w:val="18"/>
          <w:szCs w:val="18"/>
        </w:rPr>
        <w:t xml:space="preserve"> üre siklus bozuklukları</w:t>
      </w:r>
      <w:r w:rsidR="00AF628A" w:rsidRPr="00E55375">
        <w:rPr>
          <w:strike/>
          <w:sz w:val="18"/>
          <w:szCs w:val="18"/>
        </w:rPr>
        <w:t>,</w:t>
      </w:r>
      <w:r w:rsidRPr="00E55375">
        <w:rPr>
          <w:strike/>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a) 0-12 ay için 31</w:t>
      </w:r>
      <w:r w:rsidR="00641473" w:rsidRPr="003F1E7C">
        <w:rPr>
          <w:strike/>
          <w:color w:val="000000" w:themeColor="text1"/>
          <w:sz w:val="18"/>
          <w:szCs w:val="18"/>
        </w:rPr>
        <w:t xml:space="preserve"> (otuzbir)</w:t>
      </w:r>
      <w:r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1-5 yaş için 60 </w:t>
      </w:r>
      <w:r w:rsidR="00641473" w:rsidRPr="003F1E7C">
        <w:rPr>
          <w:strike/>
          <w:color w:val="000000" w:themeColor="text1"/>
          <w:sz w:val="18"/>
          <w:szCs w:val="18"/>
        </w:rPr>
        <w:t xml:space="preserve">(altmış) </w:t>
      </w:r>
      <w:r w:rsidRPr="003F1E7C">
        <w:rPr>
          <w:strike/>
          <w:color w:val="000000" w:themeColor="text1"/>
          <w:sz w:val="18"/>
          <w:szCs w:val="18"/>
        </w:rPr>
        <w:t>TL</w:t>
      </w:r>
      <w:r w:rsidR="00641473" w:rsidRPr="003F1E7C">
        <w:rPr>
          <w:strike/>
          <w:color w:val="000000" w:themeColor="text1"/>
          <w:sz w:val="18"/>
          <w:szCs w:val="18"/>
        </w:rPr>
        <w:t>,</w:t>
      </w:r>
    </w:p>
    <w:p w:rsidR="00857DA8" w:rsidRPr="003F1E7C" w:rsidRDefault="004E1FA6" w:rsidP="00087E0C">
      <w:pPr>
        <w:ind w:firstLine="709"/>
        <w:jc w:val="both"/>
        <w:rPr>
          <w:strike/>
          <w:color w:val="000000" w:themeColor="text1"/>
          <w:sz w:val="18"/>
          <w:szCs w:val="18"/>
        </w:rPr>
      </w:pPr>
      <w:r w:rsidRPr="003F1E7C">
        <w:rPr>
          <w:strike/>
          <w:color w:val="000000" w:themeColor="text1"/>
          <w:sz w:val="18"/>
          <w:szCs w:val="18"/>
        </w:rPr>
        <w:t>c) 5-15 yaş için</w:t>
      </w:r>
      <w:r w:rsidR="00857DA8" w:rsidRPr="003F1E7C">
        <w:rPr>
          <w:strike/>
          <w:color w:val="000000" w:themeColor="text1"/>
          <w:sz w:val="18"/>
          <w:szCs w:val="18"/>
        </w:rPr>
        <w:t xml:space="preserve"> 77,50</w:t>
      </w:r>
      <w:r w:rsidR="00087E0C" w:rsidRPr="003F1E7C">
        <w:rPr>
          <w:strike/>
          <w:color w:val="000000" w:themeColor="text1"/>
          <w:sz w:val="18"/>
          <w:szCs w:val="18"/>
        </w:rPr>
        <w:t xml:space="preserve"> </w:t>
      </w:r>
      <w:r w:rsidR="00087E0C" w:rsidRPr="003F1E7C">
        <w:rPr>
          <w:b/>
          <w:strike/>
          <w:color w:val="000000" w:themeColor="text1"/>
          <w:sz w:val="18"/>
          <w:szCs w:val="18"/>
        </w:rPr>
        <w:t xml:space="preserve">(Değişik: RG- </w:t>
      </w:r>
      <w:r w:rsidR="001976F1" w:rsidRPr="003F1E7C">
        <w:rPr>
          <w:b/>
          <w:strike/>
          <w:color w:val="000000" w:themeColor="text1"/>
          <w:sz w:val="18"/>
          <w:szCs w:val="18"/>
        </w:rPr>
        <w:t>18</w:t>
      </w:r>
      <w:r w:rsidR="00087E0C" w:rsidRPr="003F1E7C">
        <w:rPr>
          <w:b/>
          <w:strike/>
          <w:color w:val="000000" w:themeColor="text1"/>
          <w:sz w:val="18"/>
          <w:szCs w:val="18"/>
        </w:rPr>
        <w:t>/02/2015-</w:t>
      </w:r>
      <w:r w:rsidR="001976F1" w:rsidRPr="003F1E7C">
        <w:rPr>
          <w:b/>
          <w:strike/>
          <w:color w:val="000000" w:themeColor="text1"/>
          <w:sz w:val="18"/>
          <w:szCs w:val="18"/>
        </w:rPr>
        <w:t>29271</w:t>
      </w:r>
      <w:r w:rsidR="00087E0C" w:rsidRPr="003F1E7C">
        <w:rPr>
          <w:b/>
          <w:strike/>
          <w:color w:val="000000" w:themeColor="text1"/>
          <w:sz w:val="18"/>
          <w:szCs w:val="18"/>
        </w:rPr>
        <w:t xml:space="preserve"> / 1</w:t>
      </w:r>
      <w:r w:rsidR="00784B04" w:rsidRPr="003F1E7C">
        <w:rPr>
          <w:b/>
          <w:strike/>
          <w:color w:val="000000" w:themeColor="text1"/>
          <w:sz w:val="18"/>
          <w:szCs w:val="18"/>
        </w:rPr>
        <w:t>3</w:t>
      </w:r>
      <w:r w:rsidR="00087E0C" w:rsidRPr="003F1E7C">
        <w:rPr>
          <w:b/>
          <w:strike/>
          <w:color w:val="000000" w:themeColor="text1"/>
          <w:sz w:val="18"/>
          <w:szCs w:val="18"/>
        </w:rPr>
        <w:t xml:space="preserve"> md. Yürürlük: </w:t>
      </w:r>
      <w:r w:rsidR="00572EDC" w:rsidRPr="003F1E7C">
        <w:rPr>
          <w:b/>
          <w:strike/>
          <w:color w:val="000000" w:themeColor="text1"/>
          <w:sz w:val="18"/>
          <w:szCs w:val="18"/>
        </w:rPr>
        <w:t xml:space="preserve">28/02/2015) </w:t>
      </w:r>
      <w:r w:rsidR="00641473" w:rsidRPr="003F1E7C">
        <w:rPr>
          <w:strike/>
          <w:color w:val="000000" w:themeColor="text1"/>
          <w:sz w:val="18"/>
          <w:szCs w:val="18"/>
        </w:rPr>
        <w:t>(yetmişiki virgül elli) TL</w:t>
      </w:r>
      <w:r w:rsidR="00087E0C" w:rsidRPr="003F1E7C">
        <w:rPr>
          <w:strike/>
          <w:color w:val="000000" w:themeColor="text1"/>
          <w:sz w:val="18"/>
          <w:szCs w:val="18"/>
        </w:rPr>
        <w:t xml:space="preserve"> (yetmişyedi virgül elli) TL</w:t>
      </w:r>
      <w:r w:rsidR="00641473" w:rsidRPr="003F1E7C">
        <w:rPr>
          <w:strike/>
          <w:color w:val="000000" w:themeColor="text1"/>
          <w:sz w:val="18"/>
          <w:szCs w:val="18"/>
        </w:rPr>
        <w:t>,</w:t>
      </w:r>
    </w:p>
    <w:p w:rsidR="00AF628A"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ç) 15 yaş üstü için 80 </w:t>
      </w:r>
      <w:r w:rsidR="00641473" w:rsidRPr="003F1E7C">
        <w:rPr>
          <w:strike/>
          <w:color w:val="000000" w:themeColor="text1"/>
          <w:sz w:val="18"/>
          <w:szCs w:val="18"/>
        </w:rPr>
        <w:t xml:space="preserve">(seksen) </w:t>
      </w:r>
      <w:r w:rsidRPr="003F1E7C">
        <w:rPr>
          <w:strike/>
          <w:color w:val="000000" w:themeColor="text1"/>
          <w:sz w:val="18"/>
          <w:szCs w:val="18"/>
        </w:rPr>
        <w:t>TL</w:t>
      </w:r>
      <w:r w:rsidR="00641473" w:rsidRPr="003F1E7C">
        <w:rPr>
          <w:strike/>
          <w:color w:val="000000" w:themeColor="text1"/>
          <w:sz w:val="18"/>
          <w:szCs w:val="18"/>
        </w:rPr>
        <w:t>,</w:t>
      </w:r>
      <w:r w:rsidRPr="003F1E7C">
        <w:rPr>
          <w:strike/>
          <w:color w:val="000000" w:themeColor="text1"/>
          <w:sz w:val="18"/>
          <w:szCs w:val="18"/>
        </w:rPr>
        <w:t xml:space="preserve"> </w:t>
      </w:r>
    </w:p>
    <w:p w:rsidR="00D8743D" w:rsidRPr="003F1E7C" w:rsidRDefault="00857DA8" w:rsidP="00D8743D">
      <w:pPr>
        <w:ind w:firstLine="709"/>
        <w:jc w:val="both"/>
        <w:outlineLvl w:val="4"/>
        <w:rPr>
          <w:strike/>
          <w:color w:val="000000" w:themeColor="text1"/>
          <w:sz w:val="18"/>
          <w:szCs w:val="18"/>
        </w:rPr>
      </w:pPr>
      <w:r w:rsidRPr="003F1E7C">
        <w:rPr>
          <w:strike/>
          <w:color w:val="000000" w:themeColor="text1"/>
          <w:sz w:val="18"/>
          <w:szCs w:val="18"/>
        </w:rPr>
        <w:t>tutar ödenir.</w:t>
      </w:r>
      <w:r w:rsidR="000E5187" w:rsidRPr="003F1E7C">
        <w:rPr>
          <w:strike/>
          <w:color w:val="000000" w:themeColor="text1"/>
        </w:rPr>
        <w:t xml:space="preserve"> </w:t>
      </w:r>
      <w:r w:rsidR="00D8743D"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a) 0-5 yaş için 52,50 </w:t>
      </w:r>
      <w:r w:rsidR="00641473" w:rsidRPr="003F1E7C">
        <w:rPr>
          <w:strike/>
          <w:color w:val="000000" w:themeColor="text1"/>
          <w:sz w:val="18"/>
          <w:szCs w:val="18"/>
        </w:rPr>
        <w:t>(elliiki virgül elli)</w:t>
      </w:r>
      <w:r w:rsidR="00A2494C"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5-15 yaş için 80 </w:t>
      </w:r>
      <w:r w:rsidR="00641473" w:rsidRPr="003F1E7C">
        <w:rPr>
          <w:strike/>
          <w:color w:val="000000" w:themeColor="text1"/>
          <w:sz w:val="18"/>
          <w:szCs w:val="18"/>
        </w:rPr>
        <w:t>(seksen)</w:t>
      </w:r>
      <w:r w:rsidRPr="003F1E7C">
        <w:rPr>
          <w:strike/>
          <w:color w:val="000000" w:themeColor="text1"/>
          <w:sz w:val="18"/>
          <w:szCs w:val="18"/>
        </w:rPr>
        <w:t>TL</w:t>
      </w:r>
      <w:r w:rsidR="00641473" w:rsidRPr="003F1E7C">
        <w:rPr>
          <w:strike/>
          <w:color w:val="000000" w:themeColor="text1"/>
          <w:sz w:val="18"/>
          <w:szCs w:val="18"/>
        </w:rPr>
        <w:t>,</w:t>
      </w:r>
    </w:p>
    <w:p w:rsidR="006C362E"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c) 15 yaş üstü için 72,50 </w:t>
      </w:r>
      <w:r w:rsidR="00641473" w:rsidRPr="003F1E7C">
        <w:rPr>
          <w:strike/>
          <w:color w:val="000000" w:themeColor="text1"/>
          <w:sz w:val="18"/>
          <w:szCs w:val="18"/>
        </w:rPr>
        <w:t xml:space="preserve">(yetmişiki </w:t>
      </w:r>
      <w:r w:rsidR="00A2494C" w:rsidRPr="003F1E7C">
        <w:rPr>
          <w:strike/>
          <w:color w:val="000000" w:themeColor="text1"/>
          <w:sz w:val="18"/>
          <w:szCs w:val="18"/>
        </w:rPr>
        <w:t>virgül</w:t>
      </w:r>
      <w:r w:rsidR="00641473" w:rsidRPr="003F1E7C">
        <w:rPr>
          <w:strike/>
          <w:color w:val="000000" w:themeColor="text1"/>
          <w:sz w:val="18"/>
          <w:szCs w:val="18"/>
        </w:rPr>
        <w:t xml:space="preserve"> elli</w:t>
      </w:r>
      <w:r w:rsidR="00A2494C" w:rsidRPr="003F1E7C">
        <w:rPr>
          <w:strike/>
          <w:color w:val="000000" w:themeColor="text1"/>
          <w:sz w:val="18"/>
          <w:szCs w:val="18"/>
        </w:rPr>
        <w:t>) TL</w:t>
      </w:r>
      <w:r w:rsidR="006C362E" w:rsidRPr="003F1E7C">
        <w:rPr>
          <w:strike/>
          <w:color w:val="000000" w:themeColor="text1"/>
          <w:sz w:val="18"/>
          <w:szCs w:val="18"/>
        </w:rPr>
        <w:t>,</w:t>
      </w:r>
    </w:p>
    <w:p w:rsidR="003A3495" w:rsidRPr="003F1E7C" w:rsidRDefault="00857DA8"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3A3495" w:rsidRPr="003F1E7C">
        <w:rPr>
          <w:strike/>
          <w:color w:val="000000" w:themeColor="text1"/>
          <w:sz w:val="18"/>
          <w:szCs w:val="18"/>
        </w:rPr>
        <w:t>.</w:t>
      </w:r>
    </w:p>
    <w:p w:rsidR="003A3495" w:rsidRPr="003F1E7C" w:rsidRDefault="00906F69" w:rsidP="003A3495">
      <w:pPr>
        <w:ind w:firstLine="709"/>
        <w:jc w:val="both"/>
        <w:outlineLvl w:val="4"/>
        <w:rPr>
          <w:strike/>
          <w:color w:val="000000" w:themeColor="text1"/>
          <w:sz w:val="18"/>
          <w:szCs w:val="18"/>
        </w:rPr>
      </w:pPr>
      <w:r w:rsidRPr="003F1E7C">
        <w:rPr>
          <w:strike/>
          <w:color w:val="000000" w:themeColor="text1"/>
          <w:sz w:val="18"/>
          <w:szCs w:val="18"/>
        </w:rPr>
        <w:t xml:space="preserve"> </w:t>
      </w:r>
      <w:r w:rsidR="003A3495" w:rsidRPr="003F1E7C">
        <w:rPr>
          <w:strike/>
          <w:color w:val="000000" w:themeColor="text1"/>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0-12 ay için 46,50 (kırkaltı virgül elli)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1-5 yaş için 90 (doksan)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5-15 yaş için 116,25 (yüzonaltı virgül yirmibeş)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ç) 15 yaş üstü için 120 (yüz yirmi) TL,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0-5 yaş için 78,75 (yetmişsekiz virgül yetmişbeş)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5-15 yaş için 120 (yüzyirmi)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15 yaş üstü için 108,75 (yüzsekiz virgül yetmişbeş) TL,</w:t>
      </w:r>
    </w:p>
    <w:p w:rsidR="00857DA8" w:rsidRPr="003F1E7C" w:rsidRDefault="003A3495" w:rsidP="00B347C0">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 xml:space="preserve">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(4)Yukarıda belirtilen hastalıklarda kullanılan ürünler; </w:t>
      </w:r>
      <w:r w:rsidR="00755F67" w:rsidRPr="003F1E7C">
        <w:rPr>
          <w:strike/>
          <w:color w:val="000000" w:themeColor="text1"/>
          <w:sz w:val="18"/>
          <w:szCs w:val="18"/>
        </w:rPr>
        <w:t>EK-4/B</w:t>
      </w:r>
      <w:r w:rsidRPr="003F1E7C">
        <w:rPr>
          <w:strike/>
          <w:color w:val="000000" w:themeColor="text1"/>
          <w:sz w:val="18"/>
          <w:szCs w:val="18"/>
        </w:rPr>
        <w:t xml:space="preserve"> Listesinde belirtilmiş olup bu listede yer almayan ürün bedelleri Kurumca karşılanmaz.</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(5) İkinci ve üçüncü fıkralarda belirtilen ödemeye ilişkin izlenecek yöntem Kurum tarafından ayrıca duyurulur. </w:t>
      </w:r>
    </w:p>
    <w:p w:rsidR="00BF3386" w:rsidRPr="00BF3386" w:rsidRDefault="00BF3386" w:rsidP="00BF3386">
      <w:pPr>
        <w:tabs>
          <w:tab w:val="left" w:pos="566"/>
          <w:tab w:val="left" w:pos="752"/>
        </w:tabs>
        <w:jc w:val="both"/>
        <w:outlineLvl w:val="4"/>
        <w:rPr>
          <w:b/>
          <w:color w:val="FF0000"/>
          <w:sz w:val="18"/>
          <w:szCs w:val="18"/>
        </w:rPr>
      </w:pPr>
      <w:r w:rsidRPr="00BF3386">
        <w:rPr>
          <w:b/>
          <w:color w:val="FF0000"/>
          <w:sz w:val="18"/>
          <w:szCs w:val="18"/>
        </w:rPr>
        <w:t xml:space="preserve">     </w:t>
      </w:r>
      <w:r>
        <w:rPr>
          <w:b/>
          <w:color w:val="FF0000"/>
          <w:sz w:val="18"/>
          <w:szCs w:val="18"/>
        </w:rPr>
        <w:t xml:space="preserve">   </w:t>
      </w:r>
      <w:r w:rsidRPr="00BF3386">
        <w:rPr>
          <w:b/>
          <w:color w:val="FF0000"/>
          <w:sz w:val="18"/>
          <w:szCs w:val="18"/>
        </w:rPr>
        <w:t xml:space="preserve"> (Değişik:</w:t>
      </w:r>
      <w:r w:rsidR="00EA64F8">
        <w:rPr>
          <w:b/>
          <w:color w:val="FF0000"/>
          <w:sz w:val="18"/>
          <w:szCs w:val="18"/>
        </w:rPr>
        <w:t xml:space="preserve"> </w:t>
      </w:r>
      <w:r w:rsidRPr="00BF3386">
        <w:rPr>
          <w:b/>
          <w:color w:val="FF0000"/>
          <w:sz w:val="18"/>
          <w:szCs w:val="18"/>
        </w:rPr>
        <w:t>RG-</w:t>
      </w:r>
      <w:r w:rsidR="00EA64F8">
        <w:rPr>
          <w:b/>
          <w:color w:val="FF0000"/>
          <w:sz w:val="18"/>
          <w:szCs w:val="18"/>
        </w:rPr>
        <w:t xml:space="preserve"> </w:t>
      </w:r>
      <w:r w:rsidR="00B2361A">
        <w:rPr>
          <w:b/>
          <w:color w:val="FF0000"/>
          <w:sz w:val="18"/>
          <w:szCs w:val="18"/>
        </w:rPr>
        <w:t>07/10/2016-</w:t>
      </w:r>
      <w:r w:rsidR="00EA64F8">
        <w:rPr>
          <w:b/>
          <w:color w:val="FF0000"/>
          <w:sz w:val="18"/>
          <w:szCs w:val="18"/>
        </w:rPr>
        <w:t xml:space="preserve"> </w:t>
      </w:r>
      <w:r w:rsidR="00B2361A">
        <w:rPr>
          <w:b/>
          <w:color w:val="FF0000"/>
          <w:sz w:val="18"/>
          <w:szCs w:val="18"/>
        </w:rPr>
        <w:t>29850</w:t>
      </w:r>
      <w:r w:rsidRPr="00BF3386">
        <w:rPr>
          <w:b/>
          <w:color w:val="FF0000"/>
          <w:sz w:val="18"/>
          <w:szCs w:val="18"/>
        </w:rPr>
        <w:t>/</w:t>
      </w:r>
      <w:r w:rsidR="00EA64F8">
        <w:rPr>
          <w:b/>
          <w:color w:val="FF0000"/>
          <w:sz w:val="18"/>
          <w:szCs w:val="18"/>
        </w:rPr>
        <w:t xml:space="preserve"> </w:t>
      </w:r>
      <w:r w:rsidRPr="00BF3386">
        <w:rPr>
          <w:b/>
          <w:color w:val="FF0000"/>
          <w:sz w:val="18"/>
          <w:szCs w:val="18"/>
        </w:rPr>
        <w:t>28 md. Yürürlük:</w:t>
      </w:r>
      <w:r w:rsidR="00EA64F8">
        <w:rPr>
          <w:b/>
          <w:color w:val="FF0000"/>
          <w:sz w:val="18"/>
          <w:szCs w:val="18"/>
        </w:rPr>
        <w:t xml:space="preserve"> </w:t>
      </w:r>
      <w:r w:rsidR="00B2361A">
        <w:rPr>
          <w:b/>
          <w:color w:val="FF0000"/>
          <w:sz w:val="18"/>
          <w:szCs w:val="18"/>
        </w:rPr>
        <w:t>15/10/2016</w:t>
      </w:r>
      <w:r w:rsidRPr="00BF3386">
        <w:rPr>
          <w:b/>
          <w:color w:val="FF0000"/>
          <w:sz w:val="18"/>
          <w:szCs w:val="18"/>
        </w:rPr>
        <w:t>)</w:t>
      </w:r>
    </w:p>
    <w:p w:rsidR="00E55375" w:rsidRPr="003D2D95" w:rsidRDefault="00E55375" w:rsidP="00E55375">
      <w:pPr>
        <w:tabs>
          <w:tab w:val="left" w:pos="566"/>
        </w:tabs>
        <w:spacing w:line="240" w:lineRule="exact"/>
        <w:ind w:firstLine="426"/>
        <w:jc w:val="both"/>
        <w:rPr>
          <w:b/>
          <w:bCs/>
          <w:iCs/>
          <w:color w:val="FF0000"/>
          <w:sz w:val="18"/>
          <w:szCs w:val="18"/>
        </w:rPr>
      </w:pPr>
      <w:r w:rsidRPr="003D2D95">
        <w:rPr>
          <w:b/>
          <w:bCs/>
          <w:iCs/>
          <w:color w:val="FF0000"/>
          <w:sz w:val="18"/>
          <w:szCs w:val="18"/>
        </w:rPr>
        <w:t>4.2.16 -  Doğuştan metabolik hastalıklar, Gıda allerjileri ile Çölyak Hastalığı</w:t>
      </w:r>
    </w:p>
    <w:p w:rsidR="00E55375" w:rsidRPr="003D2D95" w:rsidRDefault="00E55375" w:rsidP="00E55375">
      <w:pPr>
        <w:tabs>
          <w:tab w:val="left" w:pos="566"/>
          <w:tab w:val="left" w:pos="709"/>
        </w:tabs>
        <w:spacing w:line="240" w:lineRule="exact"/>
        <w:contextualSpacing/>
        <w:jc w:val="both"/>
        <w:rPr>
          <w:bCs/>
          <w:iCs/>
          <w:noProof/>
          <w:color w:val="FF0000"/>
          <w:sz w:val="18"/>
          <w:szCs w:val="18"/>
        </w:rPr>
      </w:pPr>
      <w:r w:rsidRPr="003D2D95">
        <w:rPr>
          <w:color w:val="FF0000"/>
          <w:sz w:val="18"/>
          <w:szCs w:val="18"/>
        </w:rPr>
        <w:t xml:space="preserve">                 </w:t>
      </w:r>
      <w:r w:rsidRPr="003D2D95">
        <w:rPr>
          <w:bCs/>
          <w:iCs/>
          <w:noProof/>
          <w:color w:val="FF0000"/>
          <w:sz w:val="18"/>
          <w:szCs w:val="18"/>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(2) Doğuştan metabolik hastalığı olanlarda, protein metabolizması bozukluklarında (aminoasit metabolizması bozuklukları, üre siklus bozuklukları, organik asidemiler),  malabsorbsiyona neden olan bir hastalığı olan hastalarda kullanılan özel mamalar: </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a) Çocuk metabolizma hastalıkları veya çocuk gastroenteroloji uzman hekimi tarafından, bu uzman hekimlerin bulunmadığı hastanelerde çocuk sağlığı ve hastalıkları uzman hekimlerince düzenlenen düzenlenen 1 yıl süreli uzman hekim raporuna dayanılarak, </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lastRenderedPageBreak/>
        <w:t xml:space="preserve">  b)</w:t>
      </w:r>
      <w:r w:rsidR="00441116" w:rsidRPr="003D2D95">
        <w:rPr>
          <w:bCs/>
          <w:iCs/>
          <w:noProof/>
          <w:color w:val="FF0000"/>
          <w:sz w:val="18"/>
          <w:szCs w:val="18"/>
        </w:rPr>
        <w:t xml:space="preserve"> </w:t>
      </w:r>
      <w:r w:rsidRPr="003D2D95">
        <w:rPr>
          <w:bCs/>
          <w:iCs/>
          <w:noProof/>
          <w:color w:val="FF0000"/>
          <w:sz w:val="18"/>
          <w:szCs w:val="18"/>
        </w:rPr>
        <w:t>Erişkin endokrinoloji ve metabolizma hastalıkları ya da erişkin gastroenteroloji uzman hekimi tarafından, bu uzman hekimlerin bulunmadığı hastanelerde iç hastalıkları uzman hekimlerince düzenlenen 1 yıl süreli uzman hekim raporuna dayanılarak,</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tüm hekimler tarafından reçete edilebilir. </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a) 0-12 ay için 46,50 (kırkaltı virgül elli)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b) 1-5 yaş için 90 (doksan)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c) 5-15 yaş için 116,25 (yüzonaltı virgül yirmibeş)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ç) 15 yaş üstü için 120 (yüz yirmi)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tutar ödenir.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(5) 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(6) Çölyak hastalığında;  gastroenteroloji uzman hekimi tarafından, bu uzman hekimlerin bulunmadığı hastanelerde çocuk sağlığı ve hastalıkları veya iç hastalıkları uzman hekimlerince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a) 0-5 yaş için 78,75 (yetmişsekiz virgül yetmişbeş)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b) 5-15 yaş için 120 (yüzyirmi)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c) 15 yaş üstü için 108,75 (yüzsekiz virgül yetmişbeş) TL, tutar ödenir.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(7) Yukarıda belirtilen hastalıklarda kullanılan ürünler; EK-4/B Listesinde belirtilmiş olup bu listede yer almayan ürün bedelleri Kurumca karşılanmaz.</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(8) Üçüncü ve altıncı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3"/>
      <w:r w:rsidR="00E32E71" w:rsidRPr="0098164A">
        <w:rPr>
          <w:rFonts w:ascii="Times New Roman" w:hAnsi="Times New Roman" w:cs="Times New Roman"/>
          <w:color w:val="auto"/>
          <w:sz w:val="18"/>
          <w:szCs w:val="18"/>
        </w:rPr>
        <w:t xml:space="preserve"> </w:t>
      </w:r>
    </w:p>
    <w:p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rsidR="00857DA8" w:rsidRPr="0098164A" w:rsidRDefault="00857DA8" w:rsidP="00906F69">
      <w:pPr>
        <w:pStyle w:val="numbered10"/>
        <w:spacing w:before="0" w:beforeAutospacing="0" w:after="0" w:afterAutospacing="0"/>
        <w:ind w:firstLine="709"/>
        <w:jc w:val="both"/>
        <w:outlineLvl w:val="4"/>
        <w:rPr>
          <w:i/>
          <w:sz w:val="18"/>
          <w:szCs w:val="18"/>
        </w:rPr>
      </w:pPr>
      <w:r w:rsidRPr="0098164A">
        <w:rPr>
          <w:i/>
          <w:sz w:val="18"/>
          <w:szCs w:val="18"/>
        </w:rPr>
        <w:t xml:space="preserve"> </w:t>
      </w:r>
      <w:r w:rsidR="00906F69" w:rsidRPr="00A73907">
        <w:rPr>
          <w:b/>
          <w:color w:val="FF0000"/>
          <w:sz w:val="18"/>
          <w:szCs w:val="18"/>
        </w:rPr>
        <w:t>(Değişik:</w:t>
      </w:r>
      <w:r w:rsidR="00EA64F8">
        <w:rPr>
          <w:b/>
          <w:color w:val="FF0000"/>
          <w:sz w:val="18"/>
          <w:szCs w:val="18"/>
        </w:rPr>
        <w:t xml:space="preserve"> </w:t>
      </w:r>
      <w:r w:rsidR="00906F69" w:rsidRPr="00A73907">
        <w:rPr>
          <w:b/>
          <w:color w:val="FF0000"/>
          <w:sz w:val="18"/>
          <w:szCs w:val="18"/>
        </w:rPr>
        <w:t>RG-</w:t>
      </w:r>
      <w:r w:rsidR="00EA64F8">
        <w:rPr>
          <w:b/>
          <w:color w:val="FF0000"/>
          <w:sz w:val="18"/>
          <w:szCs w:val="18"/>
        </w:rPr>
        <w:t xml:space="preserve"> </w:t>
      </w:r>
      <w:r w:rsidR="00014A98">
        <w:rPr>
          <w:b/>
          <w:color w:val="FF0000"/>
          <w:sz w:val="18"/>
          <w:szCs w:val="18"/>
        </w:rPr>
        <w:t>21/04/2015-</w:t>
      </w:r>
      <w:r w:rsidR="00EA64F8">
        <w:rPr>
          <w:b/>
          <w:color w:val="FF0000"/>
          <w:sz w:val="18"/>
          <w:szCs w:val="18"/>
        </w:rPr>
        <w:t xml:space="preserve"> </w:t>
      </w:r>
      <w:r w:rsidR="00014A98">
        <w:rPr>
          <w:b/>
          <w:color w:val="FF0000"/>
          <w:sz w:val="18"/>
          <w:szCs w:val="18"/>
        </w:rPr>
        <w:t>29333</w:t>
      </w:r>
      <w:r w:rsidR="00906F69" w:rsidRPr="00A73907">
        <w:rPr>
          <w:b/>
          <w:color w:val="FF0000"/>
          <w:sz w:val="18"/>
          <w:szCs w:val="18"/>
        </w:rPr>
        <w:t>/</w:t>
      </w:r>
      <w:r w:rsidR="00EA64F8">
        <w:rPr>
          <w:b/>
          <w:color w:val="FF0000"/>
          <w:sz w:val="18"/>
          <w:szCs w:val="18"/>
        </w:rPr>
        <w:t xml:space="preserve"> </w:t>
      </w:r>
      <w:r w:rsidR="00906F69">
        <w:rPr>
          <w:b/>
          <w:color w:val="FF0000"/>
          <w:sz w:val="18"/>
          <w:szCs w:val="18"/>
        </w:rPr>
        <w:t>11</w:t>
      </w:r>
      <w:r w:rsidR="00906F69" w:rsidRPr="00A73907">
        <w:rPr>
          <w:b/>
          <w:color w:val="FF0000"/>
          <w:sz w:val="18"/>
          <w:szCs w:val="18"/>
        </w:rPr>
        <w:t xml:space="preserve"> md. Yürürlük:</w:t>
      </w:r>
      <w:r w:rsidR="00906F69">
        <w:rPr>
          <w:b/>
          <w:color w:val="FF0000"/>
          <w:sz w:val="18"/>
          <w:szCs w:val="18"/>
        </w:rPr>
        <w:t xml:space="preserve"> </w:t>
      </w:r>
      <w:r w:rsidR="00A13977">
        <w:rPr>
          <w:b/>
          <w:color w:val="FF0000"/>
          <w:sz w:val="18"/>
          <w:szCs w:val="18"/>
        </w:rPr>
        <w:t>30</w:t>
      </w:r>
      <w:r w:rsidR="00906F69" w:rsidRPr="00A73907">
        <w:rPr>
          <w:b/>
          <w:color w:val="FF0000"/>
          <w:sz w:val="18"/>
          <w:szCs w:val="18"/>
        </w:rPr>
        <w:t>/</w:t>
      </w:r>
      <w:r w:rsidR="00A13977">
        <w:rPr>
          <w:b/>
          <w:color w:val="FF0000"/>
          <w:sz w:val="18"/>
          <w:szCs w:val="18"/>
        </w:rPr>
        <w:t>0</w:t>
      </w:r>
      <w:r w:rsidR="00906F69">
        <w:rPr>
          <w:b/>
          <w:color w:val="FF0000"/>
          <w:sz w:val="18"/>
          <w:szCs w:val="18"/>
        </w:rPr>
        <w:t>4</w:t>
      </w:r>
      <w:r w:rsidR="00906F69" w:rsidRPr="00A73907">
        <w:rPr>
          <w:b/>
          <w:color w:val="FF0000"/>
          <w:sz w:val="18"/>
          <w:szCs w:val="18"/>
        </w:rPr>
        <w:t xml:space="preserve">/2015) </w:t>
      </w:r>
    </w:p>
    <w:p w:rsidR="00857DA8" w:rsidRPr="00F30F25" w:rsidRDefault="00857DA8" w:rsidP="00B347C0">
      <w:pPr>
        <w:pStyle w:val="numbered10"/>
        <w:spacing w:before="0" w:beforeAutospacing="0" w:after="0" w:afterAutospacing="0"/>
        <w:ind w:firstLine="709"/>
        <w:jc w:val="both"/>
        <w:outlineLvl w:val="4"/>
        <w:rPr>
          <w:strike/>
          <w:sz w:val="18"/>
          <w:szCs w:val="18"/>
        </w:rPr>
      </w:pPr>
      <w:r w:rsidRPr="00F30F25">
        <w:rPr>
          <w:sz w:val="18"/>
          <w:szCs w:val="18"/>
        </w:rPr>
        <w:t>(1)</w:t>
      </w:r>
      <w:r w:rsidR="00D72344" w:rsidRPr="00F30F25">
        <w:rPr>
          <w:b/>
          <w:bCs/>
          <w:color w:val="FF0000"/>
        </w:rPr>
        <w:t xml:space="preserve"> </w:t>
      </w:r>
      <w:r w:rsidRPr="00F30F25">
        <w:rPr>
          <w:strike/>
          <w:sz w:val="18"/>
          <w:szCs w:val="18"/>
        </w:rPr>
        <w:t>Osteoporoz tedavisinde bifosfonatlar (kombinasyonları dahil) ve diğer osteoporoz ilaçları</w:t>
      </w:r>
      <w:r w:rsidR="00005831" w:rsidRPr="00F30F25">
        <w:rPr>
          <w:strike/>
          <w:sz w:val="18"/>
          <w:szCs w:val="18"/>
        </w:rPr>
        <w:t xml:space="preserve"> </w:t>
      </w:r>
      <w:r w:rsidR="00005831" w:rsidRPr="00AB7308">
        <w:rPr>
          <w:b/>
          <w:bCs/>
          <w:strike/>
          <w:sz w:val="18"/>
          <w:szCs w:val="18"/>
        </w:rPr>
        <w:t xml:space="preserve">(EK:RG- </w:t>
      </w:r>
      <w:r w:rsidR="00295AE1" w:rsidRPr="00AB7308">
        <w:rPr>
          <w:b/>
          <w:bCs/>
          <w:strike/>
          <w:sz w:val="18"/>
          <w:szCs w:val="18"/>
        </w:rPr>
        <w:t>25/07/2014-29071</w:t>
      </w:r>
      <w:r w:rsidR="00005831" w:rsidRPr="00AB7308">
        <w:rPr>
          <w:b/>
          <w:bCs/>
          <w:strike/>
          <w:sz w:val="18"/>
          <w:szCs w:val="18"/>
        </w:rPr>
        <w:t xml:space="preserve"> / 29 md. Yürürlük:</w:t>
      </w:r>
      <w:r w:rsidR="00005831" w:rsidRPr="00AB7308">
        <w:rPr>
          <w:b/>
          <w:strike/>
          <w:sz w:val="18"/>
          <w:szCs w:val="18"/>
        </w:rPr>
        <w:t xml:space="preserve"> </w:t>
      </w:r>
      <w:r w:rsidR="00B22481" w:rsidRPr="00AB7308">
        <w:rPr>
          <w:b/>
          <w:strike/>
          <w:sz w:val="18"/>
          <w:szCs w:val="18"/>
        </w:rPr>
        <w:t>07/08/2014</w:t>
      </w:r>
      <w:r w:rsidR="00005831" w:rsidRPr="00AB7308">
        <w:rPr>
          <w:b/>
          <w:bCs/>
          <w:strike/>
          <w:sz w:val="18"/>
          <w:szCs w:val="18"/>
        </w:rPr>
        <w:t xml:space="preserve">) </w:t>
      </w:r>
      <w:r w:rsidRPr="00AB7308">
        <w:rPr>
          <w:strike/>
          <w:sz w:val="18"/>
          <w:szCs w:val="18"/>
        </w:rPr>
        <w:t>(raloksifen, calcitonin, stronsiyum ranelat</w:t>
      </w:r>
      <w:r w:rsidR="00D72344" w:rsidRPr="00AB7308">
        <w:rPr>
          <w:strike/>
          <w:sz w:val="18"/>
          <w:szCs w:val="18"/>
        </w:rPr>
        <w:t xml:space="preserve"> </w:t>
      </w:r>
      <w:r w:rsidR="00D72344" w:rsidRPr="00AB7308">
        <w:rPr>
          <w:bCs/>
          <w:strike/>
          <w:sz w:val="18"/>
          <w:szCs w:val="18"/>
        </w:rPr>
        <w:t>, denosumab</w:t>
      </w:r>
      <w:r w:rsidR="00D72344" w:rsidRPr="00AB7308">
        <w:rPr>
          <w:strike/>
          <w:sz w:val="18"/>
          <w:szCs w:val="18"/>
        </w:rPr>
        <w:t xml:space="preserve"> </w:t>
      </w:r>
      <w:r w:rsidRPr="00AB7308">
        <w:rPr>
          <w:strike/>
          <w:sz w:val="18"/>
          <w:szCs w:val="18"/>
        </w:rPr>
        <w:t xml:space="preserve">) </w:t>
      </w:r>
      <w:r w:rsidRPr="00F30F25">
        <w:rPr>
          <w:strike/>
          <w:sz w:val="18"/>
          <w:szCs w:val="18"/>
        </w:rPr>
        <w:t xml:space="preserve">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Osteoporoz tedavisinde bifosfonatlar (kombinasyonları dahil) ve diğer osteoporoz ilaçları (raloksifen, calcitonin, stronsiyum ranelat (kombinasyonları dahil), denosumab) aşağıda belirtilen koşullar çerçevesinde ödenir. Bu ilaçlar tedavi süresinin belirtildiği sağlık raporuna dayanılarak reçete edilirler. Rapor süresi 1 yıldır. Bu grup ilaçların birlikte kombine kullanımı halinde sadece birinin bedeli ödenir.</w:t>
      </w:r>
    </w:p>
    <w:p w:rsidR="00857DA8" w:rsidRPr="0098164A" w:rsidRDefault="00906F69" w:rsidP="00B347C0">
      <w:pPr>
        <w:pStyle w:val="numbered10"/>
        <w:spacing w:before="0" w:beforeAutospacing="0" w:after="0" w:afterAutospacing="0"/>
        <w:ind w:firstLine="709"/>
        <w:jc w:val="both"/>
        <w:outlineLvl w:val="4"/>
        <w:rPr>
          <w:sz w:val="18"/>
          <w:szCs w:val="18"/>
        </w:rPr>
      </w:pPr>
      <w:r w:rsidRPr="00A73907">
        <w:rPr>
          <w:color w:val="FF0000"/>
          <w:sz w:val="18"/>
          <w:szCs w:val="18"/>
        </w:rPr>
        <w:t xml:space="preserve"> </w:t>
      </w:r>
      <w:r w:rsidR="00857DA8"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w:t>
      </w:r>
      <w:r w:rsidRPr="0098164A">
        <w:rPr>
          <w:sz w:val="18"/>
          <w:szCs w:val="18"/>
        </w:rPr>
        <w:lastRenderedPageBreak/>
        <w:t>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6241DC" w:rsidRPr="0027317F" w:rsidRDefault="003A67E1" w:rsidP="003A67E1">
      <w:pPr>
        <w:pStyle w:val="numbered10"/>
        <w:spacing w:before="0" w:beforeAutospacing="0" w:after="0" w:afterAutospacing="0"/>
        <w:ind w:firstLine="709"/>
        <w:jc w:val="both"/>
        <w:outlineLvl w:val="4"/>
        <w:rPr>
          <w:color w:val="000000" w:themeColor="text1"/>
          <w:sz w:val="18"/>
          <w:szCs w:val="18"/>
        </w:rPr>
      </w:pPr>
      <w:r w:rsidRPr="0027317F">
        <w:rPr>
          <w:strike/>
          <w:color w:val="000000" w:themeColor="text1"/>
          <w:sz w:val="18"/>
          <w:szCs w:val="18"/>
        </w:rPr>
        <w:t xml:space="preserve"> </w:t>
      </w:r>
      <w:r w:rsidR="00857DA8" w:rsidRPr="0027317F">
        <w:rPr>
          <w:strike/>
          <w:color w:val="000000" w:themeColor="text1"/>
          <w:sz w:val="18"/>
          <w:szCs w:val="18"/>
        </w:rPr>
        <w:t>(6)</w:t>
      </w:r>
      <w:r w:rsidR="00857DA8" w:rsidRPr="0027317F">
        <w:rPr>
          <w:color w:val="000000" w:themeColor="text1"/>
          <w:sz w:val="18"/>
          <w:szCs w:val="18"/>
        </w:rPr>
        <w:t xml:space="preserve"> </w:t>
      </w:r>
      <w:r w:rsidR="001A53C0" w:rsidRPr="0027317F">
        <w:rPr>
          <w:b/>
          <w:strike/>
          <w:color w:val="000000" w:themeColor="text1"/>
          <w:sz w:val="18"/>
          <w:szCs w:val="18"/>
        </w:rPr>
        <w:t>(Değişik: RG-</w:t>
      </w:r>
      <w:r w:rsidR="001A53C0" w:rsidRPr="0027317F">
        <w:rPr>
          <w:b/>
          <w:bCs/>
          <w:strike/>
          <w:color w:val="000000" w:themeColor="text1"/>
          <w:sz w:val="18"/>
          <w:szCs w:val="18"/>
        </w:rPr>
        <w:t xml:space="preserve"> </w:t>
      </w:r>
      <w:r w:rsidR="00295AE1" w:rsidRPr="0027317F">
        <w:rPr>
          <w:b/>
          <w:bCs/>
          <w:strike/>
          <w:color w:val="000000" w:themeColor="text1"/>
          <w:sz w:val="18"/>
          <w:szCs w:val="18"/>
        </w:rPr>
        <w:t>25/07/2014-29071</w:t>
      </w:r>
      <w:r w:rsidR="001A53C0" w:rsidRPr="0027317F">
        <w:rPr>
          <w:b/>
          <w:strike/>
          <w:color w:val="000000" w:themeColor="text1"/>
          <w:sz w:val="18"/>
          <w:szCs w:val="18"/>
        </w:rPr>
        <w:t xml:space="preserve"> / 29 md. Yürürlük:  </w:t>
      </w:r>
      <w:r w:rsidR="00B22481" w:rsidRPr="0027317F">
        <w:rPr>
          <w:b/>
          <w:strike/>
          <w:color w:val="000000" w:themeColor="text1"/>
          <w:sz w:val="18"/>
          <w:szCs w:val="18"/>
        </w:rPr>
        <w:t>07/08/2014</w:t>
      </w:r>
      <w:r w:rsidR="001A53C0" w:rsidRPr="0027317F">
        <w:rPr>
          <w:b/>
          <w:bCs/>
          <w:strike/>
          <w:color w:val="000000" w:themeColor="text1"/>
          <w:sz w:val="18"/>
          <w:szCs w:val="18"/>
        </w:rPr>
        <w:t xml:space="preserve"> </w:t>
      </w:r>
      <w:r w:rsidR="001A53C0" w:rsidRPr="0027317F">
        <w:rPr>
          <w:b/>
          <w:strike/>
          <w:color w:val="000000" w:themeColor="text1"/>
          <w:sz w:val="18"/>
          <w:szCs w:val="18"/>
        </w:rPr>
        <w:t xml:space="preserve">) </w:t>
      </w:r>
      <w:r w:rsidR="00857DA8" w:rsidRPr="0027317F">
        <w:rPr>
          <w:strike/>
          <w:color w:val="000000" w:themeColor="text1"/>
          <w:sz w:val="18"/>
          <w:szCs w:val="18"/>
        </w:rPr>
        <w:t xml:space="preserve">Stronsiyum ranelat ve raloksifen; </w:t>
      </w:r>
      <w:r w:rsidR="001A53C0" w:rsidRPr="0027317F">
        <w:rPr>
          <w:strike/>
          <w:color w:val="000000" w:themeColor="text1"/>
          <w:sz w:val="18"/>
          <w:szCs w:val="18"/>
        </w:rPr>
        <w:t xml:space="preserve"> </w:t>
      </w:r>
      <w:r w:rsidR="001A53C0" w:rsidRPr="0027317F">
        <w:rPr>
          <w:bCs/>
          <w:strike/>
          <w:color w:val="000000" w:themeColor="text1"/>
          <w:sz w:val="18"/>
          <w:szCs w:val="18"/>
        </w:rPr>
        <w:t>Stronsiyum ranelat, raloksifen ve denosumab;</w:t>
      </w:r>
      <w:r w:rsidR="001A53C0" w:rsidRPr="0027317F">
        <w:rPr>
          <w:strike/>
          <w:color w:val="000000" w:themeColor="text1"/>
          <w:sz w:val="18"/>
          <w:szCs w:val="18"/>
        </w:rPr>
        <w:t xml:space="preserve"> </w:t>
      </w:r>
      <w:r w:rsidR="00857DA8" w:rsidRPr="00F30F25">
        <w:rPr>
          <w:strike/>
          <w:sz w:val="18"/>
          <w:szCs w:val="18"/>
        </w:rPr>
        <w:t>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342451" w:rsidRPr="00342451">
        <w:rPr>
          <w:b/>
          <w:sz w:val="18"/>
          <w:szCs w:val="18"/>
        </w:rPr>
        <w:t xml:space="preserve"> </w:t>
      </w:r>
      <w:r w:rsidR="00375942" w:rsidRPr="0027317F">
        <w:rPr>
          <w:b/>
          <w:strike/>
          <w:color w:val="000000" w:themeColor="text1"/>
          <w:sz w:val="18"/>
          <w:szCs w:val="18"/>
        </w:rPr>
        <w:t>(Değişik:RG-21/04/2015-29333/11 md. Yürürlük:  30/04/2015)</w:t>
      </w:r>
      <w:r w:rsidR="00375942" w:rsidRPr="0027317F">
        <w:rPr>
          <w:color w:val="000000" w:themeColor="text1"/>
          <w:sz w:val="18"/>
          <w:szCs w:val="18"/>
        </w:rPr>
        <w:t xml:space="preserve"> </w:t>
      </w:r>
      <w:r w:rsidR="00F30F25" w:rsidRPr="0027317F">
        <w:rPr>
          <w:strike/>
          <w:color w:val="000000" w:themeColor="text1"/>
          <w:sz w:val="18"/>
          <w:szCs w:val="18"/>
        </w:rPr>
        <w:t>Stronsiyum ranelat (kombinasyonları dahil), raloksifen ve denosumab;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6241DC" w:rsidRPr="0027317F">
        <w:rPr>
          <w:b/>
          <w:color w:val="000000" w:themeColor="text1"/>
          <w:sz w:val="18"/>
          <w:szCs w:val="18"/>
        </w:rPr>
        <w:t xml:space="preserve"> </w:t>
      </w:r>
    </w:p>
    <w:p w:rsidR="00857DA8" w:rsidRPr="00342451" w:rsidRDefault="006241DC" w:rsidP="006241DC">
      <w:pPr>
        <w:pStyle w:val="numbered10"/>
        <w:spacing w:before="0" w:beforeAutospacing="0" w:after="0" w:afterAutospacing="0"/>
        <w:jc w:val="both"/>
        <w:outlineLvl w:val="4"/>
        <w:rPr>
          <w:strike/>
          <w:color w:val="FF0000"/>
          <w:sz w:val="18"/>
          <w:szCs w:val="18"/>
        </w:rPr>
      </w:pPr>
      <w:r w:rsidRPr="006241DC">
        <w:rPr>
          <w:b/>
          <w:color w:val="FF0000"/>
          <w:sz w:val="18"/>
          <w:szCs w:val="18"/>
        </w:rPr>
        <w:t xml:space="preserve">               </w:t>
      </w:r>
      <w:r w:rsidRPr="006241DC">
        <w:rPr>
          <w:b/>
          <w:sz w:val="18"/>
          <w:szCs w:val="18"/>
        </w:rPr>
        <w:t>(</w:t>
      </w:r>
      <w:r w:rsidRPr="00D3300F">
        <w:rPr>
          <w:b/>
          <w:sz w:val="18"/>
          <w:szCs w:val="18"/>
        </w:rPr>
        <w:t>Değişik:</w:t>
      </w:r>
      <w:r w:rsidR="007C1742">
        <w:rPr>
          <w:b/>
          <w:sz w:val="18"/>
          <w:szCs w:val="18"/>
        </w:rPr>
        <w:t xml:space="preserve"> </w:t>
      </w:r>
      <w:r w:rsidRPr="00D3300F">
        <w:rPr>
          <w:b/>
          <w:sz w:val="18"/>
          <w:szCs w:val="18"/>
        </w:rPr>
        <w:t>RG-</w:t>
      </w:r>
      <w:r w:rsidR="007C1742">
        <w:rPr>
          <w:b/>
          <w:sz w:val="18"/>
          <w:szCs w:val="18"/>
        </w:rPr>
        <w:t xml:space="preserve"> </w:t>
      </w:r>
      <w:r w:rsidR="000453DF">
        <w:rPr>
          <w:b/>
          <w:sz w:val="18"/>
          <w:szCs w:val="18"/>
        </w:rPr>
        <w:t>05</w:t>
      </w:r>
      <w:r w:rsidRPr="00D3300F">
        <w:rPr>
          <w:b/>
          <w:sz w:val="18"/>
          <w:szCs w:val="18"/>
        </w:rPr>
        <w:t>/0</w:t>
      </w:r>
      <w:r w:rsidR="005E2183">
        <w:rPr>
          <w:b/>
          <w:sz w:val="18"/>
          <w:szCs w:val="18"/>
        </w:rPr>
        <w:t>8</w:t>
      </w:r>
      <w:r w:rsidRPr="00D3300F">
        <w:rPr>
          <w:b/>
          <w:sz w:val="18"/>
          <w:szCs w:val="18"/>
        </w:rPr>
        <w:t>/2015-</w:t>
      </w:r>
      <w:r w:rsidR="007C1742">
        <w:rPr>
          <w:b/>
          <w:sz w:val="18"/>
          <w:szCs w:val="18"/>
        </w:rPr>
        <w:t xml:space="preserve"> </w:t>
      </w:r>
      <w:r w:rsidRPr="00D3300F">
        <w:rPr>
          <w:b/>
          <w:sz w:val="18"/>
          <w:szCs w:val="18"/>
        </w:rPr>
        <w:t>29</w:t>
      </w:r>
      <w:r w:rsidR="000453DF">
        <w:rPr>
          <w:b/>
          <w:sz w:val="18"/>
          <w:szCs w:val="18"/>
        </w:rPr>
        <w:t>436</w:t>
      </w:r>
      <w:r w:rsidRPr="00D3300F">
        <w:rPr>
          <w:b/>
          <w:sz w:val="18"/>
          <w:szCs w:val="18"/>
        </w:rPr>
        <w:t>/</w:t>
      </w:r>
      <w:r w:rsidR="007C1742">
        <w:rPr>
          <w:b/>
          <w:sz w:val="18"/>
          <w:szCs w:val="18"/>
        </w:rPr>
        <w:t xml:space="preserve"> </w:t>
      </w:r>
      <w:r w:rsidRPr="00D3300F">
        <w:rPr>
          <w:b/>
          <w:sz w:val="18"/>
          <w:szCs w:val="18"/>
        </w:rPr>
        <w:t>1</w:t>
      </w:r>
      <w:r>
        <w:rPr>
          <w:b/>
          <w:sz w:val="18"/>
          <w:szCs w:val="18"/>
        </w:rPr>
        <w:t>7</w:t>
      </w:r>
      <w:r w:rsidRPr="00D3300F">
        <w:rPr>
          <w:b/>
          <w:sz w:val="18"/>
          <w:szCs w:val="18"/>
        </w:rPr>
        <w:t xml:space="preserve"> md. Yürürlük:</w:t>
      </w:r>
      <w:r w:rsidR="007C1742">
        <w:rPr>
          <w:b/>
          <w:sz w:val="18"/>
          <w:szCs w:val="18"/>
        </w:rPr>
        <w:t xml:space="preserve"> </w:t>
      </w:r>
      <w:r w:rsidR="000453DF">
        <w:rPr>
          <w:b/>
          <w:sz w:val="18"/>
          <w:szCs w:val="18"/>
        </w:rPr>
        <w:t>13</w:t>
      </w:r>
      <w:r w:rsidRPr="00D3300F">
        <w:rPr>
          <w:b/>
          <w:sz w:val="18"/>
          <w:szCs w:val="18"/>
        </w:rPr>
        <w:t>/0</w:t>
      </w:r>
      <w:r w:rsidR="005E2183">
        <w:rPr>
          <w:b/>
          <w:sz w:val="18"/>
          <w:szCs w:val="18"/>
        </w:rPr>
        <w:t>8</w:t>
      </w:r>
      <w:r w:rsidRPr="00D3300F">
        <w:rPr>
          <w:b/>
          <w:sz w:val="18"/>
          <w:szCs w:val="18"/>
        </w:rPr>
        <w:t>/2015</w:t>
      </w:r>
      <w:r w:rsidRPr="00342451">
        <w:rPr>
          <w:b/>
          <w:sz w:val="18"/>
          <w:szCs w:val="18"/>
        </w:rPr>
        <w:t>)</w:t>
      </w:r>
      <w:r w:rsidRPr="00342451">
        <w:rPr>
          <w:noProof/>
          <w:sz w:val="18"/>
          <w:szCs w:val="18"/>
        </w:rPr>
        <w:t xml:space="preserve"> </w:t>
      </w:r>
      <w:r w:rsidRPr="00342451">
        <w:rPr>
          <w:strike/>
          <w:sz w:val="18"/>
          <w:szCs w:val="18"/>
        </w:rPr>
        <w:t xml:space="preserve"> </w:t>
      </w:r>
      <w:r w:rsidRPr="00342451">
        <w:rPr>
          <w:strike/>
          <w:color w:val="FF0000"/>
          <w:sz w:val="18"/>
          <w:szCs w:val="18"/>
        </w:rPr>
        <w:t xml:space="preserve"> </w:t>
      </w:r>
    </w:p>
    <w:p w:rsidR="00342451" w:rsidRPr="00342451" w:rsidRDefault="00342451" w:rsidP="00342451">
      <w:pPr>
        <w:tabs>
          <w:tab w:val="left" w:pos="567"/>
          <w:tab w:val="left" w:pos="752"/>
        </w:tabs>
        <w:spacing w:line="240" w:lineRule="exact"/>
        <w:jc w:val="both"/>
        <w:rPr>
          <w:rFonts w:eastAsia="Calibri"/>
          <w:noProof/>
          <w:color w:val="FF0000"/>
          <w:sz w:val="18"/>
          <w:szCs w:val="18"/>
          <w:lang w:eastAsia="en-US"/>
        </w:rPr>
      </w:pPr>
      <w:r>
        <w:rPr>
          <w:rFonts w:eastAsia="Calibri"/>
          <w:noProof/>
          <w:sz w:val="18"/>
          <w:szCs w:val="18"/>
          <w:lang w:eastAsia="en-US"/>
        </w:rPr>
        <w:t xml:space="preserve">              </w:t>
      </w:r>
      <w:r w:rsidRPr="00342451">
        <w:rPr>
          <w:rFonts w:eastAsia="Calibri"/>
          <w:noProof/>
          <w:color w:val="FF0000"/>
          <w:sz w:val="18"/>
          <w:szCs w:val="18"/>
          <w:lang w:eastAsia="en-US"/>
        </w:rPr>
        <w:t>(6) Stronsiyum ranelat (kombinasyonları dahil), raloksifen ve denosumab;</w:t>
      </w:r>
    </w:p>
    <w:p w:rsidR="00342451" w:rsidRPr="00342451" w:rsidRDefault="00342451" w:rsidP="00342451">
      <w:pPr>
        <w:tabs>
          <w:tab w:val="left" w:pos="0"/>
          <w:tab w:val="left" w:pos="752"/>
        </w:tabs>
        <w:spacing w:line="240" w:lineRule="exact"/>
        <w:ind w:hanging="637"/>
        <w:contextualSpacing/>
        <w:jc w:val="both"/>
        <w:rPr>
          <w:rFonts w:eastAsia="Calibri"/>
          <w:noProof/>
          <w:color w:val="FF0000"/>
          <w:sz w:val="18"/>
          <w:szCs w:val="18"/>
          <w:lang w:eastAsia="en-US"/>
        </w:rPr>
      </w:pPr>
      <w:r w:rsidRPr="00342451">
        <w:rPr>
          <w:rFonts w:eastAsia="Calibri"/>
          <w:noProof/>
          <w:color w:val="FF0000"/>
          <w:sz w:val="18"/>
          <w:szCs w:val="18"/>
          <w:lang w:eastAsia="en-US"/>
        </w:rPr>
        <w:t xml:space="preserve">                             a) Stronsiyum ranelat (kombinasyonları dahil), raloksifen ve denosumab; yalnızca bifosfonatları tolere edemeyen veya yeterli yanıt alınamayan osteoporozlu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p>
    <w:p w:rsidR="00342451" w:rsidRPr="00F30F25" w:rsidRDefault="00342451" w:rsidP="00342451">
      <w:pPr>
        <w:tabs>
          <w:tab w:val="left" w:pos="0"/>
        </w:tabs>
        <w:spacing w:line="240" w:lineRule="exact"/>
        <w:ind w:hanging="495"/>
        <w:contextualSpacing/>
        <w:jc w:val="both"/>
        <w:rPr>
          <w:b/>
          <w:strike/>
          <w:sz w:val="18"/>
          <w:szCs w:val="18"/>
        </w:rPr>
      </w:pPr>
      <w:r w:rsidRPr="00342451">
        <w:rPr>
          <w:rFonts w:eastAsia="Calibri"/>
          <w:noProof/>
          <w:color w:val="FF0000"/>
          <w:sz w:val="18"/>
          <w:szCs w:val="18"/>
          <w:lang w:eastAsia="en-US"/>
        </w:rPr>
        <w:t xml:space="preserve">                          b) Denosumab; Hormon ablasyonu uygulanmış olan nonmetastatik prostat kanserli veya meme kanseri nedeniyle adjuvan aromataz inhibitörü tedavisi gören yüksek kırık riskine sahip hastalardaki osteoporoz tedavisinde; bu durumun belirtildiği, en az bir onkoloji uzman hekiminin yer aldığı sağlık kurulu raporuna dayanılarak tüm uzman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27317F">
        <w:rPr>
          <w:b/>
          <w:color w:val="000000" w:themeColor="text1"/>
          <w:sz w:val="18"/>
          <w:szCs w:val="18"/>
        </w:rPr>
        <w:t>(</w:t>
      </w:r>
      <w:r w:rsidR="00BB794E" w:rsidRPr="0027317F">
        <w:rPr>
          <w:rFonts w:eastAsiaTheme="minorEastAsia" w:cstheme="minorBidi"/>
          <w:b/>
          <w:color w:val="000000" w:themeColor="text1"/>
          <w:sz w:val="18"/>
          <w:szCs w:val="18"/>
        </w:rPr>
        <w:t>Değişik:</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RG-</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04/05/2013-</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28637</w:t>
      </w:r>
      <w:r w:rsidR="0094028D" w:rsidRPr="0027317F">
        <w:rPr>
          <w:b/>
          <w:color w:val="000000" w:themeColor="text1"/>
          <w:sz w:val="18"/>
          <w:szCs w:val="18"/>
        </w:rPr>
        <w:t xml:space="preserve">/ 14 md. Yürürlük: </w:t>
      </w:r>
      <w:r w:rsidR="00BB794E" w:rsidRPr="0027317F">
        <w:rPr>
          <w:b/>
          <w:color w:val="000000" w:themeColor="text1"/>
          <w:sz w:val="18"/>
          <w:szCs w:val="18"/>
        </w:rPr>
        <w:t>1</w:t>
      </w:r>
      <w:r w:rsidR="00E97CDC" w:rsidRPr="0027317F">
        <w:rPr>
          <w:b/>
          <w:color w:val="000000" w:themeColor="text1"/>
          <w:sz w:val="18"/>
          <w:szCs w:val="18"/>
        </w:rPr>
        <w:t>1</w:t>
      </w:r>
      <w:r w:rsidR="00BB794E" w:rsidRPr="0027317F">
        <w:rPr>
          <w:b/>
          <w:color w:val="000000" w:themeColor="text1"/>
          <w:sz w:val="18"/>
          <w:szCs w:val="18"/>
        </w:rPr>
        <w:t>/05</w:t>
      </w:r>
      <w:r w:rsidR="0094028D" w:rsidRPr="0027317F">
        <w:rPr>
          <w:b/>
          <w:color w:val="000000" w:themeColor="text1"/>
          <w:sz w:val="18"/>
          <w:szCs w:val="18"/>
        </w:rPr>
        <w:t xml:space="preserve">/2013) </w:t>
      </w:r>
      <w:r w:rsidRPr="0027317F">
        <w:rPr>
          <w:strike/>
          <w:color w:val="000000" w:themeColor="text1"/>
          <w:sz w:val="18"/>
          <w:szCs w:val="18"/>
        </w:rPr>
        <w:t xml:space="preserve">65 </w:t>
      </w:r>
      <w:r w:rsidRPr="0094028D">
        <w:rPr>
          <w:strike/>
          <w:sz w:val="18"/>
          <w:szCs w:val="18"/>
        </w:rPr>
        <w:t>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sidRPr="0092569A">
        <w:rPr>
          <w:sz w:val="18"/>
          <w:szCs w:val="18"/>
        </w:rPr>
        <w:t xml:space="preserve"> </w:t>
      </w:r>
      <w:r w:rsidR="0092569A" w:rsidRPr="0092569A">
        <w:rPr>
          <w:bCs/>
          <w:sz w:val="18"/>
          <w:szCs w:val="18"/>
        </w:rPr>
        <w:t>ve/veya geriatri</w:t>
      </w:r>
      <w:r w:rsidR="0094028D" w:rsidRPr="0094028D">
        <w:rPr>
          <w:color w:val="FF0000"/>
          <w:sz w:val="18"/>
          <w:szCs w:val="18"/>
        </w:rPr>
        <w:t xml:space="preserve"> uzmanının bulunduğu sağlık kurulu raporu ile kullanılabilir. Tedavinin devamı için; ilk 6 ayda tedaviye cevap verildiğinin kanıtlandığı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w:t>
      </w:r>
      <w:r w:rsidR="009F7E63">
        <w:rPr>
          <w:b/>
          <w:sz w:val="18"/>
          <w:szCs w:val="18"/>
        </w:rPr>
        <w:t xml:space="preserve"> </w:t>
      </w:r>
      <w:r w:rsidR="00B2361A">
        <w:rPr>
          <w:b/>
          <w:sz w:val="18"/>
          <w:szCs w:val="18"/>
        </w:rPr>
        <w:t>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Pr>
          <w:b/>
          <w:sz w:val="18"/>
          <w:szCs w:val="18"/>
        </w:rPr>
        <w:t xml:space="preserve"> </w:t>
      </w:r>
      <w:r w:rsidR="0092569A" w:rsidRPr="0092569A">
        <w:rPr>
          <w:bCs/>
          <w:sz w:val="18"/>
          <w:szCs w:val="18"/>
        </w:rPr>
        <w:t>ve/veya geriatri</w:t>
      </w:r>
      <w:r w:rsidR="0092569A" w:rsidRPr="0094028D">
        <w:rPr>
          <w:color w:val="FF0000"/>
          <w:sz w:val="18"/>
          <w:szCs w:val="18"/>
        </w:rPr>
        <w:t xml:space="preserve"> </w:t>
      </w:r>
      <w:r w:rsidR="0094028D" w:rsidRPr="0094028D">
        <w:rPr>
          <w:color w:val="FF0000"/>
          <w:sz w:val="18"/>
          <w:szCs w:val="18"/>
        </w:rPr>
        <w:t>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122A7B">
        <w:rPr>
          <w:b/>
          <w:bCs/>
          <w:color w:val="FF0000"/>
          <w:sz w:val="18"/>
          <w:szCs w:val="18"/>
        </w:rPr>
        <w:t xml:space="preserve">(Değişik: </w:t>
      </w:r>
      <w:r w:rsidR="006C59B6" w:rsidRPr="0095389B">
        <w:rPr>
          <w:b/>
          <w:bCs/>
          <w:color w:val="FF0000"/>
          <w:sz w:val="18"/>
          <w:szCs w:val="18"/>
        </w:rPr>
        <w:t>RG-</w:t>
      </w:r>
      <w:r w:rsidR="00122A7B">
        <w:rPr>
          <w:b/>
          <w:bCs/>
          <w:color w:val="FF0000"/>
          <w:sz w:val="18"/>
          <w:szCs w:val="18"/>
        </w:rPr>
        <w:t xml:space="preserve"> </w:t>
      </w:r>
      <w:r w:rsidR="006C59B6" w:rsidRPr="0095389B">
        <w:rPr>
          <w:b/>
          <w:bCs/>
          <w:color w:val="FF0000"/>
          <w:sz w:val="18"/>
          <w:szCs w:val="18"/>
        </w:rPr>
        <w:t>30/08/2014-</w:t>
      </w:r>
      <w:r w:rsidR="00122A7B">
        <w:rPr>
          <w:b/>
          <w:bCs/>
          <w:color w:val="FF0000"/>
          <w:sz w:val="18"/>
          <w:szCs w:val="18"/>
        </w:rPr>
        <w:t xml:space="preserve"> </w:t>
      </w:r>
      <w:r w:rsidR="006C59B6" w:rsidRPr="0095389B">
        <w:rPr>
          <w:b/>
          <w:bCs/>
          <w:color w:val="FF0000"/>
          <w:sz w:val="18"/>
          <w:szCs w:val="18"/>
        </w:rPr>
        <w:t xml:space="preserve">29104/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 xml:space="preserve">Endokrinoloji ve metabolizma </w:t>
      </w:r>
      <w:r w:rsidR="006C59B6" w:rsidRPr="006C59B6">
        <w:rPr>
          <w:rFonts w:eastAsia="Calibri"/>
          <w:color w:val="FF0000"/>
          <w:sz w:val="18"/>
          <w:szCs w:val="18"/>
          <w:lang w:eastAsia="en-US"/>
        </w:rPr>
        <w:lastRenderedPageBreak/>
        <w:t>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1878C9" w:rsidRPr="001878C9">
        <w:rPr>
          <w:b/>
          <w:color w:val="FF0000"/>
          <w:sz w:val="18"/>
          <w:szCs w:val="18"/>
        </w:rPr>
        <w:t xml:space="preserve">/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4145DD"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4145DD">
        <w:rPr>
          <w:b/>
          <w:color w:val="FF0000"/>
          <w:sz w:val="18"/>
          <w:szCs w:val="18"/>
        </w:rPr>
        <w:t xml:space="preserve">/ 30 md. Yürürlük: </w:t>
      </w:r>
      <w:r w:rsidR="00B22481">
        <w:rPr>
          <w:b/>
          <w:color w:val="FF0000"/>
          <w:sz w:val="18"/>
          <w:szCs w:val="18"/>
        </w:rPr>
        <w:t>07/08/2014</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8"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8"/>
      <w:r w:rsidR="00E32E71" w:rsidRPr="0098164A">
        <w:rPr>
          <w:rFonts w:ascii="Times New Roman" w:hAnsi="Times New Roman" w:cs="Times New Roman"/>
          <w:color w:val="auto"/>
          <w:sz w:val="18"/>
          <w:szCs w:val="18"/>
        </w:rPr>
        <w:t xml:space="preserve"> </w:t>
      </w:r>
    </w:p>
    <w:p w:rsidR="003037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3037A8" w:rsidP="00B347C0">
      <w:pPr>
        <w:pStyle w:val="numbered10"/>
        <w:spacing w:before="0" w:beforeAutospacing="0" w:after="0" w:afterAutospacing="0"/>
        <w:ind w:firstLine="709"/>
        <w:jc w:val="both"/>
        <w:outlineLvl w:val="4"/>
        <w:rPr>
          <w:sz w:val="18"/>
          <w:szCs w:val="18"/>
        </w:rPr>
      </w:pPr>
      <w:r w:rsidRPr="00A05509">
        <w:rPr>
          <w:rFonts w:eastAsia="Calibri"/>
          <w:b/>
          <w:bCs/>
          <w:color w:val="FF0000"/>
          <w:sz w:val="18"/>
          <w:szCs w:val="18"/>
        </w:rPr>
        <w:t>(Ek:</w:t>
      </w:r>
      <w:r w:rsidR="00DF41E9">
        <w:rPr>
          <w:rFonts w:eastAsia="Calibri"/>
          <w:b/>
          <w:bCs/>
          <w:color w:val="FF0000"/>
          <w:sz w:val="18"/>
          <w:szCs w:val="18"/>
        </w:rPr>
        <w:t xml:space="preserve"> </w:t>
      </w:r>
      <w:r w:rsidRPr="00A05509">
        <w:rPr>
          <w:rFonts w:eastAsia="Calibri"/>
          <w:b/>
          <w:bCs/>
          <w:color w:val="FF0000"/>
          <w:sz w:val="18"/>
          <w:szCs w:val="18"/>
        </w:rPr>
        <w:t>RG-</w:t>
      </w:r>
      <w:r w:rsidR="00DF41E9">
        <w:rPr>
          <w:rFonts w:eastAsia="Calibri"/>
          <w:b/>
          <w:bCs/>
          <w:color w:val="FF0000"/>
          <w:sz w:val="18"/>
          <w:szCs w:val="18"/>
        </w:rPr>
        <w:t xml:space="preserve"> </w:t>
      </w:r>
      <w:r w:rsidRPr="00A05509">
        <w:rPr>
          <w:b/>
          <w:bCs/>
          <w:color w:val="FF0000"/>
          <w:sz w:val="18"/>
          <w:szCs w:val="18"/>
        </w:rPr>
        <w:t>1</w:t>
      </w:r>
      <w:r>
        <w:rPr>
          <w:b/>
          <w:bCs/>
          <w:color w:val="FF0000"/>
          <w:sz w:val="18"/>
          <w:szCs w:val="18"/>
        </w:rPr>
        <w:t>8</w:t>
      </w:r>
      <w:r w:rsidRPr="00A05509">
        <w:rPr>
          <w:b/>
          <w:bCs/>
          <w:color w:val="FF0000"/>
          <w:sz w:val="18"/>
          <w:szCs w:val="18"/>
        </w:rPr>
        <w:t>/06/2016-</w:t>
      </w:r>
      <w:r w:rsidR="00DF41E9">
        <w:rPr>
          <w:b/>
          <w:bCs/>
          <w:color w:val="FF0000"/>
          <w:sz w:val="18"/>
          <w:szCs w:val="18"/>
        </w:rPr>
        <w:t xml:space="preserve"> </w:t>
      </w:r>
      <w:r w:rsidRPr="00A05509">
        <w:rPr>
          <w:b/>
          <w:bCs/>
          <w:color w:val="FF0000"/>
          <w:sz w:val="18"/>
          <w:szCs w:val="18"/>
        </w:rPr>
        <w:t>2974</w:t>
      </w:r>
      <w:r>
        <w:rPr>
          <w:b/>
          <w:bCs/>
          <w:color w:val="FF0000"/>
          <w:sz w:val="18"/>
          <w:szCs w:val="18"/>
        </w:rPr>
        <w:t>6</w:t>
      </w:r>
      <w:r w:rsidRPr="00A05509">
        <w:rPr>
          <w:rFonts w:eastAsia="Calibri"/>
          <w:b/>
          <w:bCs/>
          <w:color w:val="FF0000"/>
          <w:sz w:val="18"/>
          <w:szCs w:val="18"/>
        </w:rPr>
        <w:t>/</w:t>
      </w:r>
      <w:r w:rsidR="00DF41E9">
        <w:rPr>
          <w:rFonts w:eastAsia="Calibri"/>
          <w:b/>
          <w:bCs/>
          <w:color w:val="FF0000"/>
          <w:sz w:val="18"/>
          <w:szCs w:val="18"/>
        </w:rPr>
        <w:t xml:space="preserve"> </w:t>
      </w:r>
      <w:r w:rsidRPr="00A05509">
        <w:rPr>
          <w:rFonts w:eastAsia="Calibri"/>
          <w:b/>
          <w:bCs/>
          <w:color w:val="FF0000"/>
          <w:sz w:val="18"/>
          <w:szCs w:val="18"/>
        </w:rPr>
        <w:t>17-a md. Yürürlük:</w:t>
      </w:r>
      <w:r w:rsidR="00DF41E9">
        <w:rPr>
          <w:rFonts w:eastAsia="Calibri"/>
          <w:b/>
          <w:bCs/>
          <w:color w:val="FF0000"/>
          <w:sz w:val="18"/>
          <w:szCs w:val="18"/>
        </w:rPr>
        <w:t xml:space="preserve"> </w:t>
      </w:r>
      <w:r w:rsidRPr="00A05509">
        <w:rPr>
          <w:rFonts w:eastAsia="Calibri"/>
          <w:b/>
          <w:bCs/>
          <w:color w:val="FF0000"/>
          <w:sz w:val="18"/>
          <w:szCs w:val="18"/>
        </w:rPr>
        <w:t>25/06/2016)</w:t>
      </w:r>
    </w:p>
    <w:p w:rsidR="00857DA8" w:rsidRPr="0077775F" w:rsidRDefault="0077775F" w:rsidP="0077775F">
      <w:pPr>
        <w:rPr>
          <w:b/>
          <w:sz w:val="18"/>
          <w:szCs w:val="18"/>
        </w:rPr>
      </w:pPr>
      <w:bookmarkStart w:id="619" w:name="_Toc351975277"/>
      <w:r>
        <w:rPr>
          <w:b/>
          <w:sz w:val="18"/>
          <w:szCs w:val="18"/>
        </w:rPr>
        <w:t xml:space="preserve">       </w:t>
      </w:r>
      <w:r w:rsidR="00857DA8" w:rsidRPr="0077775F">
        <w:rPr>
          <w:b/>
          <w:sz w:val="18"/>
          <w:szCs w:val="18"/>
        </w:rPr>
        <w:t>4.2.23</w:t>
      </w:r>
      <w:r w:rsidR="009A7940" w:rsidRPr="0077775F">
        <w:rPr>
          <w:b/>
          <w:sz w:val="18"/>
          <w:szCs w:val="18"/>
        </w:rPr>
        <w:t xml:space="preserve"> -</w:t>
      </w:r>
      <w:r w:rsidR="00857DA8" w:rsidRPr="0077775F">
        <w:rPr>
          <w:b/>
          <w:sz w:val="18"/>
          <w:szCs w:val="18"/>
        </w:rPr>
        <w:t xml:space="preserve"> Amfoterisin-B, </w:t>
      </w:r>
      <w:r w:rsidR="00E32E71" w:rsidRPr="0077775F">
        <w:rPr>
          <w:b/>
          <w:sz w:val="18"/>
          <w:szCs w:val="18"/>
        </w:rPr>
        <w:t>kaspofungin, anidilofungin, vorikonazol, posakonazol, ıtrakonazol (infüzyon ve solüsyon)</w:t>
      </w:r>
      <w:r w:rsidRPr="0077775F">
        <w:rPr>
          <w:color w:val="FF0000"/>
          <w:sz w:val="18"/>
          <w:szCs w:val="18"/>
        </w:rPr>
        <w:t>, mikafungin</w:t>
      </w:r>
      <w:r>
        <w:rPr>
          <w:color w:val="FF0000"/>
          <w:sz w:val="18"/>
          <w:szCs w:val="18"/>
        </w:rPr>
        <w:t xml:space="preserve"> </w:t>
      </w:r>
      <w:r>
        <w:rPr>
          <w:sz w:val="18"/>
          <w:szCs w:val="18"/>
        </w:rPr>
        <w:t xml:space="preserve"> </w:t>
      </w:r>
      <w:r w:rsidR="00E32E71" w:rsidRPr="0077775F">
        <w:rPr>
          <w:b/>
          <w:sz w:val="18"/>
          <w:szCs w:val="18"/>
        </w:rPr>
        <w:t>kullanım ilkeleri</w:t>
      </w:r>
      <w:bookmarkEnd w:id="619"/>
      <w:r w:rsidR="00E32E71" w:rsidRPr="0077775F">
        <w:rPr>
          <w:b/>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ar verileri ile bozuk olduğunun belgelenmesi halinde lipozomal veya lipid kompleks veya kolloidal dispersiyon amfoterisin-B veya kaspofungin veya anidilofungin veya posakonazol veya vorikanazol veya ıtrakonazol (infüzyon)</w:t>
      </w:r>
      <w:r w:rsidR="0077775F" w:rsidRPr="0077775F">
        <w:rPr>
          <w:rFonts w:eastAsia="Calibri"/>
          <w:b/>
          <w:bCs/>
          <w:color w:val="7030A0"/>
          <w:sz w:val="18"/>
          <w:szCs w:val="18"/>
          <w:lang w:eastAsia="tr-TR"/>
        </w:rPr>
        <w:t xml:space="preserve"> </w:t>
      </w:r>
      <w:r w:rsidR="0077775F" w:rsidRPr="00A05509">
        <w:rPr>
          <w:rFonts w:eastAsia="Calibri"/>
          <w:b/>
          <w:bCs/>
          <w:color w:val="FF0000"/>
          <w:sz w:val="18"/>
          <w:szCs w:val="18"/>
          <w:lang w:eastAsia="tr-TR"/>
        </w:rPr>
        <w:t>(Ek:</w:t>
      </w:r>
      <w:r w:rsidR="00E752D5">
        <w:rPr>
          <w:rFonts w:eastAsia="Calibri"/>
          <w:b/>
          <w:bCs/>
          <w:color w:val="FF0000"/>
          <w:sz w:val="18"/>
          <w:szCs w:val="18"/>
          <w:lang w:eastAsia="tr-TR"/>
        </w:rPr>
        <w:t xml:space="preserve"> </w:t>
      </w:r>
      <w:r w:rsidR="0077775F" w:rsidRPr="00A05509">
        <w:rPr>
          <w:rFonts w:eastAsia="Calibri"/>
          <w:b/>
          <w:bCs/>
          <w:color w:val="FF0000"/>
          <w:sz w:val="18"/>
          <w:szCs w:val="18"/>
          <w:lang w:eastAsia="tr-TR"/>
        </w:rPr>
        <w:t>RG-</w:t>
      </w:r>
      <w:r w:rsidR="00E752D5">
        <w:rPr>
          <w:rFonts w:eastAsia="Calibri"/>
          <w:b/>
          <w:bCs/>
          <w:color w:val="FF0000"/>
          <w:sz w:val="18"/>
          <w:szCs w:val="18"/>
          <w:lang w:eastAsia="tr-TR"/>
        </w:rPr>
        <w:t xml:space="preserve"> </w:t>
      </w:r>
      <w:r w:rsidR="00A05509" w:rsidRPr="00A05509">
        <w:rPr>
          <w:b/>
          <w:bCs/>
          <w:color w:val="FF0000"/>
          <w:sz w:val="18"/>
          <w:szCs w:val="18"/>
          <w:lang w:eastAsia="tr-TR"/>
        </w:rPr>
        <w:t>1</w:t>
      </w:r>
      <w:r w:rsidR="00C365A5">
        <w:rPr>
          <w:b/>
          <w:bCs/>
          <w:color w:val="FF0000"/>
          <w:sz w:val="18"/>
          <w:szCs w:val="18"/>
          <w:lang w:eastAsia="tr-TR"/>
        </w:rPr>
        <w:t>8</w:t>
      </w:r>
      <w:r w:rsidR="00A05509" w:rsidRPr="00A05509">
        <w:rPr>
          <w:b/>
          <w:bCs/>
          <w:color w:val="FF0000"/>
          <w:sz w:val="18"/>
          <w:szCs w:val="18"/>
          <w:lang w:eastAsia="tr-TR"/>
        </w:rPr>
        <w:t>/06/2016-</w:t>
      </w:r>
      <w:r w:rsidR="00E752D5">
        <w:rPr>
          <w:b/>
          <w:bCs/>
          <w:color w:val="FF0000"/>
          <w:sz w:val="18"/>
          <w:szCs w:val="18"/>
          <w:lang w:eastAsia="tr-TR"/>
        </w:rPr>
        <w:t xml:space="preserve"> </w:t>
      </w:r>
      <w:r w:rsidR="00A05509" w:rsidRPr="00A05509">
        <w:rPr>
          <w:b/>
          <w:bCs/>
          <w:color w:val="FF0000"/>
          <w:sz w:val="18"/>
          <w:szCs w:val="18"/>
          <w:lang w:eastAsia="tr-TR"/>
        </w:rPr>
        <w:t>2974</w:t>
      </w:r>
      <w:r w:rsidR="00C365A5">
        <w:rPr>
          <w:b/>
          <w:bCs/>
          <w:color w:val="FF0000"/>
          <w:sz w:val="18"/>
          <w:szCs w:val="18"/>
          <w:lang w:eastAsia="tr-TR"/>
        </w:rPr>
        <w:t>6</w:t>
      </w:r>
      <w:r w:rsidR="0077775F" w:rsidRPr="00A05509">
        <w:rPr>
          <w:rFonts w:eastAsia="Calibri"/>
          <w:b/>
          <w:bCs/>
          <w:color w:val="FF0000"/>
          <w:sz w:val="18"/>
          <w:szCs w:val="18"/>
          <w:lang w:eastAsia="tr-TR"/>
        </w:rPr>
        <w:t>/</w:t>
      </w:r>
      <w:r w:rsidR="00E752D5">
        <w:rPr>
          <w:rFonts w:eastAsia="Calibri"/>
          <w:b/>
          <w:bCs/>
          <w:color w:val="FF0000"/>
          <w:sz w:val="18"/>
          <w:szCs w:val="18"/>
          <w:lang w:eastAsia="tr-TR"/>
        </w:rPr>
        <w:t xml:space="preserve"> </w:t>
      </w:r>
      <w:r w:rsidR="0077775F" w:rsidRPr="00A05509">
        <w:rPr>
          <w:rFonts w:eastAsia="Calibri"/>
          <w:b/>
          <w:bCs/>
          <w:color w:val="FF0000"/>
          <w:sz w:val="18"/>
          <w:szCs w:val="18"/>
          <w:lang w:eastAsia="tr-TR"/>
        </w:rPr>
        <w:t>17-b md. Yürürlük:</w:t>
      </w:r>
      <w:r w:rsidR="00E752D5">
        <w:rPr>
          <w:rFonts w:eastAsia="Calibri"/>
          <w:b/>
          <w:bCs/>
          <w:color w:val="FF0000"/>
          <w:sz w:val="18"/>
          <w:szCs w:val="18"/>
          <w:lang w:eastAsia="tr-TR"/>
        </w:rPr>
        <w:t xml:space="preserve"> </w:t>
      </w:r>
      <w:r w:rsidR="00A05509" w:rsidRPr="00A05509">
        <w:rPr>
          <w:rFonts w:eastAsia="Calibri"/>
          <w:b/>
          <w:bCs/>
          <w:color w:val="FF0000"/>
          <w:sz w:val="18"/>
          <w:szCs w:val="18"/>
          <w:lang w:eastAsia="tr-TR"/>
        </w:rPr>
        <w:t>2</w:t>
      </w:r>
      <w:r w:rsidR="0077775F" w:rsidRPr="00A05509">
        <w:rPr>
          <w:rFonts w:eastAsia="Calibri"/>
          <w:b/>
          <w:bCs/>
          <w:color w:val="FF0000"/>
          <w:sz w:val="18"/>
          <w:szCs w:val="18"/>
          <w:lang w:eastAsia="tr-TR"/>
        </w:rPr>
        <w:t>5/06/2016)</w:t>
      </w:r>
      <w:r w:rsidR="00315B4A" w:rsidRPr="00A05509">
        <w:rPr>
          <w:noProof/>
          <w:color w:val="FF0000"/>
          <w:sz w:val="18"/>
          <w:szCs w:val="18"/>
          <w:lang w:eastAsia="tr-TR"/>
        </w:rPr>
        <w:t xml:space="preserve"> </w:t>
      </w:r>
      <w:r w:rsidR="00315B4A" w:rsidRPr="00315B4A">
        <w:rPr>
          <w:noProof/>
          <w:color w:val="FF0000"/>
          <w:sz w:val="18"/>
          <w:szCs w:val="18"/>
          <w:lang w:eastAsia="tr-TR"/>
        </w:rPr>
        <w:t xml:space="preserve">veya </w:t>
      </w:r>
      <w:r w:rsidR="00315B4A" w:rsidRPr="00315B4A">
        <w:rPr>
          <w:noProof/>
          <w:color w:val="FF0000"/>
          <w:sz w:val="18"/>
          <w:szCs w:val="18"/>
        </w:rPr>
        <w:t>mikafungin</w:t>
      </w:r>
      <w:r w:rsidR="00315B4A">
        <w:rPr>
          <w:noProof/>
          <w:color w:val="FF0000"/>
          <w:sz w:val="18"/>
          <w:szCs w:val="18"/>
        </w:rPr>
        <w:t xml:space="preserve"> </w:t>
      </w:r>
      <w:r w:rsidRPr="0098164A">
        <w:rPr>
          <w:sz w:val="18"/>
          <w:szCs w:val="18"/>
          <w:lang w:eastAsia="tr-TR"/>
        </w:rPr>
        <w:t xml:space="preserve">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lastRenderedPageBreak/>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315B4A" w:rsidRPr="00A05509"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98164A">
        <w:rPr>
          <w:sz w:val="18"/>
          <w:szCs w:val="18"/>
        </w:rPr>
        <w:t>(6)</w:t>
      </w:r>
      <w:r w:rsidR="00315B4A" w:rsidRPr="00315B4A">
        <w:rPr>
          <w:rFonts w:eastAsia="Calibri"/>
          <w:b/>
          <w:bCs/>
          <w:color w:val="7030A0"/>
          <w:sz w:val="18"/>
          <w:szCs w:val="18"/>
        </w:rPr>
        <w:t xml:space="preserve"> </w:t>
      </w:r>
      <w:r w:rsidR="00315B4A" w:rsidRPr="00A05509">
        <w:rPr>
          <w:rFonts w:eastAsia="Calibri"/>
          <w:b/>
          <w:bCs/>
          <w:color w:val="FF0000"/>
          <w:sz w:val="18"/>
          <w:szCs w:val="18"/>
        </w:rPr>
        <w:t>(Değişik:</w:t>
      </w:r>
      <w:r w:rsidR="00E752D5">
        <w:rPr>
          <w:rFonts w:eastAsia="Calibri"/>
          <w:b/>
          <w:bCs/>
          <w:color w:val="FF0000"/>
          <w:sz w:val="18"/>
          <w:szCs w:val="18"/>
        </w:rPr>
        <w:t xml:space="preserve"> </w:t>
      </w:r>
      <w:r w:rsidR="00315B4A" w:rsidRPr="00A05509">
        <w:rPr>
          <w:rFonts w:eastAsia="Calibri"/>
          <w:b/>
          <w:bCs/>
          <w:color w:val="FF0000"/>
          <w:sz w:val="18"/>
          <w:szCs w:val="18"/>
        </w:rPr>
        <w:t>RG-</w:t>
      </w:r>
      <w:r w:rsidR="00E752D5">
        <w:rPr>
          <w:rFonts w:eastAsia="Calibri"/>
          <w:b/>
          <w:bCs/>
          <w:color w:val="FF0000"/>
          <w:sz w:val="18"/>
          <w:szCs w:val="18"/>
        </w:rPr>
        <w:t xml:space="preserve"> </w:t>
      </w:r>
      <w:r w:rsidR="00A05509" w:rsidRPr="00A05509">
        <w:rPr>
          <w:b/>
          <w:bCs/>
          <w:color w:val="FF0000"/>
          <w:sz w:val="18"/>
          <w:szCs w:val="18"/>
        </w:rPr>
        <w:t>1</w:t>
      </w:r>
      <w:r w:rsidR="0012193A">
        <w:rPr>
          <w:b/>
          <w:bCs/>
          <w:color w:val="FF0000"/>
          <w:sz w:val="18"/>
          <w:szCs w:val="18"/>
        </w:rPr>
        <w:t>8</w:t>
      </w:r>
      <w:r w:rsidR="00A05509" w:rsidRPr="00A05509">
        <w:rPr>
          <w:b/>
          <w:bCs/>
          <w:color w:val="FF0000"/>
          <w:sz w:val="18"/>
          <w:szCs w:val="18"/>
        </w:rPr>
        <w:t>/06/2016-</w:t>
      </w:r>
      <w:r w:rsidR="00E752D5">
        <w:rPr>
          <w:b/>
          <w:bCs/>
          <w:color w:val="FF0000"/>
          <w:sz w:val="18"/>
          <w:szCs w:val="18"/>
        </w:rPr>
        <w:t xml:space="preserve"> </w:t>
      </w:r>
      <w:r w:rsidR="00A05509" w:rsidRPr="00A05509">
        <w:rPr>
          <w:b/>
          <w:bCs/>
          <w:color w:val="FF0000"/>
          <w:sz w:val="18"/>
          <w:szCs w:val="18"/>
        </w:rPr>
        <w:t>2974</w:t>
      </w:r>
      <w:r w:rsidR="0012193A">
        <w:rPr>
          <w:b/>
          <w:bCs/>
          <w:color w:val="FF0000"/>
          <w:sz w:val="18"/>
          <w:szCs w:val="18"/>
        </w:rPr>
        <w:t>6</w:t>
      </w:r>
      <w:r w:rsidR="00315B4A" w:rsidRPr="00A05509">
        <w:rPr>
          <w:rFonts w:eastAsia="Calibri"/>
          <w:b/>
          <w:bCs/>
          <w:color w:val="FF0000"/>
          <w:sz w:val="18"/>
          <w:szCs w:val="18"/>
        </w:rPr>
        <w:t>/</w:t>
      </w:r>
      <w:r w:rsidR="00E752D5">
        <w:rPr>
          <w:rFonts w:eastAsia="Calibri"/>
          <w:b/>
          <w:bCs/>
          <w:color w:val="FF0000"/>
          <w:sz w:val="18"/>
          <w:szCs w:val="18"/>
        </w:rPr>
        <w:t xml:space="preserve"> </w:t>
      </w:r>
      <w:r w:rsidR="00315B4A" w:rsidRPr="00A05509">
        <w:rPr>
          <w:rFonts w:eastAsia="Calibri"/>
          <w:b/>
          <w:bCs/>
          <w:color w:val="FF0000"/>
          <w:sz w:val="18"/>
          <w:szCs w:val="18"/>
        </w:rPr>
        <w:t>17-c md. Yürürlük:</w:t>
      </w:r>
      <w:r w:rsidR="00E752D5">
        <w:rPr>
          <w:rFonts w:eastAsia="Calibri"/>
          <w:b/>
          <w:bCs/>
          <w:color w:val="FF0000"/>
          <w:sz w:val="18"/>
          <w:szCs w:val="18"/>
        </w:rPr>
        <w:t xml:space="preserve"> </w:t>
      </w:r>
      <w:r w:rsidR="00A05509" w:rsidRPr="00A05509">
        <w:rPr>
          <w:rFonts w:eastAsia="Calibri"/>
          <w:b/>
          <w:bCs/>
          <w:color w:val="FF0000"/>
          <w:sz w:val="18"/>
          <w:szCs w:val="18"/>
        </w:rPr>
        <w:t>2</w:t>
      </w:r>
      <w:r w:rsidR="00315B4A" w:rsidRPr="00A05509">
        <w:rPr>
          <w:rFonts w:eastAsia="Calibri"/>
          <w:b/>
          <w:bCs/>
          <w:color w:val="FF0000"/>
          <w:sz w:val="18"/>
          <w:szCs w:val="18"/>
        </w:rPr>
        <w:t>5</w:t>
      </w:r>
      <w:r w:rsidR="00A05509" w:rsidRPr="00A05509">
        <w:rPr>
          <w:rFonts w:eastAsia="Calibri"/>
          <w:b/>
          <w:bCs/>
          <w:color w:val="FF0000"/>
          <w:sz w:val="18"/>
          <w:szCs w:val="18"/>
        </w:rPr>
        <w:t>/</w:t>
      </w:r>
      <w:r w:rsidR="00315B4A" w:rsidRPr="00A05509">
        <w:rPr>
          <w:rFonts w:eastAsia="Calibri"/>
          <w:b/>
          <w:bCs/>
          <w:color w:val="FF0000"/>
          <w:sz w:val="18"/>
          <w:szCs w:val="18"/>
        </w:rPr>
        <w:t>06/2016)</w:t>
      </w:r>
    </w:p>
    <w:p w:rsidR="00315B4A" w:rsidRDefault="006C59B6" w:rsidP="00E52FB0">
      <w:pPr>
        <w:tabs>
          <w:tab w:val="left" w:pos="566"/>
        </w:tabs>
        <w:jc w:val="both"/>
        <w:outlineLvl w:val="4"/>
        <w:rPr>
          <w:strike/>
          <w:sz w:val="18"/>
          <w:szCs w:val="18"/>
        </w:rPr>
      </w:pPr>
      <w:r w:rsidRPr="00A05509">
        <w:rPr>
          <w:b/>
          <w:bCs/>
          <w:sz w:val="20"/>
          <w:szCs w:val="20"/>
        </w:rPr>
        <w:t xml:space="preserve"> </w:t>
      </w:r>
      <w:r w:rsidRPr="00A05509">
        <w:rPr>
          <w:b/>
          <w:bCs/>
          <w:sz w:val="18"/>
          <w:szCs w:val="18"/>
        </w:rPr>
        <w:t>(Değişik: RG-</w:t>
      </w:r>
      <w:r w:rsidR="00965559">
        <w:rPr>
          <w:b/>
          <w:bCs/>
          <w:sz w:val="18"/>
          <w:szCs w:val="18"/>
        </w:rPr>
        <w:t xml:space="preserve"> </w:t>
      </w:r>
      <w:r w:rsidRPr="00A05509">
        <w:rPr>
          <w:b/>
          <w:bCs/>
          <w:sz w:val="18"/>
          <w:szCs w:val="18"/>
        </w:rPr>
        <w:t>30/08/2014-</w:t>
      </w:r>
      <w:r w:rsidR="00965559">
        <w:rPr>
          <w:b/>
          <w:bCs/>
          <w:sz w:val="18"/>
          <w:szCs w:val="18"/>
        </w:rPr>
        <w:t xml:space="preserve"> </w:t>
      </w:r>
      <w:r w:rsidRPr="00A05509">
        <w:rPr>
          <w:b/>
          <w:bCs/>
          <w:sz w:val="18"/>
          <w:szCs w:val="18"/>
        </w:rPr>
        <w:t>29104/ 17 md. Yürürlük: 06/09/2014)</w:t>
      </w:r>
      <w:r w:rsidR="00857DA8" w:rsidRPr="00A05509">
        <w:rPr>
          <w:sz w:val="18"/>
          <w:szCs w:val="18"/>
        </w:rPr>
        <w:t xml:space="preserve"> </w:t>
      </w:r>
      <w:r w:rsidR="00857DA8" w:rsidRPr="006C59B6">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315B4A">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315B4A">
        <w:rPr>
          <w:strike/>
          <w:sz w:val="18"/>
          <w:szCs w:val="18"/>
          <w:lang w:eastAsia="en-US"/>
        </w:rPr>
        <w:t xml:space="preserve"> </w:t>
      </w:r>
      <w:r w:rsidRPr="00315B4A">
        <w:rPr>
          <w:strike/>
          <w:sz w:val="18"/>
          <w:szCs w:val="18"/>
        </w:rPr>
        <w:t>ayakta tedavide de kullanılabilecektir.</w:t>
      </w:r>
    </w:p>
    <w:p w:rsidR="00315B4A" w:rsidRPr="00315B4A" w:rsidRDefault="00315B4A" w:rsidP="00315B4A">
      <w:pPr>
        <w:tabs>
          <w:tab w:val="left" w:pos="566"/>
        </w:tabs>
        <w:spacing w:line="240" w:lineRule="exact"/>
        <w:jc w:val="both"/>
        <w:outlineLvl w:val="4"/>
        <w:rPr>
          <w:noProof/>
          <w:color w:val="FF0000"/>
          <w:sz w:val="18"/>
          <w:szCs w:val="18"/>
        </w:rPr>
      </w:pPr>
      <w:r>
        <w:rPr>
          <w:noProof/>
          <w:color w:val="FF0000"/>
          <w:sz w:val="18"/>
          <w:szCs w:val="18"/>
        </w:rPr>
        <w:tab/>
      </w:r>
      <w:r>
        <w:rPr>
          <w:noProof/>
          <w:color w:val="FF0000"/>
          <w:sz w:val="18"/>
          <w:szCs w:val="18"/>
        </w:rPr>
        <w:tab/>
      </w:r>
      <w:r w:rsidRPr="00315B4A">
        <w:rPr>
          <w:noProof/>
          <w:color w:val="FF0000"/>
          <w:sz w:val="18"/>
          <w:szCs w:val="18"/>
        </w:rPr>
        <w:t xml:space="preserve">Mikafungin; </w:t>
      </w:r>
    </w:p>
    <w:p w:rsidR="00315B4A" w:rsidRP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lang w:eastAsia="en-US"/>
        </w:rPr>
        <w:t xml:space="preserve">   1) İnvaziv kandidiyazis ve özofajiyal kandidiyazis endikasyonlarında birinci ve ikinci fıkra hükümlerine göre kullanılır.</w:t>
      </w:r>
      <w:r w:rsidRPr="00315B4A">
        <w:rPr>
          <w:rFonts w:eastAsiaTheme="minorHAnsi"/>
          <w:noProof/>
          <w:color w:val="FF0000"/>
          <w:sz w:val="18"/>
          <w:szCs w:val="18"/>
        </w:rPr>
        <w:tab/>
      </w:r>
    </w:p>
    <w:p w:rsidR="00315B4A" w:rsidRP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rPr>
        <w:t xml:space="preserve">   2) Allojenik hematopoietik kök hücre nakli (HSCT) yapılan hastalarda aspergilloz ve candida enfeksiyonlarının profilaksisinde yukarıda yer alan birinci ve ikinci fıkra hükümleri aranmaz. </w:t>
      </w:r>
    </w:p>
    <w:p w:rsid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rPr>
        <w:t xml:space="preserve">   3) 10 gün veya daha uzun süreyle nötropeni  olması beklenen hastalarda Aspergilloz ve Candida enfeksiyonlarının profila </w:t>
      </w:r>
      <w:r>
        <w:rPr>
          <w:rFonts w:eastAsiaTheme="minorHAnsi"/>
          <w:noProof/>
          <w:color w:val="FF0000"/>
          <w:sz w:val="18"/>
          <w:szCs w:val="18"/>
        </w:rPr>
        <w:t>ksisi endikasyonunda ödenmez.</w:t>
      </w:r>
    </w:p>
    <w:p w:rsidR="00315B4A" w:rsidRPr="00A05509" w:rsidRDefault="00315B4A" w:rsidP="00315B4A">
      <w:pPr>
        <w:pStyle w:val="3-normalyaz"/>
        <w:spacing w:before="0" w:beforeAutospacing="0" w:after="0" w:afterAutospacing="0" w:line="240" w:lineRule="exact"/>
        <w:ind w:firstLine="567"/>
        <w:jc w:val="both"/>
        <w:rPr>
          <w:rFonts w:eastAsia="Calibri"/>
          <w:b/>
          <w:bCs/>
          <w:sz w:val="18"/>
          <w:szCs w:val="18"/>
        </w:rPr>
      </w:pPr>
      <w:r w:rsidRPr="00A05509">
        <w:rPr>
          <w:rFonts w:eastAsia="Calibri"/>
          <w:b/>
          <w:bCs/>
          <w:sz w:val="18"/>
          <w:szCs w:val="18"/>
        </w:rPr>
        <w:t>(Ek:</w:t>
      </w:r>
      <w:r w:rsidR="00965559">
        <w:rPr>
          <w:rFonts w:eastAsia="Calibri"/>
          <w:b/>
          <w:bCs/>
          <w:sz w:val="18"/>
          <w:szCs w:val="18"/>
        </w:rPr>
        <w:t xml:space="preserve"> </w:t>
      </w:r>
      <w:r w:rsidRPr="00A05509">
        <w:rPr>
          <w:rFonts w:eastAsia="Calibri"/>
          <w:b/>
          <w:bCs/>
          <w:sz w:val="18"/>
          <w:szCs w:val="18"/>
        </w:rPr>
        <w:t>RG-</w:t>
      </w:r>
      <w:r w:rsidR="00965559">
        <w:rPr>
          <w:rFonts w:eastAsia="Calibri"/>
          <w:b/>
          <w:bCs/>
          <w:sz w:val="18"/>
          <w:szCs w:val="18"/>
        </w:rPr>
        <w:t xml:space="preserve"> </w:t>
      </w:r>
      <w:r w:rsidR="00A05509" w:rsidRPr="00A05509">
        <w:rPr>
          <w:b/>
          <w:bCs/>
          <w:sz w:val="18"/>
          <w:szCs w:val="18"/>
        </w:rPr>
        <w:t>1</w:t>
      </w:r>
      <w:r w:rsidR="00A94067">
        <w:rPr>
          <w:b/>
          <w:bCs/>
          <w:sz w:val="18"/>
          <w:szCs w:val="18"/>
        </w:rPr>
        <w:t>8</w:t>
      </w:r>
      <w:r w:rsidR="00A05509" w:rsidRPr="00A05509">
        <w:rPr>
          <w:b/>
          <w:bCs/>
          <w:sz w:val="18"/>
          <w:szCs w:val="18"/>
        </w:rPr>
        <w:t>/06/2016-</w:t>
      </w:r>
      <w:r w:rsidR="00965559">
        <w:rPr>
          <w:b/>
          <w:bCs/>
          <w:sz w:val="18"/>
          <w:szCs w:val="18"/>
        </w:rPr>
        <w:t xml:space="preserve"> </w:t>
      </w:r>
      <w:r w:rsidR="00A05509" w:rsidRPr="00A05509">
        <w:rPr>
          <w:b/>
          <w:bCs/>
          <w:sz w:val="18"/>
          <w:szCs w:val="18"/>
        </w:rPr>
        <w:t>2974</w:t>
      </w:r>
      <w:r w:rsidR="00A94067">
        <w:rPr>
          <w:b/>
          <w:bCs/>
          <w:sz w:val="18"/>
          <w:szCs w:val="18"/>
        </w:rPr>
        <w:t>6</w:t>
      </w:r>
      <w:r w:rsidRPr="00A05509">
        <w:rPr>
          <w:rFonts w:eastAsia="Calibri"/>
          <w:b/>
          <w:bCs/>
          <w:sz w:val="18"/>
          <w:szCs w:val="18"/>
        </w:rPr>
        <w:t>/</w:t>
      </w:r>
      <w:r w:rsidR="00965559">
        <w:rPr>
          <w:rFonts w:eastAsia="Calibri"/>
          <w:b/>
          <w:bCs/>
          <w:sz w:val="18"/>
          <w:szCs w:val="18"/>
        </w:rPr>
        <w:t xml:space="preserve"> </w:t>
      </w:r>
      <w:r w:rsidRPr="00A05509">
        <w:rPr>
          <w:rFonts w:eastAsia="Calibri"/>
          <w:b/>
          <w:bCs/>
          <w:sz w:val="18"/>
          <w:szCs w:val="18"/>
        </w:rPr>
        <w:t>17-ç md. Yürürlük:</w:t>
      </w:r>
      <w:r w:rsidR="00965559">
        <w:rPr>
          <w:rFonts w:eastAsia="Calibri"/>
          <w:b/>
          <w:bCs/>
          <w:sz w:val="18"/>
          <w:szCs w:val="18"/>
        </w:rPr>
        <w:t xml:space="preserve"> </w:t>
      </w:r>
      <w:r w:rsidR="00A05509" w:rsidRPr="00A05509">
        <w:rPr>
          <w:rFonts w:eastAsia="Calibri"/>
          <w:b/>
          <w:bCs/>
          <w:sz w:val="18"/>
          <w:szCs w:val="18"/>
        </w:rPr>
        <w:t>2</w:t>
      </w:r>
      <w:r w:rsidRPr="00A05509">
        <w:rPr>
          <w:rFonts w:eastAsia="Calibri"/>
          <w:b/>
          <w:bCs/>
          <w:sz w:val="18"/>
          <w:szCs w:val="18"/>
        </w:rPr>
        <w:t>5/06/2016)</w:t>
      </w:r>
    </w:p>
    <w:p w:rsidR="00315B4A" w:rsidRPr="006C59B6" w:rsidRDefault="00315B4A" w:rsidP="00315B4A">
      <w:pPr>
        <w:pStyle w:val="3-normalyaz"/>
        <w:tabs>
          <w:tab w:val="left" w:pos="709"/>
        </w:tabs>
        <w:spacing w:before="0" w:beforeAutospacing="0" w:after="0" w:afterAutospacing="0" w:line="240" w:lineRule="exact"/>
        <w:ind w:firstLine="567"/>
        <w:jc w:val="both"/>
        <w:rPr>
          <w:color w:val="FF0000"/>
          <w:sz w:val="18"/>
          <w:szCs w:val="18"/>
        </w:rPr>
      </w:pPr>
      <w:r w:rsidRPr="00315B4A">
        <w:rPr>
          <w:rFonts w:eastAsiaTheme="minorHAnsi"/>
          <w:noProof/>
          <w:color w:val="FF0000"/>
          <w:sz w:val="18"/>
          <w:szCs w:val="18"/>
        </w:rPr>
        <w:t>(7) Lipozomal amfoterisin-B, lipid kompleks veya kolloidal dispersiyon amfoterisin-B’nin parenteral formları, kaspofungin, anidilofungin, vorikanazol, mikafungin,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 ayakta tedavide de kullanılabilecektir.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0"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w:t>
      </w:r>
      <w:r w:rsidR="004D4315">
        <w:rPr>
          <w:sz w:val="18"/>
          <w:szCs w:val="18"/>
        </w:rPr>
        <w:t xml:space="preserve"> </w:t>
      </w:r>
      <w:r w:rsidRPr="0098164A">
        <w:rPr>
          <w:sz w:val="18"/>
          <w:szCs w:val="18"/>
        </w:rPr>
        <w:t>salmeterol</w:t>
      </w:r>
      <w:r w:rsidR="004D4315">
        <w:rPr>
          <w:sz w:val="18"/>
          <w:szCs w:val="18"/>
        </w:rPr>
        <w:t xml:space="preserve"> </w:t>
      </w:r>
      <w:r w:rsidR="00A934F5" w:rsidRPr="00A934F5">
        <w:rPr>
          <w:b/>
          <w:color w:val="FF0000"/>
          <w:sz w:val="18"/>
          <w:szCs w:val="18"/>
        </w:rPr>
        <w:t>(Ek:</w:t>
      </w:r>
      <w:r w:rsidR="00965559">
        <w:rPr>
          <w:b/>
          <w:color w:val="FF0000"/>
          <w:sz w:val="18"/>
          <w:szCs w:val="18"/>
        </w:rPr>
        <w:t xml:space="preserve"> </w:t>
      </w:r>
      <w:r w:rsidR="00A934F5" w:rsidRPr="00A934F5">
        <w:rPr>
          <w:b/>
          <w:color w:val="FF0000"/>
          <w:sz w:val="18"/>
          <w:szCs w:val="18"/>
        </w:rPr>
        <w:t>RG-</w:t>
      </w:r>
      <w:r w:rsidR="00965559">
        <w:rPr>
          <w:b/>
          <w:color w:val="FF0000"/>
          <w:sz w:val="18"/>
          <w:szCs w:val="18"/>
        </w:rPr>
        <w:t xml:space="preserve"> </w:t>
      </w:r>
      <w:r w:rsidR="00B2361A">
        <w:rPr>
          <w:b/>
          <w:color w:val="FF0000"/>
          <w:sz w:val="18"/>
          <w:szCs w:val="18"/>
        </w:rPr>
        <w:t>07/10/2016-</w:t>
      </w:r>
      <w:r w:rsidR="00965559">
        <w:rPr>
          <w:b/>
          <w:color w:val="FF0000"/>
          <w:sz w:val="18"/>
          <w:szCs w:val="18"/>
        </w:rPr>
        <w:t xml:space="preserve"> </w:t>
      </w:r>
      <w:r w:rsidR="00B2361A">
        <w:rPr>
          <w:b/>
          <w:color w:val="FF0000"/>
          <w:sz w:val="18"/>
          <w:szCs w:val="18"/>
        </w:rPr>
        <w:t>29850</w:t>
      </w:r>
      <w:r w:rsidR="00A934F5" w:rsidRPr="00A934F5">
        <w:rPr>
          <w:b/>
          <w:color w:val="FF0000"/>
          <w:sz w:val="18"/>
          <w:szCs w:val="18"/>
        </w:rPr>
        <w:t>/</w:t>
      </w:r>
      <w:r w:rsidR="00965559">
        <w:rPr>
          <w:b/>
          <w:color w:val="FF0000"/>
          <w:sz w:val="18"/>
          <w:szCs w:val="18"/>
        </w:rPr>
        <w:t xml:space="preserve"> </w:t>
      </w:r>
      <w:r w:rsidR="00A934F5" w:rsidRPr="00A934F5">
        <w:rPr>
          <w:b/>
          <w:color w:val="FF0000"/>
          <w:sz w:val="18"/>
          <w:szCs w:val="18"/>
        </w:rPr>
        <w:t>3</w:t>
      </w:r>
      <w:r w:rsidR="00A934F5">
        <w:rPr>
          <w:b/>
          <w:color w:val="FF0000"/>
          <w:sz w:val="18"/>
          <w:szCs w:val="18"/>
        </w:rPr>
        <w:t>0</w:t>
      </w:r>
      <w:r w:rsidR="00965559">
        <w:rPr>
          <w:b/>
          <w:color w:val="FF0000"/>
          <w:sz w:val="18"/>
          <w:szCs w:val="18"/>
        </w:rPr>
        <w:t xml:space="preserve"> </w:t>
      </w:r>
      <w:r w:rsidR="00A934F5" w:rsidRPr="00A934F5">
        <w:rPr>
          <w:b/>
          <w:color w:val="FF0000"/>
          <w:sz w:val="18"/>
          <w:szCs w:val="18"/>
        </w:rPr>
        <w:t>md.</w:t>
      </w:r>
      <w:r w:rsidR="00965559">
        <w:rPr>
          <w:b/>
          <w:color w:val="FF0000"/>
          <w:sz w:val="18"/>
          <w:szCs w:val="18"/>
        </w:rPr>
        <w:t xml:space="preserve"> </w:t>
      </w:r>
      <w:r w:rsidR="00A934F5">
        <w:rPr>
          <w:b/>
          <w:color w:val="FF0000"/>
          <w:sz w:val="18"/>
          <w:szCs w:val="18"/>
        </w:rPr>
        <w:t>Y</w:t>
      </w:r>
      <w:r w:rsidR="0055475C">
        <w:rPr>
          <w:b/>
          <w:color w:val="FF0000"/>
          <w:sz w:val="18"/>
          <w:szCs w:val="18"/>
        </w:rPr>
        <w:t>ür</w:t>
      </w:r>
      <w:r w:rsidR="00965559">
        <w:rPr>
          <w:b/>
          <w:color w:val="FF0000"/>
          <w:sz w:val="18"/>
          <w:szCs w:val="18"/>
        </w:rPr>
        <w:t>ürlük</w:t>
      </w:r>
      <w:r w:rsidR="00A934F5" w:rsidRPr="00A934F5">
        <w:rPr>
          <w:b/>
          <w:color w:val="FF0000"/>
          <w:sz w:val="18"/>
          <w:szCs w:val="18"/>
        </w:rPr>
        <w:t>:</w:t>
      </w:r>
      <w:r w:rsidR="00965559">
        <w:rPr>
          <w:b/>
          <w:color w:val="FF0000"/>
          <w:sz w:val="18"/>
          <w:szCs w:val="18"/>
        </w:rPr>
        <w:t xml:space="preserve"> </w:t>
      </w:r>
      <w:r w:rsidR="00B2361A">
        <w:rPr>
          <w:b/>
          <w:color w:val="FF0000"/>
          <w:sz w:val="18"/>
          <w:szCs w:val="18"/>
        </w:rPr>
        <w:t>15/10/2016</w:t>
      </w:r>
      <w:r w:rsidR="00A934F5" w:rsidRPr="00A934F5">
        <w:rPr>
          <w:b/>
          <w:color w:val="FF0000"/>
          <w:sz w:val="18"/>
          <w:szCs w:val="18"/>
        </w:rPr>
        <w:t>)</w:t>
      </w:r>
      <w:r w:rsidR="00A934F5">
        <w:rPr>
          <w:b/>
          <w:color w:val="FF0000"/>
          <w:sz w:val="18"/>
          <w:szCs w:val="18"/>
        </w:rPr>
        <w:t>,</w:t>
      </w:r>
      <w:r w:rsidR="004D4315">
        <w:rPr>
          <w:b/>
          <w:color w:val="FF0000"/>
          <w:sz w:val="18"/>
          <w:szCs w:val="18"/>
        </w:rPr>
        <w:t xml:space="preserve"> </w:t>
      </w:r>
      <w:r w:rsidR="00A934F5" w:rsidRPr="00A934F5">
        <w:rPr>
          <w:rFonts w:eastAsia="Calibri"/>
          <w:color w:val="FF0000"/>
          <w:sz w:val="18"/>
          <w:szCs w:val="18"/>
          <w:lang w:eastAsia="en-US"/>
        </w:rPr>
        <w:t>vilanterol</w:t>
      </w:r>
      <w:r w:rsidR="00A934F5" w:rsidRPr="00A934F5">
        <w:rPr>
          <w:color w:val="FF0000"/>
          <w:sz w:val="18"/>
          <w:szCs w:val="18"/>
        </w:rPr>
        <w:t xml:space="preserve"> </w:t>
      </w:r>
      <w:r w:rsidRPr="0098164A">
        <w:rPr>
          <w:sz w:val="18"/>
          <w:szCs w:val="18"/>
        </w:rPr>
        <w:t>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9127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(1) </w:t>
      </w:r>
      <w:r w:rsidR="00991279" w:rsidRPr="0027317F">
        <w:rPr>
          <w:b/>
          <w:color w:val="FF0000"/>
          <w:sz w:val="18"/>
          <w:szCs w:val="18"/>
        </w:rPr>
        <w:t>(Değişik:</w:t>
      </w:r>
      <w:r w:rsidR="00334B22">
        <w:rPr>
          <w:b/>
          <w:color w:val="FF0000"/>
          <w:sz w:val="18"/>
          <w:szCs w:val="18"/>
        </w:rPr>
        <w:t xml:space="preserve"> </w:t>
      </w:r>
      <w:r w:rsidR="00991279" w:rsidRPr="0027317F">
        <w:rPr>
          <w:b/>
          <w:color w:val="FF0000"/>
          <w:sz w:val="18"/>
          <w:szCs w:val="18"/>
        </w:rPr>
        <w:t>RG-</w:t>
      </w:r>
      <w:r w:rsidR="00334B22">
        <w:rPr>
          <w:b/>
          <w:color w:val="FF0000"/>
          <w:sz w:val="18"/>
          <w:szCs w:val="18"/>
        </w:rPr>
        <w:t xml:space="preserve"> </w:t>
      </w:r>
      <w:r w:rsidR="00B2361A" w:rsidRPr="0027317F">
        <w:rPr>
          <w:b/>
          <w:color w:val="FF0000"/>
          <w:sz w:val="18"/>
          <w:szCs w:val="18"/>
        </w:rPr>
        <w:t>07/10/2016-</w:t>
      </w:r>
      <w:r w:rsidR="00334B22">
        <w:rPr>
          <w:b/>
          <w:color w:val="FF0000"/>
          <w:sz w:val="18"/>
          <w:szCs w:val="18"/>
        </w:rPr>
        <w:t xml:space="preserve"> </w:t>
      </w:r>
      <w:r w:rsidR="00B2361A" w:rsidRPr="0027317F">
        <w:rPr>
          <w:b/>
          <w:color w:val="FF0000"/>
          <w:sz w:val="18"/>
          <w:szCs w:val="18"/>
        </w:rPr>
        <w:t>29850</w:t>
      </w:r>
      <w:r w:rsidR="00991279" w:rsidRPr="0027317F">
        <w:rPr>
          <w:b/>
          <w:color w:val="FF0000"/>
          <w:sz w:val="18"/>
          <w:szCs w:val="18"/>
        </w:rPr>
        <w:t>/</w:t>
      </w:r>
      <w:r w:rsidR="00334B22">
        <w:rPr>
          <w:b/>
          <w:color w:val="FF0000"/>
          <w:sz w:val="18"/>
          <w:szCs w:val="18"/>
        </w:rPr>
        <w:t xml:space="preserve"> </w:t>
      </w:r>
      <w:r w:rsidR="00991279" w:rsidRPr="0027317F">
        <w:rPr>
          <w:b/>
          <w:color w:val="FF0000"/>
          <w:sz w:val="18"/>
          <w:szCs w:val="18"/>
        </w:rPr>
        <w:t>31</w:t>
      </w:r>
      <w:r w:rsidR="00334B22">
        <w:rPr>
          <w:b/>
          <w:color w:val="FF0000"/>
          <w:sz w:val="18"/>
          <w:szCs w:val="18"/>
        </w:rPr>
        <w:t xml:space="preserve"> </w:t>
      </w:r>
      <w:r w:rsidR="00D14D05" w:rsidRPr="0027317F">
        <w:rPr>
          <w:b/>
          <w:color w:val="FF0000"/>
          <w:sz w:val="18"/>
          <w:szCs w:val="18"/>
        </w:rPr>
        <w:t>m</w:t>
      </w:r>
      <w:r w:rsidR="00991279" w:rsidRPr="0027317F">
        <w:rPr>
          <w:b/>
          <w:color w:val="FF0000"/>
          <w:sz w:val="18"/>
          <w:szCs w:val="18"/>
        </w:rPr>
        <w:t>d. Yürürlük:</w:t>
      </w:r>
      <w:r w:rsidR="00334B22">
        <w:rPr>
          <w:b/>
          <w:color w:val="FF0000"/>
          <w:sz w:val="18"/>
          <w:szCs w:val="18"/>
        </w:rPr>
        <w:t xml:space="preserve"> </w:t>
      </w:r>
      <w:r w:rsidR="00B2361A" w:rsidRPr="0027317F">
        <w:rPr>
          <w:b/>
          <w:color w:val="FF0000"/>
          <w:sz w:val="18"/>
          <w:szCs w:val="18"/>
        </w:rPr>
        <w:t>15/10/2016</w:t>
      </w:r>
      <w:r w:rsidR="00991279" w:rsidRPr="0027317F">
        <w:rPr>
          <w:b/>
          <w:color w:val="FF0000"/>
          <w:sz w:val="18"/>
          <w:szCs w:val="18"/>
        </w:rPr>
        <w:t>)</w:t>
      </w:r>
      <w:r w:rsidR="00991279" w:rsidRPr="0027317F">
        <w:rPr>
          <w:color w:val="FF0000"/>
          <w:sz w:val="18"/>
          <w:szCs w:val="18"/>
        </w:rPr>
        <w:t xml:space="preserve"> </w:t>
      </w:r>
      <w:r w:rsidR="00A004F0" w:rsidRPr="0027317F">
        <w:rPr>
          <w:b/>
          <w:strike/>
          <w:color w:val="000000" w:themeColor="text1"/>
          <w:sz w:val="18"/>
          <w:szCs w:val="18"/>
        </w:rPr>
        <w:t xml:space="preserve">(EK: RG- </w:t>
      </w:r>
      <w:r w:rsidR="00542D98" w:rsidRPr="0027317F">
        <w:rPr>
          <w:b/>
          <w:strike/>
          <w:color w:val="000000" w:themeColor="text1"/>
          <w:sz w:val="18"/>
          <w:szCs w:val="18"/>
        </w:rPr>
        <w:t>18</w:t>
      </w:r>
      <w:r w:rsidR="00A004F0" w:rsidRPr="0027317F">
        <w:rPr>
          <w:b/>
          <w:strike/>
          <w:color w:val="000000" w:themeColor="text1"/>
          <w:sz w:val="18"/>
          <w:szCs w:val="18"/>
        </w:rPr>
        <w:t>/02/2015-</w:t>
      </w:r>
      <w:r w:rsidR="00542D98" w:rsidRPr="0027317F">
        <w:rPr>
          <w:b/>
          <w:strike/>
          <w:color w:val="000000" w:themeColor="text1"/>
          <w:sz w:val="18"/>
          <w:szCs w:val="18"/>
        </w:rPr>
        <w:t>29271</w:t>
      </w:r>
      <w:r w:rsidR="00A004F0" w:rsidRPr="0027317F">
        <w:rPr>
          <w:b/>
          <w:strike/>
          <w:color w:val="000000" w:themeColor="text1"/>
          <w:sz w:val="18"/>
          <w:szCs w:val="18"/>
        </w:rPr>
        <w:t xml:space="preserve"> / 1</w:t>
      </w:r>
      <w:r w:rsidR="00784B04" w:rsidRPr="0027317F">
        <w:rPr>
          <w:b/>
          <w:strike/>
          <w:color w:val="000000" w:themeColor="text1"/>
          <w:sz w:val="18"/>
          <w:szCs w:val="18"/>
        </w:rPr>
        <w:t>4</w:t>
      </w:r>
      <w:r w:rsidR="00A004F0" w:rsidRPr="0027317F">
        <w:rPr>
          <w:b/>
          <w:strike/>
          <w:color w:val="000000" w:themeColor="text1"/>
          <w:sz w:val="18"/>
          <w:szCs w:val="18"/>
        </w:rPr>
        <w:t xml:space="preserve"> md. Yürürlük: </w:t>
      </w:r>
      <w:r w:rsidR="00572EDC" w:rsidRPr="0027317F">
        <w:rPr>
          <w:b/>
          <w:strike/>
          <w:color w:val="000000" w:themeColor="text1"/>
          <w:sz w:val="18"/>
          <w:szCs w:val="18"/>
        </w:rPr>
        <w:t xml:space="preserve">28/02/2015) </w:t>
      </w:r>
      <w:r w:rsidRPr="0027317F">
        <w:rPr>
          <w:strike/>
          <w:color w:val="000000" w:themeColor="text1"/>
          <w:sz w:val="18"/>
          <w:szCs w:val="18"/>
        </w:rPr>
        <w:t>Formeterol, salmeterol</w:t>
      </w:r>
      <w:r w:rsidR="00A004F0" w:rsidRPr="0027317F">
        <w:rPr>
          <w:strike/>
          <w:color w:val="000000" w:themeColor="text1"/>
          <w:sz w:val="18"/>
          <w:szCs w:val="18"/>
        </w:rPr>
        <w:t>, indakaterol</w:t>
      </w:r>
      <w:r w:rsidR="00734428" w:rsidRPr="0027317F">
        <w:rPr>
          <w:strike/>
          <w:color w:val="000000" w:themeColor="text1"/>
          <w:sz w:val="18"/>
          <w:szCs w:val="18"/>
        </w:rPr>
        <w:t xml:space="preserve"> </w:t>
      </w:r>
      <w:r w:rsidR="00734428" w:rsidRPr="0027317F">
        <w:rPr>
          <w:rFonts w:eastAsia="Calibri"/>
          <w:b/>
          <w:strike/>
          <w:color w:val="000000" w:themeColor="text1"/>
          <w:sz w:val="18"/>
          <w:szCs w:val="18"/>
          <w:lang w:eastAsia="en-US"/>
        </w:rPr>
        <w:t xml:space="preserve">(Ek:RG-18/01/2016-29597 / 10 md. Yürürlük:26/01/2015) </w:t>
      </w:r>
      <w:r w:rsidR="00734428" w:rsidRPr="0027317F">
        <w:rPr>
          <w:strike/>
          <w:noProof/>
          <w:color w:val="000000" w:themeColor="text1"/>
          <w:sz w:val="18"/>
          <w:szCs w:val="18"/>
        </w:rPr>
        <w:t xml:space="preserve">, </w:t>
      </w:r>
      <w:r w:rsidR="00734428" w:rsidRPr="0027317F">
        <w:rPr>
          <w:strike/>
          <w:noProof/>
          <w:color w:val="FF0000"/>
          <w:sz w:val="18"/>
          <w:szCs w:val="18"/>
        </w:rPr>
        <w:t>glikopironyum</w:t>
      </w:r>
      <w:r w:rsidR="00A004F0" w:rsidRPr="0027317F">
        <w:rPr>
          <w:strike/>
          <w:color w:val="000000" w:themeColor="text1"/>
          <w:sz w:val="18"/>
          <w:szCs w:val="18"/>
        </w:rPr>
        <w:t xml:space="preserve"> </w:t>
      </w:r>
      <w:r w:rsidRPr="0027317F">
        <w:rPr>
          <w:strike/>
          <w:color w:val="000000" w:themeColor="text1"/>
          <w:sz w:val="18"/>
          <w:szCs w:val="18"/>
        </w:rPr>
        <w:t>v</w:t>
      </w:r>
      <w:r w:rsidRPr="00D14D05">
        <w:rPr>
          <w:strike/>
          <w:sz w:val="18"/>
          <w:szCs w:val="18"/>
        </w:rPr>
        <w:t>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Pr="00991279">
        <w:rPr>
          <w:color w:val="FF0000"/>
          <w:sz w:val="18"/>
          <w:szCs w:val="18"/>
        </w:rPr>
        <w:t xml:space="preserve"> </w:t>
      </w:r>
      <w:r w:rsidR="00991279" w:rsidRPr="00991279">
        <w:rPr>
          <w:rFonts w:eastAsia="Calibri"/>
          <w:color w:val="FF0000"/>
          <w:sz w:val="18"/>
          <w:szCs w:val="18"/>
          <w:lang w:eastAsia="en-US"/>
        </w:rPr>
        <w:t>Formeterol, salmeterol , indakaterol, glikopironyum, tiotropium, vilanterol 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00991279">
        <w:rPr>
          <w:rFonts w:eastAsia="Calibri"/>
          <w:color w:val="FF0000"/>
          <w:sz w:val="18"/>
          <w:szCs w:val="18"/>
          <w:lang w:eastAsia="en-US"/>
        </w:rPr>
        <w:t>.</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334B22">
        <w:rPr>
          <w:b/>
          <w:bCs/>
          <w:sz w:val="18"/>
          <w:szCs w:val="18"/>
        </w:rPr>
        <w:t>(Ek</w:t>
      </w:r>
      <w:r w:rsidR="004145DD" w:rsidRPr="00405467">
        <w:rPr>
          <w:b/>
          <w:bCs/>
          <w:sz w:val="18"/>
          <w:szCs w:val="18"/>
        </w:rPr>
        <w:t>:</w:t>
      </w:r>
      <w:r w:rsidR="00334B22">
        <w:rPr>
          <w:b/>
          <w:bCs/>
          <w:sz w:val="18"/>
          <w:szCs w:val="18"/>
        </w:rPr>
        <w:t xml:space="preserve"> </w:t>
      </w:r>
      <w:r w:rsidR="004145DD" w:rsidRPr="00405467">
        <w:rPr>
          <w:b/>
          <w:bCs/>
          <w:sz w:val="18"/>
          <w:szCs w:val="18"/>
        </w:rPr>
        <w:t xml:space="preserve">RG- </w:t>
      </w:r>
      <w:r w:rsidR="00295AE1">
        <w:rPr>
          <w:b/>
          <w:bCs/>
          <w:sz w:val="18"/>
          <w:szCs w:val="18"/>
        </w:rPr>
        <w:t>25/07/2014-</w:t>
      </w:r>
      <w:r w:rsidR="00334B22">
        <w:rPr>
          <w:b/>
          <w:bCs/>
          <w:sz w:val="18"/>
          <w:szCs w:val="18"/>
        </w:rPr>
        <w:t xml:space="preserve"> </w:t>
      </w:r>
      <w:r w:rsidR="00295AE1">
        <w:rPr>
          <w:b/>
          <w:bCs/>
          <w:sz w:val="18"/>
          <w:szCs w:val="18"/>
        </w:rPr>
        <w:t>29071</w:t>
      </w:r>
      <w:r w:rsidR="004145DD" w:rsidRPr="00405467">
        <w:rPr>
          <w:b/>
          <w:bCs/>
          <w:sz w:val="18"/>
          <w:szCs w:val="18"/>
        </w:rPr>
        <w:t xml:space="preserve">/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lastRenderedPageBreak/>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1"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1"/>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D2146E">
        <w:rPr>
          <w:b/>
          <w:bCs/>
          <w:sz w:val="18"/>
          <w:szCs w:val="18"/>
        </w:rPr>
        <w:t>(Ek</w:t>
      </w:r>
      <w:r w:rsidR="0073633C" w:rsidRPr="002A2EE5">
        <w:rPr>
          <w:b/>
          <w:bCs/>
          <w:sz w:val="18"/>
          <w:szCs w:val="18"/>
        </w:rPr>
        <w:t>:</w:t>
      </w:r>
      <w:r w:rsidR="00D2146E">
        <w:rPr>
          <w:b/>
          <w:bCs/>
          <w:sz w:val="18"/>
          <w:szCs w:val="18"/>
        </w:rPr>
        <w:t xml:space="preserve"> </w:t>
      </w:r>
      <w:r w:rsidR="0073633C" w:rsidRPr="002A2EE5">
        <w:rPr>
          <w:b/>
          <w:bCs/>
          <w:sz w:val="18"/>
          <w:szCs w:val="18"/>
        </w:rPr>
        <w:t xml:space="preserve">RG- </w:t>
      </w:r>
      <w:r w:rsidR="00295AE1">
        <w:rPr>
          <w:b/>
          <w:bCs/>
          <w:sz w:val="18"/>
          <w:szCs w:val="18"/>
        </w:rPr>
        <w:t>25/07/2014-</w:t>
      </w:r>
      <w:r w:rsidR="00D2146E">
        <w:rPr>
          <w:b/>
          <w:bCs/>
          <w:sz w:val="18"/>
          <w:szCs w:val="18"/>
        </w:rPr>
        <w:t xml:space="preserve"> </w:t>
      </w:r>
      <w:r w:rsidR="00295AE1">
        <w:rPr>
          <w:b/>
          <w:bCs/>
          <w:sz w:val="18"/>
          <w:szCs w:val="18"/>
        </w:rPr>
        <w:t>29071</w:t>
      </w:r>
      <w:r w:rsidR="0073633C" w:rsidRPr="002A2EE5">
        <w:rPr>
          <w:b/>
          <w:bCs/>
          <w:sz w:val="18"/>
          <w:szCs w:val="18"/>
        </w:rPr>
        <w:t xml:space="preserve">/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
    <w:p w:rsidR="00857DA8" w:rsidRPr="001659A4" w:rsidRDefault="001659A4" w:rsidP="001659A4">
      <w:pPr>
        <w:pStyle w:val="Balk3"/>
        <w:spacing w:before="0"/>
        <w:jc w:val="both"/>
        <w:rPr>
          <w:rFonts w:ascii="Times New Roman" w:hAnsi="Times New Roman" w:cs="Times New Roman"/>
          <w:color w:val="FF0000"/>
          <w:sz w:val="18"/>
          <w:szCs w:val="18"/>
        </w:rPr>
      </w:pPr>
      <w:bookmarkStart w:id="622"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r w:rsidR="00295AE1">
        <w:rPr>
          <w:rFonts w:ascii="Times New Roman" w:hAnsi="Times New Roman" w:cs="Times New Roman"/>
          <w:color w:val="FF0000"/>
          <w:sz w:val="18"/>
          <w:szCs w:val="18"/>
        </w:rPr>
        <w:t>25/07/2014-</w:t>
      </w:r>
      <w:r w:rsidR="00CB5993">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2"/>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w:t>
      </w:r>
      <w:r w:rsidR="00342451">
        <w:rPr>
          <w:color w:val="FF0000"/>
          <w:sz w:val="18"/>
          <w:szCs w:val="18"/>
        </w:rPr>
        <w:t xml:space="preserve"> </w:t>
      </w:r>
      <w:r w:rsidR="00342451" w:rsidRPr="00342451">
        <w:rPr>
          <w:b/>
          <w:sz w:val="18"/>
          <w:szCs w:val="18"/>
        </w:rPr>
        <w:t>(Ek:</w:t>
      </w:r>
      <w:r w:rsidR="00E64DA6">
        <w:rPr>
          <w:b/>
          <w:sz w:val="18"/>
          <w:szCs w:val="18"/>
        </w:rPr>
        <w:t xml:space="preserve"> </w:t>
      </w:r>
      <w:r w:rsidR="00342451" w:rsidRPr="00342451">
        <w:rPr>
          <w:b/>
          <w:sz w:val="18"/>
          <w:szCs w:val="18"/>
        </w:rPr>
        <w:t>RG-</w:t>
      </w:r>
      <w:r w:rsidR="00E64DA6">
        <w:rPr>
          <w:b/>
          <w:sz w:val="18"/>
          <w:szCs w:val="18"/>
        </w:rPr>
        <w:t xml:space="preserve"> </w:t>
      </w:r>
      <w:r w:rsidR="0036751C">
        <w:rPr>
          <w:b/>
          <w:sz w:val="18"/>
          <w:szCs w:val="18"/>
        </w:rPr>
        <w:t>05</w:t>
      </w:r>
      <w:r w:rsidR="00342451" w:rsidRPr="00342451">
        <w:rPr>
          <w:b/>
          <w:sz w:val="18"/>
          <w:szCs w:val="18"/>
        </w:rPr>
        <w:t>/0</w:t>
      </w:r>
      <w:r w:rsidR="005E2183">
        <w:rPr>
          <w:b/>
          <w:sz w:val="18"/>
          <w:szCs w:val="18"/>
        </w:rPr>
        <w:t>8</w:t>
      </w:r>
      <w:r w:rsidR="00342451" w:rsidRPr="00342451">
        <w:rPr>
          <w:b/>
          <w:sz w:val="18"/>
          <w:szCs w:val="18"/>
        </w:rPr>
        <w:t>/2015-</w:t>
      </w:r>
      <w:r w:rsidR="00E64DA6">
        <w:rPr>
          <w:b/>
          <w:sz w:val="18"/>
          <w:szCs w:val="18"/>
        </w:rPr>
        <w:t xml:space="preserve"> </w:t>
      </w:r>
      <w:r w:rsidR="00342451" w:rsidRPr="00342451">
        <w:rPr>
          <w:b/>
          <w:sz w:val="18"/>
          <w:szCs w:val="18"/>
        </w:rPr>
        <w:t>29</w:t>
      </w:r>
      <w:r w:rsidR="0036751C">
        <w:rPr>
          <w:b/>
          <w:sz w:val="18"/>
          <w:szCs w:val="18"/>
        </w:rPr>
        <w:t>436</w:t>
      </w:r>
      <w:r w:rsidR="00342451" w:rsidRPr="00342451">
        <w:rPr>
          <w:b/>
          <w:sz w:val="18"/>
          <w:szCs w:val="18"/>
        </w:rPr>
        <w:t>/</w:t>
      </w:r>
      <w:r w:rsidR="00E64DA6">
        <w:rPr>
          <w:b/>
          <w:sz w:val="18"/>
          <w:szCs w:val="18"/>
        </w:rPr>
        <w:t xml:space="preserve"> </w:t>
      </w:r>
      <w:r w:rsidR="00342451" w:rsidRPr="00342451">
        <w:rPr>
          <w:b/>
          <w:sz w:val="18"/>
          <w:szCs w:val="18"/>
        </w:rPr>
        <w:t>1</w:t>
      </w:r>
      <w:r w:rsidR="00BA6EDA">
        <w:rPr>
          <w:b/>
          <w:sz w:val="18"/>
          <w:szCs w:val="18"/>
        </w:rPr>
        <w:t>8</w:t>
      </w:r>
      <w:r w:rsidR="00342451" w:rsidRPr="00342451">
        <w:rPr>
          <w:b/>
          <w:sz w:val="18"/>
          <w:szCs w:val="18"/>
        </w:rPr>
        <w:t xml:space="preserve"> md. Yürürlük:</w:t>
      </w:r>
      <w:r w:rsidR="00E64DA6">
        <w:rPr>
          <w:b/>
          <w:sz w:val="18"/>
          <w:szCs w:val="18"/>
        </w:rPr>
        <w:t xml:space="preserve"> </w:t>
      </w:r>
      <w:r w:rsidR="0036751C">
        <w:rPr>
          <w:b/>
          <w:sz w:val="18"/>
          <w:szCs w:val="18"/>
        </w:rPr>
        <w:t>13</w:t>
      </w:r>
      <w:r w:rsidR="00342451" w:rsidRPr="00342451">
        <w:rPr>
          <w:b/>
          <w:sz w:val="18"/>
          <w:szCs w:val="18"/>
        </w:rPr>
        <w:t>/0</w:t>
      </w:r>
      <w:r w:rsidR="005E2183">
        <w:rPr>
          <w:b/>
          <w:sz w:val="18"/>
          <w:szCs w:val="18"/>
        </w:rPr>
        <w:t>8</w:t>
      </w:r>
      <w:r w:rsidR="00342451" w:rsidRPr="00342451">
        <w:rPr>
          <w:b/>
          <w:sz w:val="18"/>
          <w:szCs w:val="18"/>
        </w:rPr>
        <w:t>/2015)</w:t>
      </w:r>
      <w:r w:rsidR="00CE4FB0">
        <w:rPr>
          <w:b/>
          <w:sz w:val="18"/>
          <w:szCs w:val="18"/>
        </w:rPr>
        <w:t xml:space="preserve"> </w:t>
      </w:r>
      <w:r w:rsidR="00A60474">
        <w:rPr>
          <w:b/>
          <w:sz w:val="18"/>
          <w:szCs w:val="18"/>
        </w:rPr>
        <w:t>,</w:t>
      </w:r>
      <w:r w:rsidR="00CE4FB0" w:rsidRPr="00CE4FB0">
        <w:rPr>
          <w:noProof/>
          <w:sz w:val="18"/>
          <w:szCs w:val="18"/>
          <w:lang w:eastAsia="en-US"/>
        </w:rPr>
        <w:t>yoğun bakım</w:t>
      </w:r>
      <w:r w:rsidRPr="001659A4">
        <w:rPr>
          <w:color w:val="FF0000"/>
          <w:sz w:val="18"/>
          <w:szCs w:val="18"/>
        </w:rPr>
        <w:t xml:space="preserve">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3"/>
      <w:r w:rsidR="00E32E71" w:rsidRPr="0098164A">
        <w:rPr>
          <w:rFonts w:ascii="Times New Roman" w:hAnsi="Times New Roman" w:cs="Times New Roman"/>
          <w:color w:val="auto"/>
          <w:sz w:val="18"/>
          <w:szCs w:val="18"/>
        </w:rPr>
        <w:t xml:space="preserve"> </w:t>
      </w:r>
    </w:p>
    <w:p w:rsidR="00857DA8"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137E77" w:rsidRPr="00137E77" w:rsidRDefault="00137E77" w:rsidP="00137E77">
      <w:pPr>
        <w:rPr>
          <w:color w:val="FF0000"/>
        </w:rPr>
      </w:pPr>
      <w:r>
        <w:tab/>
      </w:r>
      <w:r w:rsidRPr="00137E77">
        <w:rPr>
          <w:b/>
          <w:color w:val="FF0000"/>
          <w:sz w:val="18"/>
          <w:szCs w:val="18"/>
        </w:rPr>
        <w:t>(</w:t>
      </w:r>
      <w:r>
        <w:rPr>
          <w:b/>
          <w:color w:val="FF0000"/>
          <w:sz w:val="18"/>
          <w:szCs w:val="18"/>
        </w:rPr>
        <w:t>Değişik</w:t>
      </w:r>
      <w:r w:rsidRPr="00137E77">
        <w:rPr>
          <w:b/>
          <w:color w:val="FF0000"/>
          <w:sz w:val="18"/>
          <w:szCs w:val="18"/>
        </w:rPr>
        <w:t>:</w:t>
      </w:r>
      <w:r w:rsidR="00E64DA6">
        <w:rPr>
          <w:b/>
          <w:color w:val="FF0000"/>
          <w:sz w:val="18"/>
          <w:szCs w:val="18"/>
        </w:rPr>
        <w:t xml:space="preserve"> </w:t>
      </w:r>
      <w:r w:rsidRPr="00137E77">
        <w:rPr>
          <w:b/>
          <w:color w:val="FF0000"/>
          <w:sz w:val="18"/>
          <w:szCs w:val="18"/>
        </w:rPr>
        <w:t>RG-</w:t>
      </w:r>
      <w:r w:rsidR="00E64DA6">
        <w:rPr>
          <w:b/>
          <w:color w:val="FF0000"/>
          <w:sz w:val="18"/>
          <w:szCs w:val="18"/>
        </w:rPr>
        <w:t xml:space="preserve"> </w:t>
      </w:r>
      <w:r w:rsidR="001D12AD">
        <w:rPr>
          <w:b/>
          <w:color w:val="FF0000"/>
          <w:sz w:val="18"/>
          <w:szCs w:val="18"/>
        </w:rPr>
        <w:t>05</w:t>
      </w:r>
      <w:r w:rsidRPr="00137E77">
        <w:rPr>
          <w:b/>
          <w:color w:val="FF0000"/>
          <w:sz w:val="18"/>
          <w:szCs w:val="18"/>
        </w:rPr>
        <w:t>/0</w:t>
      </w:r>
      <w:r w:rsidR="002B2779">
        <w:rPr>
          <w:b/>
          <w:color w:val="FF0000"/>
          <w:sz w:val="18"/>
          <w:szCs w:val="18"/>
        </w:rPr>
        <w:t>8</w:t>
      </w:r>
      <w:r w:rsidRPr="00137E77">
        <w:rPr>
          <w:b/>
          <w:color w:val="FF0000"/>
          <w:sz w:val="18"/>
          <w:szCs w:val="18"/>
        </w:rPr>
        <w:t>/2015-</w:t>
      </w:r>
      <w:r w:rsidR="00E64DA6">
        <w:rPr>
          <w:b/>
          <w:color w:val="FF0000"/>
          <w:sz w:val="18"/>
          <w:szCs w:val="18"/>
        </w:rPr>
        <w:t xml:space="preserve"> </w:t>
      </w:r>
      <w:r w:rsidRPr="00137E77">
        <w:rPr>
          <w:b/>
          <w:color w:val="FF0000"/>
          <w:sz w:val="18"/>
          <w:szCs w:val="18"/>
        </w:rPr>
        <w:t>29</w:t>
      </w:r>
      <w:r w:rsidR="001D12AD">
        <w:rPr>
          <w:b/>
          <w:color w:val="FF0000"/>
          <w:sz w:val="18"/>
          <w:szCs w:val="18"/>
        </w:rPr>
        <w:t>436</w:t>
      </w:r>
      <w:r w:rsidRPr="00137E77">
        <w:rPr>
          <w:b/>
          <w:color w:val="FF0000"/>
          <w:sz w:val="18"/>
          <w:szCs w:val="18"/>
        </w:rPr>
        <w:t>/</w:t>
      </w:r>
      <w:r w:rsidR="00E64DA6">
        <w:rPr>
          <w:b/>
          <w:color w:val="FF0000"/>
          <w:sz w:val="18"/>
          <w:szCs w:val="18"/>
        </w:rPr>
        <w:t xml:space="preserve"> </w:t>
      </w:r>
      <w:r w:rsidR="00B45B4F">
        <w:rPr>
          <w:b/>
          <w:color w:val="FF0000"/>
          <w:sz w:val="18"/>
          <w:szCs w:val="18"/>
        </w:rPr>
        <w:t>19</w:t>
      </w:r>
      <w:r w:rsidRPr="00137E77">
        <w:rPr>
          <w:b/>
          <w:color w:val="FF0000"/>
          <w:sz w:val="18"/>
          <w:szCs w:val="18"/>
        </w:rPr>
        <w:t xml:space="preserve"> md. Yürürlük:</w:t>
      </w:r>
      <w:r w:rsidR="00E64DA6">
        <w:rPr>
          <w:b/>
          <w:color w:val="FF0000"/>
          <w:sz w:val="18"/>
          <w:szCs w:val="18"/>
        </w:rPr>
        <w:t xml:space="preserve"> </w:t>
      </w:r>
      <w:r w:rsidR="001D12AD">
        <w:rPr>
          <w:b/>
          <w:color w:val="FF0000"/>
          <w:sz w:val="18"/>
          <w:szCs w:val="18"/>
        </w:rPr>
        <w:t>13</w:t>
      </w:r>
      <w:r w:rsidRPr="00137E77">
        <w:rPr>
          <w:b/>
          <w:color w:val="FF0000"/>
          <w:sz w:val="18"/>
          <w:szCs w:val="18"/>
        </w:rPr>
        <w:t>/0</w:t>
      </w:r>
      <w:r w:rsidR="002B2779">
        <w:rPr>
          <w:b/>
          <w:color w:val="FF0000"/>
          <w:sz w:val="18"/>
          <w:szCs w:val="18"/>
        </w:rPr>
        <w:t>8</w:t>
      </w:r>
      <w:r w:rsidRPr="00137E77">
        <w:rPr>
          <w:b/>
          <w:color w:val="FF0000"/>
          <w:sz w:val="18"/>
          <w:szCs w:val="18"/>
        </w:rPr>
        <w:t>/2015)</w:t>
      </w:r>
    </w:p>
    <w:p w:rsidR="00BF109A" w:rsidRPr="00137E77" w:rsidRDefault="00BF109A" w:rsidP="00BF109A">
      <w:pPr>
        <w:ind w:firstLine="709"/>
        <w:jc w:val="both"/>
        <w:outlineLvl w:val="4"/>
        <w:rPr>
          <w:strike/>
          <w:sz w:val="18"/>
          <w:szCs w:val="18"/>
        </w:rPr>
      </w:pPr>
      <w:r w:rsidRPr="00137E77">
        <w:rPr>
          <w:strike/>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137E77" w:rsidRDefault="00BF109A" w:rsidP="00BF109A">
      <w:pPr>
        <w:ind w:firstLine="709"/>
        <w:jc w:val="both"/>
        <w:outlineLvl w:val="4"/>
        <w:rPr>
          <w:strike/>
          <w:sz w:val="18"/>
          <w:szCs w:val="18"/>
        </w:rPr>
      </w:pPr>
      <w:r w:rsidRPr="00137E77">
        <w:rPr>
          <w:strike/>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Pr="00A33C93" w:rsidRDefault="00BF109A" w:rsidP="00E976DB">
      <w:pPr>
        <w:ind w:firstLine="709"/>
        <w:jc w:val="both"/>
        <w:outlineLvl w:val="4"/>
        <w:rPr>
          <w:rFonts w:eastAsia="ヒラギノ明朝 Pro W3"/>
          <w:strike/>
          <w:color w:val="000000" w:themeColor="text1"/>
          <w:sz w:val="18"/>
          <w:szCs w:val="18"/>
        </w:rPr>
      </w:pPr>
      <w:r w:rsidRPr="00137E77">
        <w:rPr>
          <w:strike/>
          <w:sz w:val="18"/>
          <w:szCs w:val="18"/>
        </w:rPr>
        <w:t xml:space="preserve">b) </w:t>
      </w:r>
      <w:r w:rsidR="00F04313" w:rsidRPr="00A33C93">
        <w:rPr>
          <w:b/>
          <w:strike/>
          <w:color w:val="000000" w:themeColor="text1"/>
          <w:sz w:val="18"/>
          <w:szCs w:val="18"/>
        </w:rPr>
        <w:t>(Değişik:RG-26/09/2013-28777</w:t>
      </w:r>
      <w:r w:rsidR="00FF587F" w:rsidRPr="00A33C93">
        <w:rPr>
          <w:b/>
          <w:strike/>
          <w:color w:val="000000" w:themeColor="text1"/>
          <w:sz w:val="18"/>
          <w:szCs w:val="18"/>
        </w:rPr>
        <w:t>/7</w:t>
      </w:r>
      <w:r w:rsidR="00F04313" w:rsidRPr="00A33C93">
        <w:rPr>
          <w:b/>
          <w:strike/>
          <w:color w:val="000000" w:themeColor="text1"/>
          <w:sz w:val="18"/>
          <w:szCs w:val="18"/>
        </w:rPr>
        <w:t xml:space="preserve"> md. Yürürlük: 04/10</w:t>
      </w:r>
      <w:r w:rsidR="00FF587F" w:rsidRPr="00A33C93">
        <w:rPr>
          <w:b/>
          <w:strike/>
          <w:color w:val="000000" w:themeColor="text1"/>
          <w:sz w:val="18"/>
          <w:szCs w:val="18"/>
        </w:rPr>
        <w:t>/2013)</w:t>
      </w:r>
      <w:r w:rsidR="00FF587F" w:rsidRPr="00137E77">
        <w:rPr>
          <w:strike/>
          <w:sz w:val="18"/>
          <w:szCs w:val="18"/>
        </w:rPr>
        <w:t xml:space="preserve"> </w:t>
      </w:r>
      <w:r w:rsidRPr="00137E77">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137E77">
        <w:rPr>
          <w:strike/>
          <w:color w:val="FF0000"/>
          <w:sz w:val="18"/>
          <w:szCs w:val="18"/>
        </w:rPr>
        <w:t xml:space="preserve"> </w:t>
      </w:r>
      <w:r w:rsidR="00E976DB" w:rsidRPr="00A33C93">
        <w:rPr>
          <w:rFonts w:eastAsia="ヒラギノ明朝 Pro W3"/>
          <w:strike/>
          <w:color w:val="000000" w:themeColor="text1"/>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137E77" w:rsidRDefault="00BF109A" w:rsidP="00E976DB">
      <w:pPr>
        <w:ind w:firstLine="709"/>
        <w:jc w:val="both"/>
        <w:outlineLvl w:val="4"/>
        <w:rPr>
          <w:strike/>
          <w:sz w:val="18"/>
          <w:szCs w:val="18"/>
        </w:rPr>
      </w:pPr>
      <w:r w:rsidRPr="00137E77">
        <w:rPr>
          <w:strike/>
          <w:sz w:val="18"/>
          <w:szCs w:val="18"/>
        </w:rPr>
        <w:t xml:space="preserve"> </w:t>
      </w:r>
      <w:r w:rsidR="00857DA8" w:rsidRPr="00137E77">
        <w:rPr>
          <w:strike/>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137E77">
        <w:rPr>
          <w:strike/>
          <w:sz w:val="18"/>
          <w:szCs w:val="18"/>
        </w:rPr>
        <w:t>reçete edilerek</w:t>
      </w:r>
      <w:r w:rsidR="00857DA8" w:rsidRPr="00137E77">
        <w:rPr>
          <w:strike/>
          <w:sz w:val="18"/>
          <w:szCs w:val="18"/>
        </w:rPr>
        <w:t xml:space="preserve"> hematoloji uzman hekiminin bulunduğu hastaneye sevk edilecektir. </w:t>
      </w:r>
    </w:p>
    <w:p w:rsidR="009E2E9C" w:rsidRPr="00A33C93" w:rsidRDefault="00857DA8"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 xml:space="preserve">(3)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E2E9C" w:rsidRPr="00A33C93">
        <w:rPr>
          <w:b/>
          <w:strike/>
          <w:color w:val="000000" w:themeColor="text1"/>
          <w:sz w:val="18"/>
          <w:szCs w:val="18"/>
        </w:rPr>
        <w:t xml:space="preserve"> / 34</w:t>
      </w:r>
      <w:r w:rsidR="009F061F" w:rsidRPr="00A33C93">
        <w:rPr>
          <w:b/>
          <w:strike/>
          <w:color w:val="000000" w:themeColor="text1"/>
          <w:sz w:val="18"/>
          <w:szCs w:val="18"/>
        </w:rPr>
        <w:t xml:space="preserve">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w:t>
      </w:r>
      <w:r w:rsidR="009E2E9C" w:rsidRPr="00A33C93">
        <w:rPr>
          <w:strike/>
          <w:color w:val="000000" w:themeColor="text1"/>
          <w:sz w:val="18"/>
          <w:szCs w:val="18"/>
        </w:rPr>
        <w:t xml:space="preserve"> </w:t>
      </w:r>
      <w:r w:rsidRPr="00137E77">
        <w:rPr>
          <w:strike/>
          <w:sz w:val="18"/>
          <w:szCs w:val="18"/>
        </w:rPr>
        <w:t>Faktör</w:t>
      </w:r>
      <w:r w:rsidR="001A5027" w:rsidRPr="00137E77">
        <w:rPr>
          <w:strike/>
          <w:sz w:val="18"/>
          <w:szCs w:val="18"/>
        </w:rPr>
        <w:t xml:space="preserve"> </w:t>
      </w:r>
      <w:r w:rsidRPr="00137E77">
        <w:rPr>
          <w:strike/>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sidRPr="00137E77">
        <w:rPr>
          <w:strike/>
          <w:sz w:val="18"/>
          <w:szCs w:val="18"/>
        </w:rPr>
        <w:t xml:space="preserve"> </w:t>
      </w:r>
      <w:r w:rsidR="009E2E9C" w:rsidRPr="00A33C93">
        <w:rPr>
          <w:strike/>
          <w:color w:val="000000" w:themeColor="text1"/>
          <w:sz w:val="18"/>
          <w:szCs w:val="18"/>
        </w:rPr>
        <w:t xml:space="preserve">Faktör VIIa, hastanın tanısını, faktör düzeyini ve varsa inhibitör düzeyini (glanzmann </w:t>
      </w:r>
      <w:r w:rsidR="009E2E9C" w:rsidRPr="00A33C93">
        <w:rPr>
          <w:strike/>
          <w:color w:val="000000" w:themeColor="text1"/>
          <w:sz w:val="18"/>
          <w:szCs w:val="18"/>
        </w:rPr>
        <w:lastRenderedPageBreak/>
        <w:t>trombastenisinde bu iki düzey de aranmaz) gösterir hematoloji uzman hekiminin yer aldığı sağlık kurulu raporuna dayanılarak; prospektüs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A33C93" w:rsidRDefault="00857DA8" w:rsidP="006E229B">
      <w:pPr>
        <w:ind w:firstLine="709"/>
        <w:jc w:val="both"/>
        <w:rPr>
          <w:strike/>
          <w:color w:val="000000" w:themeColor="text1"/>
          <w:sz w:val="18"/>
          <w:szCs w:val="18"/>
        </w:rPr>
      </w:pPr>
      <w:r w:rsidRPr="00A33C93">
        <w:rPr>
          <w:strike/>
          <w:color w:val="000000" w:themeColor="text1"/>
          <w:sz w:val="18"/>
          <w:szCs w:val="18"/>
        </w:rPr>
        <w:t xml:space="preserve">(4)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F061F" w:rsidRPr="00A33C93">
        <w:rPr>
          <w:b/>
          <w:strike/>
          <w:color w:val="000000" w:themeColor="text1"/>
          <w:sz w:val="18"/>
          <w:szCs w:val="18"/>
        </w:rPr>
        <w:t xml:space="preserve"> / 34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 </w:t>
      </w:r>
      <w:r w:rsidRPr="00A33C93">
        <w:rPr>
          <w:strike/>
          <w:color w:val="000000" w:themeColor="text1"/>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A33C93">
        <w:rPr>
          <w:strike/>
          <w:color w:val="000000" w:themeColor="text1"/>
          <w:sz w:val="18"/>
          <w:szCs w:val="18"/>
        </w:rPr>
        <w:t xml:space="preserve">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A33C93">
        <w:rPr>
          <w:strike/>
          <w:color w:val="000000" w:themeColor="text1"/>
        </w:rPr>
        <w:t xml:space="preserve"> </w:t>
      </w:r>
      <w:r w:rsidR="006E229B" w:rsidRPr="00A33C93">
        <w:rPr>
          <w:b/>
          <w:strike/>
          <w:color w:val="000000" w:themeColor="text1"/>
          <w:sz w:val="18"/>
          <w:szCs w:val="18"/>
        </w:rPr>
        <w:t xml:space="preserve">(Değişik: RG-30/08/2014-29104 / 18 md. Yürürlük: 06/09/2014) </w:t>
      </w:r>
      <w:r w:rsidR="006E229B" w:rsidRPr="00A33C93">
        <w:rPr>
          <w:strike/>
          <w:color w:val="000000" w:themeColor="text1"/>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(5) Kombine koagülasyon faktörü/protrombin kompleksi konsantreleri acil durumlarda;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b) Kumarin türevlerinin uygulanması sırasında aktif kanaması olmayan ancak kanama riski yüksek olan hastalarda ise INR değerine bakılır. INR değeri</w:t>
      </w:r>
      <w:r w:rsidR="00E27440" w:rsidRPr="00137E77">
        <w:rPr>
          <w:strike/>
          <w:sz w:val="18"/>
          <w:szCs w:val="18"/>
        </w:rPr>
        <w:t xml:space="preserve"> </w:t>
      </w:r>
      <w:r w:rsidRPr="00137E77">
        <w:rPr>
          <w:strike/>
          <w:sz w:val="18"/>
          <w:szCs w:val="18"/>
        </w:rPr>
        <w:t>≥5 olan hastalarda hematoloji uzman hekimlerince, hematoloji uzman hekiminin bulunmadığı illerde ise diğer uzman hekimlerce en fazla bir günlük dozda reçete edilebilir.</w:t>
      </w:r>
    </w:p>
    <w:p w:rsidR="006E229B" w:rsidRPr="00A33C93" w:rsidRDefault="006E229B"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c)</w:t>
      </w:r>
      <w:r w:rsidR="00456C1E" w:rsidRPr="00A33C93">
        <w:rPr>
          <w:b/>
          <w:strike/>
          <w:color w:val="000000" w:themeColor="text1"/>
          <w:sz w:val="18"/>
          <w:szCs w:val="18"/>
        </w:rPr>
        <w:t>(EK: RG-30/08/2014-29104/ 18 md. Yürürlük: 06/09/2014)</w:t>
      </w:r>
      <w:r w:rsidRPr="00A33C93">
        <w:rPr>
          <w:strike/>
          <w:color w:val="000000" w:themeColor="text1"/>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137E77" w:rsidRPr="00AD0AD4" w:rsidRDefault="00137E77" w:rsidP="00137E77">
      <w:pPr>
        <w:spacing w:line="240" w:lineRule="exact"/>
        <w:ind w:firstLine="709"/>
        <w:jc w:val="both"/>
        <w:rPr>
          <w:noProof/>
          <w:color w:val="FF0000"/>
          <w:sz w:val="18"/>
          <w:szCs w:val="18"/>
        </w:rPr>
      </w:pPr>
      <w:r w:rsidRPr="00137E77">
        <w:rPr>
          <w:noProof/>
          <w:color w:val="FF0000"/>
          <w:sz w:val="18"/>
          <w:szCs w:val="18"/>
        </w:rPr>
        <w:t xml:space="preserve"> </w:t>
      </w:r>
      <w:r w:rsidRPr="00AD0AD4">
        <w:rPr>
          <w:noProof/>
          <w:color w:val="FF0000"/>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Sağlık Bakanlığı mevzuatı kapsamında hastaya özel hemofili takip karnesine de yazılır. </w:t>
      </w:r>
    </w:p>
    <w:p w:rsidR="00137E77" w:rsidRPr="00AD0AD4" w:rsidRDefault="00137E77" w:rsidP="00137E77">
      <w:pPr>
        <w:spacing w:line="240" w:lineRule="exact"/>
        <w:ind w:firstLine="142"/>
        <w:jc w:val="both"/>
        <w:rPr>
          <w:noProof/>
          <w:color w:val="FF0000"/>
          <w:sz w:val="18"/>
          <w:szCs w:val="18"/>
        </w:rPr>
      </w:pPr>
      <w:r w:rsidRPr="00AD0AD4">
        <w:rPr>
          <w:noProof/>
          <w:color w:val="FF0000"/>
          <w:sz w:val="18"/>
          <w:szCs w:val="18"/>
        </w:rPr>
        <w:t xml:space="preserve">             a) Faktör düzeyi </w:t>
      </w:r>
      <w:r w:rsidR="00D14D05" w:rsidRPr="00AD0AD4">
        <w:rPr>
          <w:b/>
          <w:noProof/>
          <w:color w:val="000000" w:themeColor="text1"/>
          <w:sz w:val="18"/>
          <w:szCs w:val="18"/>
        </w:rPr>
        <w:t>(Değişik:</w:t>
      </w:r>
      <w:r w:rsidR="00E64DA6" w:rsidRPr="00AD0AD4">
        <w:rPr>
          <w:b/>
          <w:noProof/>
          <w:color w:val="000000" w:themeColor="text1"/>
          <w:sz w:val="18"/>
          <w:szCs w:val="18"/>
        </w:rPr>
        <w:t xml:space="preserve"> </w:t>
      </w:r>
      <w:r w:rsidR="00D14D05" w:rsidRPr="00AD0AD4">
        <w:rPr>
          <w:b/>
          <w:noProof/>
          <w:color w:val="000000" w:themeColor="text1"/>
          <w:sz w:val="18"/>
          <w:szCs w:val="18"/>
        </w:rPr>
        <w:t>RG-</w:t>
      </w:r>
      <w:r w:rsidR="00E64DA6" w:rsidRPr="00AD0AD4">
        <w:rPr>
          <w:b/>
          <w:noProof/>
          <w:color w:val="000000" w:themeColor="text1"/>
          <w:sz w:val="18"/>
          <w:szCs w:val="18"/>
        </w:rPr>
        <w:t xml:space="preserve"> </w:t>
      </w:r>
      <w:r w:rsidR="00B2361A" w:rsidRPr="00AD0AD4">
        <w:rPr>
          <w:b/>
          <w:noProof/>
          <w:color w:val="000000" w:themeColor="text1"/>
          <w:sz w:val="18"/>
          <w:szCs w:val="18"/>
        </w:rPr>
        <w:t>07/10/2016-</w:t>
      </w:r>
      <w:r w:rsidR="00E64DA6"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E64DA6" w:rsidRPr="00AD0AD4">
        <w:rPr>
          <w:b/>
          <w:noProof/>
          <w:color w:val="000000" w:themeColor="text1"/>
          <w:sz w:val="18"/>
          <w:szCs w:val="18"/>
        </w:rPr>
        <w:t xml:space="preserve"> </w:t>
      </w:r>
      <w:r w:rsidR="00D14D05" w:rsidRPr="00AD0AD4">
        <w:rPr>
          <w:b/>
          <w:noProof/>
          <w:color w:val="000000" w:themeColor="text1"/>
          <w:sz w:val="18"/>
          <w:szCs w:val="18"/>
        </w:rPr>
        <w:t>32-a md.</w:t>
      </w:r>
      <w:r w:rsidR="00E64DA6" w:rsidRPr="00AD0AD4">
        <w:rPr>
          <w:b/>
          <w:noProof/>
          <w:color w:val="000000" w:themeColor="text1"/>
          <w:sz w:val="18"/>
          <w:szCs w:val="18"/>
        </w:rPr>
        <w:t xml:space="preserve"> </w:t>
      </w:r>
      <w:r w:rsidR="00D14D05" w:rsidRPr="00AD0AD4">
        <w:rPr>
          <w:b/>
          <w:noProof/>
          <w:color w:val="000000" w:themeColor="text1"/>
          <w:sz w:val="18"/>
          <w:szCs w:val="18"/>
        </w:rPr>
        <w:t>Yürürlük:</w:t>
      </w:r>
      <w:r w:rsidR="00E64DA6"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noProof/>
          <w:color w:val="000000" w:themeColor="text1"/>
          <w:sz w:val="18"/>
          <w:szCs w:val="18"/>
        </w:rPr>
        <w:t xml:space="preserve"> </w:t>
      </w:r>
      <w:r w:rsidRPr="00AD0AD4">
        <w:rPr>
          <w:strike/>
          <w:noProof/>
          <w:color w:val="FF0000"/>
          <w:sz w:val="18"/>
          <w:szCs w:val="18"/>
        </w:rPr>
        <w:t>% l'in</w:t>
      </w:r>
      <w:r w:rsidRPr="00AD0AD4">
        <w:rPr>
          <w:noProof/>
          <w:color w:val="FF0000"/>
          <w:sz w:val="18"/>
          <w:szCs w:val="18"/>
        </w:rPr>
        <w:t xml:space="preserve"> </w:t>
      </w:r>
      <w:r w:rsidR="00D14D05" w:rsidRPr="00AD0AD4">
        <w:rPr>
          <w:rFonts w:cs="Arial"/>
          <w:bCs/>
          <w:color w:val="000000" w:themeColor="text1"/>
          <w:sz w:val="18"/>
          <w:szCs w:val="18"/>
        </w:rPr>
        <w:t>% l veya</w:t>
      </w:r>
      <w:r w:rsidR="00D14D05" w:rsidRPr="00AD0AD4">
        <w:rPr>
          <w:noProof/>
          <w:color w:val="000000" w:themeColor="text1"/>
          <w:sz w:val="18"/>
          <w:szCs w:val="18"/>
        </w:rPr>
        <w:t xml:space="preserve"> </w:t>
      </w:r>
      <w:r w:rsidRPr="00AD0AD4">
        <w:rPr>
          <w:noProof/>
          <w:color w:val="FF0000"/>
          <w:sz w:val="18"/>
          <w:szCs w:val="18"/>
        </w:rPr>
        <w:t>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137E77" w:rsidRPr="00AD0AD4" w:rsidRDefault="00137E77" w:rsidP="00137E77">
      <w:pPr>
        <w:spacing w:line="240" w:lineRule="exact"/>
        <w:jc w:val="both"/>
        <w:rPr>
          <w:noProof/>
          <w:color w:val="FF0000"/>
          <w:sz w:val="18"/>
          <w:szCs w:val="18"/>
        </w:rPr>
      </w:pPr>
      <w:r w:rsidRPr="00AD0AD4">
        <w:rPr>
          <w:noProof/>
          <w:color w:val="FF0000"/>
          <w:sz w:val="18"/>
          <w:szCs w:val="18"/>
        </w:rPr>
        <w:t xml:space="preserve">                b) Hemofili hastalarında; akut kanama yaşanması ya da cerrahi girişim gerekmesi halinde, bu amaçla yapılacak ilaç temini için, bu durumun belirtileceği 3 gün süreli yeni bir hematoloji uzman hekim raporu düzenlenir.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(2) Acil müracaatlarda, hastanın tam teşekküllü sağlık kurumlarına başvurması halinde hemofili takip karnesinin mevcut olmaması veya bu belge mevcut olmasına rağmen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4 doza kadar, merkezi sinir sistemi kanamalarında veya hayatı tehdit eden (hemodinamiği bozan) şiddetli kanamalarda veya cerrahi operasyonlarda 12 doza 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(4) Kombine koagülasyon faktörü/protrombinkompleksi konsantreleri;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a)Konjenital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w:t>
      </w:r>
      <w:r w:rsidRPr="00AD0AD4">
        <w:rPr>
          <w:noProof/>
          <w:color w:val="FF0000"/>
          <w:sz w:val="18"/>
          <w:szCs w:val="18"/>
        </w:rPr>
        <w:lastRenderedPageBreak/>
        <w:t>belirtilmesi koşuluyla iç hastalıkları ve/veya çocuk sağlığı ve hastalıkları uzman hekimleri tarafından bir günlük dozda reçete edilir.Kullanılan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b)Acil müracaatlarda;</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1-Kumarin türevlerinin uygulanmasından kaynaklanan, aktif kanaması olan hastalarda INR ve PT değerleri aranmaksızın kanama yeri belirtilmek koşulu ile uzman hekimlerce hastaya en fazla bir günlük dozda ilaç reçete edilerek hematoloji uzman hekiminin bulunduğu hastaneye sevk edilecektir.Kullanılan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2-Kazanılmış (edinsel) koagülasyon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rsidR="00137E77" w:rsidRPr="00AD0AD4" w:rsidRDefault="00137E77" w:rsidP="00137E77">
      <w:pPr>
        <w:spacing w:line="240" w:lineRule="exact"/>
        <w:ind w:firstLine="709"/>
        <w:rPr>
          <w:noProof/>
          <w:color w:val="FF0000"/>
          <w:sz w:val="18"/>
          <w:szCs w:val="18"/>
        </w:rPr>
      </w:pPr>
      <w:r w:rsidRPr="00AD0AD4">
        <w:rPr>
          <w:noProof/>
          <w:color w:val="FF0000"/>
          <w:sz w:val="18"/>
          <w:szCs w:val="18"/>
        </w:rPr>
        <w:t>(5)Aktifleşmiş protrombin kompleksi konsantresi (aPCC);</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 Hafif orta  şiddetteki kanamalarda, merkezi sinir sistemi kanamalarında, hayatı  tehdit eden (hemodinamiği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bir günlük dozda  reçete  edilebilir. Kullanılan ünitenin bir günlük doz olduğu  hekim tarafından reçete/tabela üzerinde belirtilir.</w:t>
      </w:r>
    </w:p>
    <w:p w:rsidR="00137E77" w:rsidRPr="00AD0AD4" w:rsidRDefault="00137E77" w:rsidP="00137E77">
      <w:pPr>
        <w:spacing w:line="240" w:lineRule="exact"/>
        <w:ind w:firstLine="709"/>
        <w:jc w:val="both"/>
        <w:rPr>
          <w:strike/>
          <w:color w:val="FF0000"/>
          <w:sz w:val="18"/>
          <w:szCs w:val="18"/>
        </w:rPr>
      </w:pPr>
      <w:r w:rsidRPr="00AD0AD4">
        <w:rPr>
          <w:noProof/>
          <w:color w:val="FF0000"/>
          <w:sz w:val="18"/>
          <w:szCs w:val="18"/>
        </w:rPr>
        <w:t xml:space="preserve"> b) Proflaksi tedavisinde; Faktör VIII inhibitör titresi&lt;5 BU (Bethesda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Faktör inhibitör titresi 5 BU’nun altında ise proflaksi tedavisi sonlandırılır</w:t>
      </w:r>
      <w:r w:rsidRPr="00AD0AD4">
        <w:rPr>
          <w:noProof/>
          <w:color w:val="000000" w:themeColor="text1"/>
          <w:sz w:val="18"/>
          <w:szCs w:val="18"/>
        </w:rPr>
        <w:t>.</w:t>
      </w:r>
      <w:r w:rsidR="00D14D05" w:rsidRPr="00AD0AD4">
        <w:rPr>
          <w:b/>
          <w:noProof/>
          <w:color w:val="000000" w:themeColor="text1"/>
          <w:sz w:val="18"/>
          <w:szCs w:val="18"/>
        </w:rPr>
        <w:t>(Ek:</w:t>
      </w:r>
      <w:r w:rsidR="003B2414" w:rsidRPr="00AD0AD4">
        <w:rPr>
          <w:b/>
          <w:noProof/>
          <w:color w:val="000000" w:themeColor="text1"/>
          <w:sz w:val="18"/>
          <w:szCs w:val="18"/>
        </w:rPr>
        <w:t xml:space="preserve"> </w:t>
      </w:r>
      <w:r w:rsidR="00D14D05" w:rsidRPr="00AD0AD4">
        <w:rPr>
          <w:b/>
          <w:noProof/>
          <w:color w:val="000000" w:themeColor="text1"/>
          <w:sz w:val="18"/>
          <w:szCs w:val="18"/>
        </w:rPr>
        <w:t>RG-</w:t>
      </w:r>
      <w:r w:rsidR="003B2414" w:rsidRPr="00AD0AD4">
        <w:rPr>
          <w:b/>
          <w:noProof/>
          <w:color w:val="000000" w:themeColor="text1"/>
          <w:sz w:val="18"/>
          <w:szCs w:val="18"/>
        </w:rPr>
        <w:t xml:space="preserve"> </w:t>
      </w:r>
      <w:r w:rsidR="00B2361A" w:rsidRPr="00AD0AD4">
        <w:rPr>
          <w:b/>
          <w:noProof/>
          <w:color w:val="000000" w:themeColor="text1"/>
          <w:sz w:val="18"/>
          <w:szCs w:val="18"/>
        </w:rPr>
        <w:t>07/10/2016-</w:t>
      </w:r>
      <w:r w:rsidR="003B2414"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3B2414" w:rsidRPr="00AD0AD4">
        <w:rPr>
          <w:b/>
          <w:noProof/>
          <w:color w:val="000000" w:themeColor="text1"/>
          <w:sz w:val="18"/>
          <w:szCs w:val="18"/>
        </w:rPr>
        <w:t xml:space="preserve"> </w:t>
      </w:r>
      <w:r w:rsidR="00D14D05" w:rsidRPr="00AD0AD4">
        <w:rPr>
          <w:b/>
          <w:noProof/>
          <w:color w:val="000000" w:themeColor="text1"/>
          <w:sz w:val="18"/>
          <w:szCs w:val="18"/>
        </w:rPr>
        <w:t>32-b md.</w:t>
      </w:r>
      <w:r w:rsidR="003B2414" w:rsidRPr="00AD0AD4">
        <w:rPr>
          <w:b/>
          <w:noProof/>
          <w:color w:val="000000" w:themeColor="text1"/>
          <w:sz w:val="18"/>
          <w:szCs w:val="18"/>
        </w:rPr>
        <w:t xml:space="preserve"> </w:t>
      </w:r>
      <w:r w:rsidR="00D14D05" w:rsidRPr="00AD0AD4">
        <w:rPr>
          <w:b/>
          <w:noProof/>
          <w:color w:val="000000" w:themeColor="text1"/>
          <w:sz w:val="18"/>
          <w:szCs w:val="18"/>
        </w:rPr>
        <w:t>Yürürlük:</w:t>
      </w:r>
      <w:r w:rsidR="003B2414"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rFonts w:eastAsia="Calibri"/>
          <w:noProof/>
          <w:color w:val="000000" w:themeColor="text1"/>
          <w:sz w:val="18"/>
          <w:szCs w:val="18"/>
        </w:rPr>
        <w:t xml:space="preserve"> </w:t>
      </w:r>
      <w:r w:rsidR="00D14D05" w:rsidRPr="00AD0AD4">
        <w:rPr>
          <w:rFonts w:eastAsia="Calibri"/>
          <w:color w:val="000000" w:themeColor="text1"/>
          <w:sz w:val="18"/>
          <w:szCs w:val="18"/>
          <w:lang w:eastAsia="en-US"/>
        </w:rPr>
        <w:t>Düşük titreli yüksek yanıtlı hastalarda, bu durumun belirtildiği yeni bir rapor düzenlenerek 5BU’nun altında da proflaksi tedavisine devam edilebilir.</w:t>
      </w:r>
      <w:r w:rsidRPr="00AD0AD4">
        <w:rPr>
          <w:noProof/>
          <w:color w:val="000000" w:themeColor="text1"/>
          <w:sz w:val="18"/>
          <w:szCs w:val="18"/>
        </w:rPr>
        <w:t xml:space="preserve"> </w:t>
      </w:r>
      <w:r w:rsidRPr="00AD0AD4">
        <w:rPr>
          <w:noProof/>
          <w:color w:val="FF0000"/>
          <w:sz w:val="18"/>
          <w:szCs w:val="18"/>
        </w:rPr>
        <w:t>Haftalık faktör kullanımının 4500 üniteyi geçmesi gerektiği durumlarda, bu duruma sebep olan gerekçelerin belirtileceği 6 ay süreli yeni rapor düzenlenir.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r w:rsidR="003B2414">
        <w:rPr>
          <w:b/>
          <w:bCs/>
          <w:color w:val="FF0000"/>
          <w:sz w:val="18"/>
          <w:szCs w:val="18"/>
        </w:rPr>
        <w:t xml:space="preserve"> </w:t>
      </w:r>
      <w:r w:rsidR="00456C1E" w:rsidRPr="0095389B">
        <w:rPr>
          <w:b/>
          <w:bCs/>
          <w:color w:val="FF0000"/>
          <w:sz w:val="18"/>
          <w:szCs w:val="18"/>
        </w:rPr>
        <w:t>30/08/2014-</w:t>
      </w:r>
      <w:r w:rsidR="003B2414">
        <w:rPr>
          <w:b/>
          <w:bCs/>
          <w:color w:val="FF0000"/>
          <w:sz w:val="18"/>
          <w:szCs w:val="18"/>
        </w:rPr>
        <w:t xml:space="preserve"> </w:t>
      </w:r>
      <w:r w:rsidR="00456C1E" w:rsidRPr="0095389B">
        <w:rPr>
          <w:b/>
          <w:bCs/>
          <w:color w:val="FF0000"/>
          <w:sz w:val="18"/>
          <w:szCs w:val="18"/>
        </w:rPr>
        <w:t xml:space="preserve">29104/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315B4A" w:rsidRPr="00E52FB0" w:rsidRDefault="00A05509" w:rsidP="00E52FB0">
      <w:pPr>
        <w:pStyle w:val="3-normalyaz"/>
        <w:spacing w:before="0" w:beforeAutospacing="0" w:after="0" w:afterAutospacing="0" w:line="240" w:lineRule="exact"/>
        <w:ind w:firstLine="567"/>
        <w:jc w:val="both"/>
        <w:rPr>
          <w:rFonts w:eastAsia="Calibri"/>
          <w:b/>
          <w:bCs/>
          <w:color w:val="7030A0"/>
          <w:sz w:val="18"/>
          <w:szCs w:val="18"/>
        </w:rPr>
      </w:pPr>
      <w:r>
        <w:rPr>
          <w:sz w:val="18"/>
          <w:szCs w:val="18"/>
        </w:rPr>
        <w:t xml:space="preserve">   </w:t>
      </w:r>
      <w:r w:rsidR="00857DA8" w:rsidRPr="0098164A">
        <w:rPr>
          <w:sz w:val="18"/>
          <w:szCs w:val="18"/>
        </w:rPr>
        <w:t xml:space="preserve">(2) </w:t>
      </w:r>
      <w:r w:rsidR="00315B4A" w:rsidRPr="00A05509">
        <w:rPr>
          <w:rFonts w:eastAsia="Calibri"/>
          <w:b/>
          <w:bCs/>
          <w:color w:val="FF0000"/>
          <w:sz w:val="18"/>
          <w:szCs w:val="18"/>
        </w:rPr>
        <w:t>(Değişik:</w:t>
      </w:r>
      <w:r w:rsidR="003B2414">
        <w:rPr>
          <w:rFonts w:eastAsia="Calibri"/>
          <w:b/>
          <w:bCs/>
          <w:color w:val="FF0000"/>
          <w:sz w:val="18"/>
          <w:szCs w:val="18"/>
        </w:rPr>
        <w:t xml:space="preserve"> </w:t>
      </w:r>
      <w:r w:rsidR="00315B4A" w:rsidRPr="00A05509">
        <w:rPr>
          <w:rFonts w:eastAsia="Calibri"/>
          <w:b/>
          <w:bCs/>
          <w:color w:val="FF0000"/>
          <w:sz w:val="18"/>
          <w:szCs w:val="18"/>
        </w:rPr>
        <w:t>RG-</w:t>
      </w:r>
      <w:r w:rsidR="003B2414">
        <w:rPr>
          <w:rFonts w:eastAsia="Calibri"/>
          <w:b/>
          <w:bCs/>
          <w:color w:val="FF0000"/>
          <w:sz w:val="18"/>
          <w:szCs w:val="18"/>
        </w:rPr>
        <w:t xml:space="preserve"> </w:t>
      </w:r>
      <w:r w:rsidRPr="00A05509">
        <w:rPr>
          <w:b/>
          <w:bCs/>
          <w:color w:val="FF0000"/>
          <w:sz w:val="18"/>
          <w:szCs w:val="18"/>
        </w:rPr>
        <w:t>1</w:t>
      </w:r>
      <w:r w:rsidR="003A4598">
        <w:rPr>
          <w:b/>
          <w:bCs/>
          <w:color w:val="FF0000"/>
          <w:sz w:val="18"/>
          <w:szCs w:val="18"/>
        </w:rPr>
        <w:t>8</w:t>
      </w:r>
      <w:r w:rsidRPr="00A05509">
        <w:rPr>
          <w:b/>
          <w:bCs/>
          <w:color w:val="FF0000"/>
          <w:sz w:val="18"/>
          <w:szCs w:val="18"/>
        </w:rPr>
        <w:t>/06/2016-</w:t>
      </w:r>
      <w:r w:rsidR="003B2414">
        <w:rPr>
          <w:b/>
          <w:bCs/>
          <w:color w:val="FF0000"/>
          <w:sz w:val="18"/>
          <w:szCs w:val="18"/>
        </w:rPr>
        <w:t xml:space="preserve"> </w:t>
      </w:r>
      <w:r w:rsidRPr="00A05509">
        <w:rPr>
          <w:b/>
          <w:bCs/>
          <w:color w:val="FF0000"/>
          <w:sz w:val="18"/>
          <w:szCs w:val="18"/>
        </w:rPr>
        <w:t>2974</w:t>
      </w:r>
      <w:r w:rsidR="003A4598">
        <w:rPr>
          <w:b/>
          <w:bCs/>
          <w:color w:val="FF0000"/>
          <w:sz w:val="18"/>
          <w:szCs w:val="18"/>
        </w:rPr>
        <w:t>6</w:t>
      </w:r>
      <w:r w:rsidR="00315B4A" w:rsidRPr="00A05509">
        <w:rPr>
          <w:rFonts w:eastAsia="Calibri"/>
          <w:b/>
          <w:bCs/>
          <w:color w:val="FF0000"/>
          <w:sz w:val="18"/>
          <w:szCs w:val="18"/>
        </w:rPr>
        <w:t>/</w:t>
      </w:r>
      <w:r w:rsidR="003B2414">
        <w:rPr>
          <w:rFonts w:eastAsia="Calibri"/>
          <w:b/>
          <w:bCs/>
          <w:color w:val="FF0000"/>
          <w:sz w:val="18"/>
          <w:szCs w:val="18"/>
        </w:rPr>
        <w:t xml:space="preserve"> </w:t>
      </w:r>
      <w:r w:rsidR="00315B4A" w:rsidRPr="00A05509">
        <w:rPr>
          <w:rFonts w:eastAsia="Calibri"/>
          <w:b/>
          <w:bCs/>
          <w:color w:val="FF0000"/>
          <w:sz w:val="18"/>
          <w:szCs w:val="18"/>
        </w:rPr>
        <w:t>18 md. Yürürlük:</w:t>
      </w:r>
      <w:r w:rsidR="003B2414">
        <w:rPr>
          <w:rFonts w:eastAsia="Calibri"/>
          <w:b/>
          <w:bCs/>
          <w:color w:val="FF0000"/>
          <w:sz w:val="18"/>
          <w:szCs w:val="18"/>
        </w:rPr>
        <w:t xml:space="preserve"> </w:t>
      </w:r>
      <w:r w:rsidRPr="00A05509">
        <w:rPr>
          <w:rFonts w:eastAsia="Calibri"/>
          <w:b/>
          <w:bCs/>
          <w:color w:val="FF0000"/>
          <w:sz w:val="18"/>
          <w:szCs w:val="18"/>
        </w:rPr>
        <w:t>2</w:t>
      </w:r>
      <w:r w:rsidR="00315B4A" w:rsidRPr="00A05509">
        <w:rPr>
          <w:rFonts w:eastAsia="Calibri"/>
          <w:b/>
          <w:bCs/>
          <w:color w:val="FF0000"/>
          <w:sz w:val="18"/>
          <w:szCs w:val="18"/>
        </w:rPr>
        <w:t>5/06/2016)</w:t>
      </w:r>
      <w:r w:rsidR="00857DA8" w:rsidRPr="00315B4A">
        <w:rPr>
          <w:strike/>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315B4A">
        <w:rPr>
          <w:strike/>
          <w:sz w:val="18"/>
          <w:szCs w:val="18"/>
        </w:rPr>
        <w:t>Eczanemizde Yoktur, Yatan Hasta</w:t>
      </w:r>
      <w:r w:rsidR="00857DA8" w:rsidRPr="00315B4A">
        <w:rPr>
          <w:strike/>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r w:rsidR="00315B4A" w:rsidRPr="00315B4A">
        <w:rPr>
          <w:noProof/>
          <w:color w:val="FF0000"/>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“Eczanemizde Yoktur, Yatan/ Günübirlik Hasta” ibaresi ve başhekimlik onayı ile reçete düzenlenmesi kaydıyla karşılanır ve ödenen tutar ilgili sağlık kurumunun alacağından Tebliğin 4.1.2 numaralı ma</w:t>
      </w:r>
      <w:r w:rsidR="00315B4A">
        <w:rPr>
          <w:noProof/>
          <w:color w:val="FF0000"/>
          <w:sz w:val="18"/>
          <w:szCs w:val="18"/>
        </w:rPr>
        <w:t>ddesi kapsamında mahsup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AE3EE6" w:rsidRDefault="00AE3EE6" w:rsidP="00AE3EE6">
      <w:pPr>
        <w:jc w:val="both"/>
        <w:rPr>
          <w:strike/>
          <w:color w:val="FF0000"/>
          <w:sz w:val="18"/>
          <w:szCs w:val="18"/>
        </w:rPr>
      </w:pPr>
      <w:r>
        <w:rPr>
          <w:sz w:val="18"/>
          <w:szCs w:val="18"/>
        </w:rPr>
        <w:t xml:space="preserve">               </w:t>
      </w:r>
      <w:r w:rsidR="00857DA8" w:rsidRPr="0098164A">
        <w:rPr>
          <w:sz w:val="18"/>
          <w:szCs w:val="18"/>
        </w:rPr>
        <w:t>(1)</w:t>
      </w:r>
      <w:r w:rsidRPr="00AE3EE6">
        <w:rPr>
          <w:b/>
          <w:color w:val="FF0000"/>
          <w:sz w:val="18"/>
          <w:szCs w:val="18"/>
        </w:rPr>
        <w:t xml:space="preserve"> </w:t>
      </w:r>
      <w:r w:rsidRPr="00137E77">
        <w:rPr>
          <w:b/>
          <w:color w:val="FF0000"/>
          <w:sz w:val="18"/>
          <w:szCs w:val="18"/>
        </w:rPr>
        <w:t>(</w:t>
      </w:r>
      <w:r>
        <w:rPr>
          <w:b/>
          <w:color w:val="FF0000"/>
          <w:sz w:val="18"/>
          <w:szCs w:val="18"/>
        </w:rPr>
        <w:t>Değişik</w:t>
      </w:r>
      <w:r w:rsidRPr="00137E77">
        <w:rPr>
          <w:b/>
          <w:color w:val="FF0000"/>
          <w:sz w:val="18"/>
          <w:szCs w:val="18"/>
        </w:rPr>
        <w:t>:</w:t>
      </w:r>
      <w:r w:rsidR="003B2414">
        <w:rPr>
          <w:b/>
          <w:color w:val="FF0000"/>
          <w:sz w:val="18"/>
          <w:szCs w:val="18"/>
        </w:rPr>
        <w:t xml:space="preserve"> </w:t>
      </w:r>
      <w:r w:rsidRPr="00137E77">
        <w:rPr>
          <w:b/>
          <w:color w:val="FF0000"/>
          <w:sz w:val="18"/>
          <w:szCs w:val="18"/>
        </w:rPr>
        <w:t>RG-</w:t>
      </w:r>
      <w:r w:rsidR="003B2414">
        <w:rPr>
          <w:b/>
          <w:color w:val="FF0000"/>
          <w:sz w:val="18"/>
          <w:szCs w:val="18"/>
        </w:rPr>
        <w:t xml:space="preserve"> </w:t>
      </w:r>
      <w:r w:rsidR="00F92BD3">
        <w:rPr>
          <w:b/>
          <w:color w:val="FF0000"/>
          <w:sz w:val="18"/>
          <w:szCs w:val="18"/>
        </w:rPr>
        <w:t>05</w:t>
      </w:r>
      <w:r w:rsidRPr="00137E77">
        <w:rPr>
          <w:b/>
          <w:color w:val="FF0000"/>
          <w:sz w:val="18"/>
          <w:szCs w:val="18"/>
        </w:rPr>
        <w:t>/0</w:t>
      </w:r>
      <w:r w:rsidR="00476334">
        <w:rPr>
          <w:b/>
          <w:color w:val="FF0000"/>
          <w:sz w:val="18"/>
          <w:szCs w:val="18"/>
        </w:rPr>
        <w:t>8</w:t>
      </w:r>
      <w:r w:rsidRPr="00137E77">
        <w:rPr>
          <w:b/>
          <w:color w:val="FF0000"/>
          <w:sz w:val="18"/>
          <w:szCs w:val="18"/>
        </w:rPr>
        <w:t>/2015-</w:t>
      </w:r>
      <w:r w:rsidR="003B2414">
        <w:rPr>
          <w:b/>
          <w:color w:val="FF0000"/>
          <w:sz w:val="18"/>
          <w:szCs w:val="18"/>
        </w:rPr>
        <w:t xml:space="preserve"> </w:t>
      </w:r>
      <w:r w:rsidRPr="00137E77">
        <w:rPr>
          <w:b/>
          <w:color w:val="FF0000"/>
          <w:sz w:val="18"/>
          <w:szCs w:val="18"/>
        </w:rPr>
        <w:t>29</w:t>
      </w:r>
      <w:r w:rsidR="00F92BD3">
        <w:rPr>
          <w:b/>
          <w:color w:val="FF0000"/>
          <w:sz w:val="18"/>
          <w:szCs w:val="18"/>
        </w:rPr>
        <w:t>436</w:t>
      </w:r>
      <w:r w:rsidRPr="00137E77">
        <w:rPr>
          <w:b/>
          <w:color w:val="FF0000"/>
          <w:sz w:val="18"/>
          <w:szCs w:val="18"/>
        </w:rPr>
        <w:t>/</w:t>
      </w:r>
      <w:r w:rsidR="00A33E22">
        <w:rPr>
          <w:b/>
          <w:color w:val="FF0000"/>
          <w:sz w:val="18"/>
          <w:szCs w:val="18"/>
        </w:rPr>
        <w:t xml:space="preserve"> </w:t>
      </w:r>
      <w:r w:rsidR="00B45B4F">
        <w:rPr>
          <w:b/>
          <w:color w:val="FF0000"/>
          <w:sz w:val="18"/>
          <w:szCs w:val="18"/>
        </w:rPr>
        <w:t>20</w:t>
      </w:r>
      <w:r w:rsidR="003B2414">
        <w:rPr>
          <w:b/>
          <w:color w:val="FF0000"/>
          <w:sz w:val="18"/>
          <w:szCs w:val="18"/>
        </w:rPr>
        <w:t xml:space="preserve"> </w:t>
      </w:r>
      <w:r w:rsidRPr="00137E77">
        <w:rPr>
          <w:b/>
          <w:color w:val="FF0000"/>
          <w:sz w:val="18"/>
          <w:szCs w:val="18"/>
        </w:rPr>
        <w:t>md. Yürürlük:</w:t>
      </w:r>
      <w:r w:rsidR="003B2414">
        <w:rPr>
          <w:b/>
          <w:color w:val="FF0000"/>
          <w:sz w:val="18"/>
          <w:szCs w:val="18"/>
        </w:rPr>
        <w:t xml:space="preserve"> </w:t>
      </w:r>
      <w:r w:rsidR="00F92BD3">
        <w:rPr>
          <w:b/>
          <w:color w:val="FF0000"/>
          <w:sz w:val="18"/>
          <w:szCs w:val="18"/>
        </w:rPr>
        <w:t>13</w:t>
      </w:r>
      <w:r w:rsidRPr="00137E77">
        <w:rPr>
          <w:b/>
          <w:color w:val="FF0000"/>
          <w:sz w:val="18"/>
          <w:szCs w:val="18"/>
        </w:rPr>
        <w:t>/0</w:t>
      </w:r>
      <w:r w:rsidR="00476334">
        <w:rPr>
          <w:b/>
          <w:color w:val="FF0000"/>
          <w:sz w:val="18"/>
          <w:szCs w:val="18"/>
        </w:rPr>
        <w:t>8</w:t>
      </w:r>
      <w:r w:rsidRPr="00137E77">
        <w:rPr>
          <w:b/>
          <w:color w:val="FF0000"/>
          <w:sz w:val="18"/>
          <w:szCs w:val="18"/>
        </w:rPr>
        <w:t>/2015)</w:t>
      </w:r>
      <w:r>
        <w:rPr>
          <w:b/>
          <w:color w:val="FF0000"/>
          <w:sz w:val="18"/>
          <w:szCs w:val="18"/>
        </w:rPr>
        <w:t xml:space="preserve"> </w:t>
      </w:r>
      <w:r w:rsidR="00857DA8" w:rsidRPr="0098164A">
        <w:rPr>
          <w:sz w:val="18"/>
          <w:szCs w:val="18"/>
        </w:rPr>
        <w:t xml:space="preserve"> </w:t>
      </w:r>
      <w:r w:rsidR="00857DA8" w:rsidRPr="00AE3EE6">
        <w:rPr>
          <w:strike/>
          <w:sz w:val="18"/>
          <w:szCs w:val="18"/>
        </w:rPr>
        <w:t>Splenektomi kontrendikasyonu olan veya splen</w:t>
      </w:r>
      <w:r w:rsidR="002B2000" w:rsidRPr="00AE3EE6">
        <w:rPr>
          <w:strike/>
          <w:sz w:val="18"/>
          <w:szCs w:val="18"/>
        </w:rPr>
        <w:t>e</w:t>
      </w:r>
      <w:r w:rsidR="00857DA8" w:rsidRPr="00AE3EE6">
        <w:rPr>
          <w:strike/>
          <w:sz w:val="18"/>
          <w:szCs w:val="18"/>
        </w:rPr>
        <w:t>kt</w:t>
      </w:r>
      <w:r w:rsidR="002B2000" w:rsidRPr="00AE3EE6">
        <w:rPr>
          <w:strike/>
          <w:sz w:val="18"/>
          <w:szCs w:val="18"/>
        </w:rPr>
        <w:t>o</w:t>
      </w:r>
      <w:r w:rsidR="00857DA8" w:rsidRPr="00AE3EE6">
        <w:rPr>
          <w:strike/>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r>
        <w:rPr>
          <w:strike/>
          <w:sz w:val="18"/>
          <w:szCs w:val="18"/>
        </w:rPr>
        <w:t xml:space="preserve"> </w:t>
      </w:r>
      <w:r w:rsidRPr="00AE3EE6">
        <w:rPr>
          <w:noProof/>
          <w:color w:val="FF0000"/>
          <w:sz w:val="18"/>
          <w:szCs w:val="18"/>
        </w:rPr>
        <w:t xml:space="preserve">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w:t>
      </w:r>
      <w:r w:rsidRPr="00AE3EE6">
        <w:rPr>
          <w:noProof/>
          <w:color w:val="FF0000"/>
          <w:sz w:val="18"/>
          <w:szCs w:val="18"/>
        </w:rPr>
        <w:lastRenderedPageBreak/>
        <w:t>bu uzman hekimlerce reçete edilir. Raporda kullanılacak ilaç/ilaçların kullanım dozu, uygulama planı ve süresi yer alır. Yenilenen her raporda hastanın bir önceki raporunda yer alan tro</w:t>
      </w:r>
      <w:r>
        <w:rPr>
          <w:noProof/>
          <w:color w:val="FF0000"/>
          <w:sz w:val="18"/>
          <w:szCs w:val="18"/>
        </w:rPr>
        <w:t>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E27730" w:rsidRDefault="00857DA8" w:rsidP="00B347C0">
      <w:pPr>
        <w:ind w:firstLine="709"/>
        <w:jc w:val="both"/>
        <w:outlineLvl w:val="4"/>
        <w:rPr>
          <w:strike/>
          <w:sz w:val="18"/>
          <w:szCs w:val="18"/>
        </w:rPr>
      </w:pPr>
      <w:r w:rsidRPr="00E27730">
        <w:rPr>
          <w:strike/>
          <w:sz w:val="18"/>
          <w:szCs w:val="18"/>
        </w:rPr>
        <w:t>(5)</w:t>
      </w:r>
      <w:r w:rsidR="00E52E4C">
        <w:rPr>
          <w:strike/>
          <w:sz w:val="18"/>
          <w:szCs w:val="18"/>
        </w:rPr>
        <w:t xml:space="preserve"> </w:t>
      </w:r>
      <w:r w:rsidR="00E27730" w:rsidRPr="00E27730">
        <w:rPr>
          <w:b/>
          <w:color w:val="FF0000"/>
          <w:sz w:val="18"/>
          <w:szCs w:val="18"/>
        </w:rPr>
        <w:t>(Mülga:</w:t>
      </w:r>
      <w:r w:rsidR="00126A66">
        <w:rPr>
          <w:b/>
          <w:color w:val="FF0000"/>
          <w:sz w:val="18"/>
          <w:szCs w:val="18"/>
        </w:rPr>
        <w:t xml:space="preserve"> </w:t>
      </w:r>
      <w:r w:rsidR="00E27730" w:rsidRPr="00E27730">
        <w:rPr>
          <w:b/>
          <w:color w:val="FF0000"/>
          <w:sz w:val="18"/>
          <w:szCs w:val="18"/>
        </w:rPr>
        <w:t xml:space="preserve">RG- </w:t>
      </w:r>
      <w:r w:rsidR="003C4208">
        <w:rPr>
          <w:b/>
          <w:color w:val="FF0000"/>
          <w:sz w:val="18"/>
          <w:szCs w:val="18"/>
        </w:rPr>
        <w:t>18/02/2017- 29983</w:t>
      </w:r>
      <w:r w:rsidR="00E27730" w:rsidRPr="00E27730">
        <w:rPr>
          <w:b/>
          <w:color w:val="FF0000"/>
          <w:sz w:val="18"/>
          <w:szCs w:val="18"/>
        </w:rPr>
        <w:t>/</w:t>
      </w:r>
      <w:r w:rsidR="00126A66">
        <w:rPr>
          <w:b/>
          <w:color w:val="FF0000"/>
          <w:sz w:val="18"/>
          <w:szCs w:val="18"/>
        </w:rPr>
        <w:t xml:space="preserve"> </w:t>
      </w:r>
      <w:r w:rsidR="00E27730">
        <w:rPr>
          <w:b/>
          <w:color w:val="FF0000"/>
          <w:sz w:val="18"/>
          <w:szCs w:val="18"/>
        </w:rPr>
        <w:t>10</w:t>
      </w:r>
      <w:r w:rsidR="00126A66">
        <w:rPr>
          <w:b/>
          <w:color w:val="FF0000"/>
          <w:sz w:val="18"/>
          <w:szCs w:val="18"/>
        </w:rPr>
        <w:t xml:space="preserve"> </w:t>
      </w:r>
      <w:r w:rsidR="00E27730" w:rsidRPr="00E27730">
        <w:rPr>
          <w:b/>
          <w:color w:val="FF0000"/>
          <w:sz w:val="18"/>
          <w:szCs w:val="18"/>
        </w:rPr>
        <w:t>md.</w:t>
      </w:r>
      <w:r w:rsidR="00126A66">
        <w:rPr>
          <w:b/>
          <w:color w:val="FF0000"/>
          <w:sz w:val="18"/>
          <w:szCs w:val="18"/>
        </w:rPr>
        <w:t xml:space="preserve"> </w:t>
      </w:r>
      <w:r w:rsidR="00E27730" w:rsidRPr="00E27730">
        <w:rPr>
          <w:b/>
          <w:color w:val="FF0000"/>
          <w:sz w:val="18"/>
          <w:szCs w:val="18"/>
        </w:rPr>
        <w:t xml:space="preserve">Yürürlük: </w:t>
      </w:r>
      <w:r w:rsidR="003C4208">
        <w:rPr>
          <w:b/>
          <w:color w:val="FF0000"/>
          <w:sz w:val="18"/>
          <w:szCs w:val="18"/>
        </w:rPr>
        <w:t>01/03/2017</w:t>
      </w:r>
      <w:r w:rsidR="00E27730" w:rsidRPr="00E27730">
        <w:rPr>
          <w:b/>
          <w:color w:val="FF0000"/>
          <w:sz w:val="18"/>
          <w:szCs w:val="18"/>
        </w:rPr>
        <w:t>)</w:t>
      </w:r>
      <w:r w:rsidRPr="00E27730">
        <w:rPr>
          <w:strike/>
          <w:sz w:val="18"/>
          <w:szCs w:val="18"/>
        </w:rPr>
        <w:t xml:space="preserve">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4A399D">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w:t>
      </w:r>
      <w:r w:rsidR="00C00AC1">
        <w:rPr>
          <w:sz w:val="18"/>
          <w:szCs w:val="18"/>
        </w:rPr>
        <w:t xml:space="preserve"> </w:t>
      </w:r>
      <w:r w:rsidR="00C00AC1" w:rsidRPr="00C00AC1">
        <w:rPr>
          <w:b/>
          <w:color w:val="FF0000"/>
          <w:sz w:val="18"/>
          <w:szCs w:val="18"/>
        </w:rPr>
        <w:t>(Ek:</w:t>
      </w:r>
      <w:r w:rsidR="004A399D">
        <w:rPr>
          <w:b/>
          <w:color w:val="FF0000"/>
          <w:sz w:val="18"/>
          <w:szCs w:val="18"/>
        </w:rPr>
        <w:t xml:space="preserve"> </w:t>
      </w:r>
      <w:r w:rsidR="00C00AC1" w:rsidRPr="00C00AC1">
        <w:rPr>
          <w:b/>
          <w:color w:val="FF0000"/>
          <w:sz w:val="18"/>
          <w:szCs w:val="18"/>
        </w:rPr>
        <w:t>RG-</w:t>
      </w:r>
      <w:r w:rsidR="004A399D">
        <w:rPr>
          <w:b/>
          <w:color w:val="FF0000"/>
          <w:sz w:val="18"/>
          <w:szCs w:val="18"/>
        </w:rPr>
        <w:t xml:space="preserve"> </w:t>
      </w:r>
      <w:r w:rsidR="00B2361A">
        <w:rPr>
          <w:b/>
          <w:color w:val="FF0000"/>
          <w:sz w:val="18"/>
          <w:szCs w:val="18"/>
        </w:rPr>
        <w:t>07/10/2016-</w:t>
      </w:r>
      <w:r w:rsidR="004A399D">
        <w:rPr>
          <w:b/>
          <w:color w:val="FF0000"/>
          <w:sz w:val="18"/>
          <w:szCs w:val="18"/>
        </w:rPr>
        <w:t xml:space="preserve"> </w:t>
      </w:r>
      <w:r w:rsidR="00B2361A">
        <w:rPr>
          <w:b/>
          <w:color w:val="FF0000"/>
          <w:sz w:val="18"/>
          <w:szCs w:val="18"/>
        </w:rPr>
        <w:t>29850</w:t>
      </w:r>
      <w:r w:rsidR="00C00AC1" w:rsidRPr="00C00AC1">
        <w:rPr>
          <w:b/>
          <w:color w:val="FF0000"/>
          <w:sz w:val="18"/>
          <w:szCs w:val="18"/>
        </w:rPr>
        <w:t>/</w:t>
      </w:r>
      <w:r w:rsidR="004A399D">
        <w:rPr>
          <w:b/>
          <w:color w:val="FF0000"/>
          <w:sz w:val="18"/>
          <w:szCs w:val="18"/>
        </w:rPr>
        <w:t xml:space="preserve"> </w:t>
      </w:r>
      <w:r w:rsidR="00C00AC1" w:rsidRPr="00C00AC1">
        <w:rPr>
          <w:b/>
          <w:color w:val="FF0000"/>
          <w:sz w:val="18"/>
          <w:szCs w:val="18"/>
        </w:rPr>
        <w:t>3</w:t>
      </w:r>
      <w:r w:rsidR="00C00AC1">
        <w:rPr>
          <w:b/>
          <w:color w:val="FF0000"/>
          <w:sz w:val="18"/>
          <w:szCs w:val="18"/>
        </w:rPr>
        <w:t xml:space="preserve">3-a </w:t>
      </w:r>
      <w:r w:rsidR="00C00AC1" w:rsidRPr="00C00AC1">
        <w:rPr>
          <w:b/>
          <w:color w:val="FF0000"/>
          <w:sz w:val="18"/>
          <w:szCs w:val="18"/>
        </w:rPr>
        <w:t>md.</w:t>
      </w:r>
      <w:r w:rsidR="004A399D">
        <w:rPr>
          <w:b/>
          <w:color w:val="FF0000"/>
          <w:sz w:val="18"/>
          <w:szCs w:val="18"/>
        </w:rPr>
        <w:t xml:space="preserve"> </w:t>
      </w:r>
      <w:r w:rsidR="00C00AC1" w:rsidRPr="00C00AC1">
        <w:rPr>
          <w:b/>
          <w:color w:val="FF0000"/>
          <w:sz w:val="18"/>
          <w:szCs w:val="18"/>
        </w:rPr>
        <w:t>Yürürlük:</w:t>
      </w:r>
      <w:r w:rsidR="004A399D">
        <w:rPr>
          <w:b/>
          <w:color w:val="FF0000"/>
          <w:sz w:val="18"/>
          <w:szCs w:val="18"/>
        </w:rPr>
        <w:t xml:space="preserve"> </w:t>
      </w:r>
      <w:r w:rsidR="00B2361A">
        <w:rPr>
          <w:b/>
          <w:color w:val="FF0000"/>
          <w:sz w:val="18"/>
          <w:szCs w:val="18"/>
        </w:rPr>
        <w:t>15/10/2016</w:t>
      </w:r>
      <w:r w:rsidR="00C00AC1" w:rsidRPr="00C00AC1">
        <w:rPr>
          <w:b/>
          <w:color w:val="FF0000"/>
          <w:sz w:val="18"/>
          <w:szCs w:val="18"/>
        </w:rPr>
        <w:t>)</w:t>
      </w:r>
      <w:r w:rsidR="00C34D98">
        <w:rPr>
          <w:b/>
          <w:color w:val="FF0000"/>
          <w:sz w:val="18"/>
          <w:szCs w:val="18"/>
        </w:rPr>
        <w:t xml:space="preserve"> </w:t>
      </w:r>
      <w:r w:rsidR="00C00AC1" w:rsidRPr="00C00AC1">
        <w:rPr>
          <w:bCs/>
          <w:color w:val="FF0000"/>
          <w:sz w:val="18"/>
          <w:szCs w:val="18"/>
        </w:rPr>
        <w:t>Tedaviye uzun süre ara veren (6 ay ve daha uzun süre) hastalarda yeniden başlangıç kriterleri aranır.</w:t>
      </w:r>
      <w:r w:rsidR="00C00AC1" w:rsidRPr="00C00AC1">
        <w:rPr>
          <w:bCs/>
          <w:sz w:val="18"/>
          <w:szCs w:val="18"/>
        </w:rPr>
        <w:t xml:space="preserve"> </w:t>
      </w:r>
      <w:r w:rsidRPr="0098164A">
        <w:rPr>
          <w:sz w:val="18"/>
          <w:szCs w:val="18"/>
        </w:rPr>
        <w:t xml:space="preserve">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225CA">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w:t>
      </w:r>
      <w:r w:rsidR="00C00AC1">
        <w:rPr>
          <w:color w:val="FF0000"/>
          <w:sz w:val="18"/>
          <w:szCs w:val="18"/>
        </w:rPr>
        <w:t xml:space="preserve"> </w:t>
      </w:r>
      <w:r w:rsidR="00C00AC1" w:rsidRPr="00C00AC1">
        <w:rPr>
          <w:b/>
          <w:sz w:val="18"/>
          <w:szCs w:val="18"/>
        </w:rPr>
        <w:t>(Ek:</w:t>
      </w:r>
      <w:r w:rsidR="00B225CA">
        <w:rPr>
          <w:b/>
          <w:sz w:val="18"/>
          <w:szCs w:val="18"/>
        </w:rPr>
        <w:t xml:space="preserve"> </w:t>
      </w:r>
      <w:r w:rsidR="00C00AC1" w:rsidRPr="00C00AC1">
        <w:rPr>
          <w:b/>
          <w:sz w:val="18"/>
          <w:szCs w:val="18"/>
        </w:rPr>
        <w:t>RG-</w:t>
      </w:r>
      <w:r w:rsidR="00B225CA">
        <w:rPr>
          <w:b/>
          <w:sz w:val="18"/>
          <w:szCs w:val="18"/>
        </w:rPr>
        <w:t xml:space="preserve"> </w:t>
      </w:r>
      <w:r w:rsidR="00B2361A">
        <w:rPr>
          <w:b/>
          <w:sz w:val="18"/>
          <w:szCs w:val="18"/>
        </w:rPr>
        <w:t>07/10/2016-</w:t>
      </w:r>
      <w:r w:rsidR="00B225CA">
        <w:rPr>
          <w:b/>
          <w:sz w:val="18"/>
          <w:szCs w:val="18"/>
        </w:rPr>
        <w:t xml:space="preserve"> </w:t>
      </w:r>
      <w:r w:rsidR="00B2361A">
        <w:rPr>
          <w:b/>
          <w:sz w:val="18"/>
          <w:szCs w:val="18"/>
        </w:rPr>
        <w:t>29850</w:t>
      </w:r>
      <w:r w:rsidR="00C00AC1" w:rsidRPr="00C00AC1">
        <w:rPr>
          <w:b/>
          <w:sz w:val="18"/>
          <w:szCs w:val="18"/>
        </w:rPr>
        <w:t>/</w:t>
      </w:r>
      <w:r w:rsidR="00B225CA">
        <w:rPr>
          <w:b/>
          <w:sz w:val="18"/>
          <w:szCs w:val="18"/>
        </w:rPr>
        <w:t xml:space="preserve"> </w:t>
      </w:r>
      <w:r w:rsidR="00C00AC1" w:rsidRPr="00C00AC1">
        <w:rPr>
          <w:b/>
          <w:sz w:val="18"/>
          <w:szCs w:val="18"/>
        </w:rPr>
        <w:t>33-</w:t>
      </w:r>
      <w:r w:rsidR="00C00AC1">
        <w:rPr>
          <w:b/>
          <w:sz w:val="18"/>
          <w:szCs w:val="18"/>
        </w:rPr>
        <w:t>b</w:t>
      </w:r>
      <w:r w:rsidR="00C00AC1" w:rsidRPr="00C00AC1">
        <w:rPr>
          <w:b/>
          <w:sz w:val="18"/>
          <w:szCs w:val="18"/>
        </w:rPr>
        <w:t xml:space="preserve"> md.</w:t>
      </w:r>
      <w:r w:rsidR="00B225CA">
        <w:rPr>
          <w:b/>
          <w:sz w:val="18"/>
          <w:szCs w:val="18"/>
        </w:rPr>
        <w:t xml:space="preserve"> </w:t>
      </w:r>
      <w:r w:rsidR="00C00AC1" w:rsidRPr="00C00AC1">
        <w:rPr>
          <w:b/>
          <w:sz w:val="18"/>
          <w:szCs w:val="18"/>
        </w:rPr>
        <w:t>Yürürlük:</w:t>
      </w:r>
      <w:r w:rsidR="00B225CA">
        <w:rPr>
          <w:b/>
          <w:sz w:val="18"/>
          <w:szCs w:val="18"/>
        </w:rPr>
        <w:t xml:space="preserve"> </w:t>
      </w:r>
      <w:r w:rsidR="00B2361A">
        <w:rPr>
          <w:b/>
          <w:sz w:val="18"/>
          <w:szCs w:val="18"/>
        </w:rPr>
        <w:t>15/10/2016</w:t>
      </w:r>
      <w:r w:rsidR="00C00AC1" w:rsidRPr="00C00AC1">
        <w:rPr>
          <w:b/>
          <w:sz w:val="18"/>
          <w:szCs w:val="18"/>
        </w:rPr>
        <w:t>)</w:t>
      </w:r>
      <w:r w:rsidR="00C00AC1">
        <w:rPr>
          <w:b/>
          <w:sz w:val="18"/>
          <w:szCs w:val="18"/>
        </w:rPr>
        <w:t xml:space="preserve"> </w:t>
      </w:r>
      <w:r w:rsidR="00C00AC1" w:rsidRPr="00C00AC1">
        <w:rPr>
          <w:bCs/>
          <w:sz w:val="18"/>
          <w:szCs w:val="18"/>
        </w:rPr>
        <w:t>, geriatri</w:t>
      </w:r>
      <w:r w:rsidR="008F5218" w:rsidRPr="008F5218">
        <w:rPr>
          <w:color w:val="FF0000"/>
          <w:sz w:val="18"/>
          <w:szCs w:val="18"/>
        </w:rPr>
        <w:t xml:space="preserve">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r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w:t>
      </w:r>
      <w:r w:rsidR="00ED7F35">
        <w:rPr>
          <w:rFonts w:eastAsiaTheme="minorEastAsia" w:cstheme="minorBidi"/>
          <w:b/>
          <w:color w:val="FF0000"/>
          <w:sz w:val="18"/>
          <w:szCs w:val="18"/>
        </w:rPr>
        <w:t xml:space="preserve"> </w:t>
      </w:r>
      <w:r w:rsidR="00293D81" w:rsidRPr="00C87145">
        <w:rPr>
          <w:rFonts w:eastAsiaTheme="minorEastAsia" w:cstheme="minorBidi"/>
          <w:b/>
          <w:color w:val="FF0000"/>
          <w:sz w:val="18"/>
          <w:szCs w:val="18"/>
        </w:rPr>
        <w:t>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ED7F35">
        <w:rPr>
          <w:rFonts w:eastAsiaTheme="minorEastAsia" w:cstheme="minorBidi"/>
          <w:b/>
          <w:color w:val="FF0000"/>
          <w:sz w:val="18"/>
          <w:szCs w:val="18"/>
        </w:rPr>
        <w:t xml:space="preserve"> </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3A51A3" w:rsidRDefault="003A51A3" w:rsidP="003A51A3">
      <w:pPr>
        <w:ind w:left="680"/>
        <w:rPr>
          <w:sz w:val="18"/>
          <w:szCs w:val="18"/>
        </w:rPr>
      </w:pPr>
      <w:r w:rsidRPr="003A51A3">
        <w:rPr>
          <w:b/>
          <w:color w:val="FF0000"/>
          <w:sz w:val="18"/>
          <w:szCs w:val="18"/>
        </w:rPr>
        <w:t>(Ek:</w:t>
      </w:r>
      <w:r w:rsidR="00ED7F35">
        <w:rPr>
          <w:b/>
          <w:color w:val="FF0000"/>
          <w:sz w:val="18"/>
          <w:szCs w:val="18"/>
        </w:rPr>
        <w:t xml:space="preserve"> </w:t>
      </w:r>
      <w:r w:rsidRPr="003A51A3">
        <w:rPr>
          <w:b/>
          <w:color w:val="FF0000"/>
          <w:sz w:val="18"/>
          <w:szCs w:val="18"/>
        </w:rPr>
        <w:t>RG-</w:t>
      </w:r>
      <w:r w:rsidR="00ED7F35">
        <w:rPr>
          <w:b/>
          <w:color w:val="FF0000"/>
          <w:sz w:val="18"/>
          <w:szCs w:val="18"/>
        </w:rPr>
        <w:t xml:space="preserve"> </w:t>
      </w:r>
      <w:r w:rsidRPr="003A51A3">
        <w:rPr>
          <w:b/>
          <w:color w:val="FF0000"/>
          <w:sz w:val="18"/>
          <w:szCs w:val="18"/>
        </w:rPr>
        <w:t>25/08/2016-</w:t>
      </w:r>
      <w:r w:rsidR="00ED7F35">
        <w:rPr>
          <w:b/>
          <w:color w:val="FF0000"/>
          <w:sz w:val="18"/>
          <w:szCs w:val="18"/>
        </w:rPr>
        <w:t xml:space="preserve"> </w:t>
      </w:r>
      <w:r w:rsidRPr="003A51A3">
        <w:rPr>
          <w:b/>
          <w:color w:val="FF0000"/>
          <w:sz w:val="18"/>
          <w:szCs w:val="18"/>
        </w:rPr>
        <w:t>29812/</w:t>
      </w:r>
      <w:r w:rsidR="00ED7F35">
        <w:rPr>
          <w:b/>
          <w:color w:val="FF0000"/>
          <w:sz w:val="18"/>
          <w:szCs w:val="18"/>
        </w:rPr>
        <w:t xml:space="preserve"> </w:t>
      </w:r>
      <w:r w:rsidRPr="003A51A3">
        <w:rPr>
          <w:b/>
          <w:color w:val="FF0000"/>
          <w:sz w:val="18"/>
          <w:szCs w:val="18"/>
        </w:rPr>
        <w:t>1</w:t>
      </w:r>
      <w:r>
        <w:rPr>
          <w:b/>
          <w:color w:val="FF0000"/>
          <w:sz w:val="18"/>
          <w:szCs w:val="18"/>
        </w:rPr>
        <w:t>6</w:t>
      </w:r>
      <w:r w:rsidRPr="003A51A3">
        <w:rPr>
          <w:b/>
          <w:color w:val="FF0000"/>
          <w:sz w:val="18"/>
          <w:szCs w:val="18"/>
        </w:rPr>
        <w:t xml:space="preserve"> md. Yürürlük: </w:t>
      </w:r>
      <w:r>
        <w:rPr>
          <w:b/>
          <w:color w:val="FF0000"/>
          <w:sz w:val="18"/>
          <w:szCs w:val="18"/>
        </w:rPr>
        <w:t>29/06/2016</w:t>
      </w:r>
      <w:r w:rsidRPr="003A51A3">
        <w:rPr>
          <w:b/>
          <w:color w:val="FF0000"/>
          <w:sz w:val="18"/>
          <w:szCs w:val="18"/>
        </w:rPr>
        <w:t>)</w:t>
      </w:r>
    </w:p>
    <w:p w:rsidR="003A51A3" w:rsidRPr="003A51A3" w:rsidRDefault="003A51A3" w:rsidP="003A51A3">
      <w:pPr>
        <w:tabs>
          <w:tab w:val="left" w:pos="567"/>
          <w:tab w:val="left" w:pos="709"/>
        </w:tabs>
        <w:spacing w:line="240" w:lineRule="exact"/>
        <w:jc w:val="both"/>
        <w:outlineLvl w:val="4"/>
        <w:rPr>
          <w:rFonts w:eastAsia="ヒラギノ明朝 Pro W3"/>
          <w:b/>
          <w:color w:val="FF0000"/>
          <w:sz w:val="18"/>
          <w:szCs w:val="18"/>
          <w:lang w:eastAsia="en-US"/>
        </w:rPr>
      </w:pPr>
      <w:r w:rsidRPr="003A51A3">
        <w:rPr>
          <w:rFonts w:eastAsia="ヒラギノ明朝 Pro W3"/>
          <w:b/>
          <w:color w:val="FF0000"/>
          <w:sz w:val="18"/>
          <w:szCs w:val="18"/>
          <w:lang w:eastAsia="en-US"/>
        </w:rPr>
        <w:t xml:space="preserve">        4.2.28.E- PCSK9 inhibitörleri  (evolocumab)</w:t>
      </w:r>
    </w:p>
    <w:p w:rsidR="003A51A3" w:rsidRPr="003A51A3" w:rsidRDefault="003A51A3" w:rsidP="003A51A3">
      <w:pPr>
        <w:ind w:firstLine="709"/>
        <w:jc w:val="both"/>
        <w:outlineLvl w:val="4"/>
        <w:rPr>
          <w:color w:val="FF0000"/>
          <w:sz w:val="18"/>
          <w:szCs w:val="18"/>
        </w:rPr>
      </w:pPr>
      <w:r w:rsidRPr="003A51A3">
        <w:rPr>
          <w:rFonts w:eastAsia="ヒラギノ明朝 Pro W3"/>
          <w:color w:val="FF0000"/>
          <w:sz w:val="18"/>
          <w:szCs w:val="18"/>
          <w:lang w:eastAsia="en-US"/>
        </w:rPr>
        <w:t>(1) Homozigot ailesel hiperkolesterolemi hastalarında en az 6 ay boyunca statin ve ezetimiblerle tedavi edilmiş olmasına rağmen LDL düzeyi 190 mg/dL’nin üzerinde kalan hastalarda bu durumun belgelenmesi koşuluyla ve kardiyoloji, iç hastalıkları, nöroloji ya da kalp ve damar cerrahisi uzman hekimlerinden biri tarafından düzenlenen uzman hekim raporuna istinaden tüm hekimlerce reçete edilebilir</w:t>
      </w:r>
      <w:r>
        <w:rPr>
          <w:rFonts w:eastAsia="ヒラギノ明朝 Pro W3"/>
          <w:color w:val="FF0000"/>
          <w:sz w:val="18"/>
          <w:szCs w:val="18"/>
          <w:lang w:eastAsia="en-US"/>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5"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3E27F9" w:rsidRPr="0015447E" w:rsidRDefault="00857DA8" w:rsidP="003E27F9">
      <w:pPr>
        <w:pStyle w:val="Balk3"/>
        <w:spacing w:before="0"/>
        <w:ind w:firstLine="284"/>
        <w:jc w:val="both"/>
        <w:rPr>
          <w:rFonts w:ascii="Times New Roman" w:hAnsi="Times New Roman" w:cs="Times New Roman"/>
          <w:color w:val="000000" w:themeColor="text1"/>
          <w:sz w:val="18"/>
          <w:szCs w:val="18"/>
        </w:rPr>
      </w:pPr>
      <w:bookmarkStart w:id="626"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15447E">
        <w:rPr>
          <w:rFonts w:ascii="Times New Roman" w:hAnsi="Times New Roman" w:cs="Times New Roman"/>
          <w:strike/>
          <w:color w:val="000000" w:themeColor="text1"/>
          <w:sz w:val="18"/>
          <w:szCs w:val="18"/>
        </w:rPr>
        <w:t>(</w:t>
      </w:r>
      <w:r w:rsidR="008820FF" w:rsidRPr="0015447E">
        <w:rPr>
          <w:rFonts w:ascii="Times New Roman" w:hAnsi="Times New Roman" w:cs="Times New Roman"/>
          <w:strike/>
          <w:color w:val="000000" w:themeColor="text1"/>
          <w:sz w:val="18"/>
          <w:szCs w:val="18"/>
        </w:rPr>
        <w:t>Değişik:RG-26/09/2013-28777/ 8-a md. Yürürlük:04/10</w:t>
      </w:r>
      <w:r w:rsidR="0077678A" w:rsidRPr="0015447E">
        <w:rPr>
          <w:rFonts w:ascii="Times New Roman" w:hAnsi="Times New Roman" w:cs="Times New Roman"/>
          <w:strike/>
          <w:color w:val="000000" w:themeColor="text1"/>
          <w:sz w:val="18"/>
          <w:szCs w:val="18"/>
        </w:rPr>
        <w:t>/2013)</w:t>
      </w:r>
      <w:r w:rsidR="0077678A" w:rsidRPr="0015447E">
        <w:rPr>
          <w:color w:val="000000" w:themeColor="text1"/>
          <w:sz w:val="18"/>
          <w:szCs w:val="18"/>
        </w:rPr>
        <w:t xml:space="preserve"> </w:t>
      </w:r>
      <w:r w:rsidRPr="0015447E">
        <w:rPr>
          <w:rFonts w:ascii="Times New Roman" w:hAnsi="Times New Roman" w:cs="Times New Roman"/>
          <w:strike/>
          <w:color w:val="000000" w:themeColor="text1"/>
          <w:sz w:val="18"/>
          <w:szCs w:val="18"/>
        </w:rPr>
        <w:t xml:space="preserve">Pulmoner </w:t>
      </w:r>
      <w:r w:rsidR="00A451ED" w:rsidRPr="0015447E">
        <w:rPr>
          <w:rFonts w:ascii="Times New Roman" w:hAnsi="Times New Roman" w:cs="Times New Roman"/>
          <w:strike/>
          <w:color w:val="000000" w:themeColor="text1"/>
          <w:sz w:val="18"/>
          <w:szCs w:val="18"/>
        </w:rPr>
        <w:t>hipertansiyonda ıloprost</w:t>
      </w:r>
      <w:r w:rsidR="00AC3E7E" w:rsidRPr="0015447E">
        <w:rPr>
          <w:rFonts w:ascii="Times New Roman" w:hAnsi="Times New Roman" w:cs="Times New Roman"/>
          <w:strike/>
          <w:color w:val="000000" w:themeColor="text1"/>
          <w:sz w:val="18"/>
          <w:szCs w:val="18"/>
        </w:rPr>
        <w:t>trometamol (inhaler formu), bosentan ve sildenafil kullanım ilkeleri</w:t>
      </w:r>
      <w:bookmarkEnd w:id="626"/>
      <w:r w:rsidR="00AC3E7E" w:rsidRPr="0015447E">
        <w:rPr>
          <w:rFonts w:ascii="Times New Roman" w:hAnsi="Times New Roman" w:cs="Times New Roman"/>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Pulmoner hipertansiyonda ıloprost</w:t>
      </w:r>
      <w:r w:rsidR="0075707A" w:rsidRPr="0015447E">
        <w:rPr>
          <w:rFonts w:ascii="Times New Roman" w:eastAsia="ヒラギノ明朝 Pro W3" w:hAnsi="Times New Roman" w:cs="Times New Roman"/>
          <w:strike/>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trometamol (inhaler formu), bosentan, sildenafil ve ambrisentan kullanım ilkeleri</w:t>
      </w:r>
      <w:r w:rsidR="00A004F0" w:rsidRPr="0015447E">
        <w:rPr>
          <w:rFonts w:ascii="Times New Roman" w:eastAsia="ヒラギノ明朝 Pro W3" w:hAnsi="Times New Roman" w:cs="Times New Roman"/>
          <w:strike/>
          <w:color w:val="000000" w:themeColor="text1"/>
          <w:sz w:val="18"/>
          <w:szCs w:val="18"/>
        </w:rPr>
        <w:t xml:space="preserve"> </w:t>
      </w:r>
      <w:r w:rsidR="00B43C22" w:rsidRPr="0015447E">
        <w:rPr>
          <w:rFonts w:ascii="Times New Roman" w:eastAsia="ヒラギノ明朝 Pro W3" w:hAnsi="Times New Roman" w:cs="Times New Roman"/>
          <w:strike/>
          <w:color w:val="000000" w:themeColor="text1"/>
          <w:sz w:val="18"/>
          <w:szCs w:val="18"/>
        </w:rPr>
        <w:t xml:space="preserve"> </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(1) </w:t>
      </w:r>
      <w:r w:rsidR="00CB348A" w:rsidRPr="0015447E">
        <w:rPr>
          <w:b/>
          <w:bCs/>
          <w:strike/>
          <w:color w:val="000000" w:themeColor="text1"/>
          <w:sz w:val="18"/>
          <w:szCs w:val="18"/>
          <w:lang w:eastAsia="tr-TR"/>
        </w:rPr>
        <w:t>(Değişik:RG-26/09/2013-28777/  8-b md. Yürürlük:04/10/2013)</w:t>
      </w:r>
      <w:r w:rsidR="00CB348A" w:rsidRPr="0015447E">
        <w:rPr>
          <w:strike/>
          <w:color w:val="000000" w:themeColor="text1"/>
          <w:sz w:val="18"/>
          <w:szCs w:val="18"/>
        </w:rPr>
        <w:t xml:space="preserve"> </w:t>
      </w:r>
      <w:r w:rsidRPr="0015447E">
        <w:rPr>
          <w:strike/>
          <w:color w:val="000000" w:themeColor="text1"/>
          <w:sz w:val="18"/>
          <w:szCs w:val="18"/>
          <w:lang w:eastAsia="tr-TR"/>
        </w:rPr>
        <w:t>Pulmoner hipertansiyonda hastaların;</w:t>
      </w:r>
    </w:p>
    <w:p w:rsidR="004100F6" w:rsidRPr="0015447E" w:rsidRDefault="004100F6" w:rsidP="00A1340C">
      <w:pPr>
        <w:pStyle w:val="3-NormalYaz0"/>
        <w:tabs>
          <w:tab w:val="left" w:pos="993"/>
        </w:tabs>
        <w:ind w:firstLine="567"/>
        <w:outlineLvl w:val="4"/>
        <w:rPr>
          <w:strike/>
          <w:color w:val="000000" w:themeColor="text1"/>
          <w:sz w:val="18"/>
          <w:szCs w:val="18"/>
          <w:lang w:eastAsia="tr-TR"/>
        </w:rPr>
      </w:pPr>
      <w:r w:rsidRPr="0015447E">
        <w:rPr>
          <w:strike/>
          <w:color w:val="000000" w:themeColor="text1"/>
          <w:sz w:val="18"/>
          <w:szCs w:val="18"/>
          <w:lang w:eastAsia="tr-TR"/>
        </w:rPr>
        <w:t>a) Fonksiyonel kapasitelerinin NHYA sınıf II, III veya IV 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b) Vazoreaktivite testinin başarısız (etkisiz)</w:t>
      </w:r>
      <w:r w:rsidR="0077678A" w:rsidRPr="0015447E">
        <w:rPr>
          <w:strike/>
          <w:color w:val="000000" w:themeColor="text1"/>
          <w:sz w:val="18"/>
          <w:szCs w:val="18"/>
          <w:lang w:eastAsia="tr-TR"/>
        </w:rPr>
        <w:t xml:space="preserve"> </w:t>
      </w:r>
      <w:r w:rsidRPr="0015447E">
        <w:rPr>
          <w:strike/>
          <w:color w:val="000000" w:themeColor="text1"/>
          <w:sz w:val="18"/>
          <w:szCs w:val="18"/>
          <w:lang w:eastAsia="tr-TR"/>
        </w:rPr>
        <w:t>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15447E" w:rsidRDefault="004100F6" w:rsidP="00A1340C">
      <w:pPr>
        <w:tabs>
          <w:tab w:val="left" w:pos="566"/>
        </w:tabs>
        <w:ind w:firstLine="567"/>
        <w:jc w:val="both"/>
        <w:rPr>
          <w:rFonts w:eastAsia="ヒラギノ明朝 Pro W3"/>
          <w:strike/>
          <w:color w:val="000000" w:themeColor="text1"/>
          <w:sz w:val="18"/>
          <w:szCs w:val="18"/>
        </w:rPr>
      </w:pPr>
      <w:r w:rsidRPr="0015447E">
        <w:rPr>
          <w:strike/>
          <w:color w:val="000000" w:themeColor="text1"/>
          <w:sz w:val="18"/>
          <w:szCs w:val="18"/>
        </w:rPr>
        <w:t xml:space="preserve">gerekmektedir. </w:t>
      </w:r>
      <w:r w:rsidR="0071191B" w:rsidRPr="0015447E">
        <w:rPr>
          <w:rFonts w:eastAsia="ヒラギノ明朝 Pro W3"/>
          <w:strike/>
          <w:color w:val="000000" w:themeColor="text1"/>
          <w:sz w:val="18"/>
          <w:szCs w:val="18"/>
        </w:rPr>
        <w:t>Pulmoner hipertansiyonda hastaların;</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a) Fonksiyonel kapasitelerinin NHYA sınıf II, III veya IV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b) Vazoreaktivite testinin negatif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gerekmektedir.</w:t>
      </w:r>
    </w:p>
    <w:p w:rsidR="00857DA8" w:rsidRPr="0015447E" w:rsidRDefault="0071191B"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 </w:t>
      </w:r>
      <w:r w:rsidR="00857DA8" w:rsidRPr="0015447E">
        <w:rPr>
          <w:strike/>
          <w:color w:val="000000" w:themeColor="text1"/>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(3) Uygulanacak tedav</w:t>
      </w:r>
      <w:r w:rsidR="00525E06" w:rsidRPr="0015447E">
        <w:rPr>
          <w:strike/>
          <w:color w:val="000000" w:themeColor="text1"/>
          <w:sz w:val="18"/>
          <w:szCs w:val="18"/>
        </w:rPr>
        <w:t>i üç</w:t>
      </w:r>
      <w:r w:rsidRPr="0015447E">
        <w:rPr>
          <w:strike/>
          <w:color w:val="000000" w:themeColor="text1"/>
          <w:sz w:val="18"/>
          <w:szCs w:val="18"/>
        </w:rPr>
        <w:t>er aylık periyotlar halinde yukarıda açıklanan hususlar doğrultusunda sağlık kurulu raporunda belgelenecektir.</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15447E" w:rsidRDefault="0077678A" w:rsidP="00A1340C">
      <w:pPr>
        <w:pStyle w:val="numbered10"/>
        <w:spacing w:before="0" w:beforeAutospacing="0" w:after="0" w:afterAutospacing="0"/>
        <w:ind w:firstLine="567"/>
        <w:jc w:val="both"/>
        <w:outlineLvl w:val="4"/>
        <w:rPr>
          <w:b/>
          <w:bCs/>
          <w:strike/>
          <w:color w:val="000000" w:themeColor="text1"/>
          <w:sz w:val="18"/>
          <w:szCs w:val="18"/>
        </w:rPr>
      </w:pPr>
      <w:r w:rsidRPr="0015447E">
        <w:rPr>
          <w:b/>
          <w:bCs/>
          <w:strike/>
          <w:color w:val="000000" w:themeColor="text1"/>
          <w:sz w:val="18"/>
          <w:szCs w:val="18"/>
        </w:rPr>
        <w:t>(Ek</w:t>
      </w:r>
      <w:r w:rsidR="00190BA3" w:rsidRPr="0015447E">
        <w:rPr>
          <w:b/>
          <w:bCs/>
          <w:strike/>
          <w:color w:val="000000" w:themeColor="text1"/>
          <w:sz w:val="18"/>
          <w:szCs w:val="18"/>
        </w:rPr>
        <w:t>:RG-26/09</w:t>
      </w:r>
      <w:r w:rsidRPr="0015447E">
        <w:rPr>
          <w:b/>
          <w:bCs/>
          <w:strike/>
          <w:color w:val="000000" w:themeColor="text1"/>
          <w:sz w:val="18"/>
          <w:szCs w:val="18"/>
        </w:rPr>
        <w:t>/2</w:t>
      </w:r>
      <w:r w:rsidR="00190BA3" w:rsidRPr="0015447E">
        <w:rPr>
          <w:b/>
          <w:bCs/>
          <w:strike/>
          <w:color w:val="000000" w:themeColor="text1"/>
          <w:sz w:val="18"/>
          <w:szCs w:val="18"/>
        </w:rPr>
        <w:t>013-28777</w:t>
      </w:r>
      <w:r w:rsidRPr="0015447E">
        <w:rPr>
          <w:b/>
          <w:bCs/>
          <w:strike/>
          <w:color w:val="000000" w:themeColor="text1"/>
          <w:sz w:val="18"/>
          <w:szCs w:val="18"/>
        </w:rPr>
        <w:t>/8-c</w:t>
      </w:r>
      <w:r w:rsidR="00190BA3" w:rsidRPr="0015447E">
        <w:rPr>
          <w:b/>
          <w:bCs/>
          <w:strike/>
          <w:color w:val="000000" w:themeColor="text1"/>
          <w:sz w:val="18"/>
          <w:szCs w:val="18"/>
        </w:rPr>
        <w:t xml:space="preserve"> md. Yürürlük:04/10</w:t>
      </w:r>
      <w:r w:rsidRPr="0015447E">
        <w:rPr>
          <w:b/>
          <w:bCs/>
          <w:strike/>
          <w:color w:val="000000" w:themeColor="text1"/>
          <w:sz w:val="18"/>
          <w:szCs w:val="18"/>
        </w:rPr>
        <w:t>/2013)</w:t>
      </w:r>
    </w:p>
    <w:p w:rsidR="00EE445E" w:rsidRPr="0015447E" w:rsidRDefault="00EE445E" w:rsidP="00A1340C">
      <w:pPr>
        <w:tabs>
          <w:tab w:val="left" w:pos="566"/>
        </w:tabs>
        <w:spacing w:line="240" w:lineRule="exact"/>
        <w:ind w:firstLine="567"/>
        <w:jc w:val="both"/>
        <w:rPr>
          <w:rFonts w:eastAsia="ヒラギノ明朝 Pro W3"/>
          <w:strike/>
          <w:color w:val="000000" w:themeColor="text1"/>
          <w:sz w:val="18"/>
          <w:szCs w:val="18"/>
        </w:rPr>
      </w:pPr>
      <w:bookmarkStart w:id="627" w:name="_Toc351975285"/>
      <w:r w:rsidRPr="0015447E">
        <w:rPr>
          <w:rFonts w:eastAsia="ヒラギノ明朝 Pro W3"/>
          <w:strike/>
          <w:color w:val="000000" w:themeColor="text1"/>
          <w:sz w:val="18"/>
          <w:szCs w:val="18"/>
        </w:rPr>
        <w:t xml:space="preserve">   (6) Bosentan ve ambrisentan kombine kullanılamaz.</w:t>
      </w:r>
    </w:p>
    <w:p w:rsidR="00BC4675" w:rsidRPr="0015447E" w:rsidRDefault="00BC4675" w:rsidP="00A1340C">
      <w:pPr>
        <w:tabs>
          <w:tab w:val="left" w:pos="566"/>
        </w:tabs>
        <w:spacing w:line="240" w:lineRule="exact"/>
        <w:ind w:firstLine="567"/>
        <w:jc w:val="both"/>
        <w:rPr>
          <w:rFonts w:eastAsia="ヒラギノ明朝 Pro W3"/>
          <w:b/>
          <w:strike/>
          <w:color w:val="000000" w:themeColor="text1"/>
          <w:sz w:val="18"/>
          <w:szCs w:val="18"/>
        </w:rPr>
      </w:pPr>
      <w:r w:rsidRPr="0015447E">
        <w:rPr>
          <w:rFonts w:eastAsia="ヒラギノ明朝 Pro W3"/>
          <w:b/>
          <w:strike/>
          <w:color w:val="000000" w:themeColor="text1"/>
          <w:sz w:val="18"/>
          <w:szCs w:val="18"/>
        </w:rPr>
        <w:t xml:space="preserve">   (EK:RG- </w:t>
      </w:r>
      <w:r w:rsidR="00295AE1" w:rsidRPr="0015447E">
        <w:rPr>
          <w:rFonts w:eastAsia="ヒラギノ明朝 Pro W3"/>
          <w:b/>
          <w:strike/>
          <w:color w:val="000000" w:themeColor="text1"/>
          <w:sz w:val="18"/>
          <w:szCs w:val="18"/>
        </w:rPr>
        <w:t>25/07/2014-29071</w:t>
      </w:r>
      <w:r w:rsidRPr="0015447E">
        <w:rPr>
          <w:rFonts w:eastAsia="ヒラギノ明朝 Pro W3"/>
          <w:b/>
          <w:strike/>
          <w:color w:val="000000" w:themeColor="text1"/>
          <w:sz w:val="18"/>
          <w:szCs w:val="18"/>
        </w:rPr>
        <w:t xml:space="preserve"> / 35 md. Yürürlük: </w:t>
      </w:r>
      <w:r w:rsidR="00B22481" w:rsidRPr="0015447E">
        <w:rPr>
          <w:rFonts w:eastAsia="ヒラギノ明朝 Pro W3"/>
          <w:b/>
          <w:strike/>
          <w:color w:val="000000" w:themeColor="text1"/>
          <w:sz w:val="18"/>
          <w:szCs w:val="18"/>
        </w:rPr>
        <w:t>07/08/2014</w:t>
      </w:r>
      <w:r w:rsidRPr="0015447E">
        <w:rPr>
          <w:rFonts w:eastAsia="ヒラギノ明朝 Pro W3"/>
          <w:b/>
          <w:strike/>
          <w:color w:val="000000" w:themeColor="text1"/>
          <w:sz w:val="18"/>
          <w:szCs w:val="18"/>
        </w:rPr>
        <w:t xml:space="preserve"> )</w:t>
      </w:r>
    </w:p>
    <w:p w:rsidR="0001337B" w:rsidRDefault="00BC4675" w:rsidP="008932AD">
      <w:pPr>
        <w:tabs>
          <w:tab w:val="left" w:pos="566"/>
        </w:tabs>
        <w:spacing w:line="240" w:lineRule="exact"/>
        <w:ind w:firstLine="567"/>
        <w:jc w:val="both"/>
        <w:rPr>
          <w:rFonts w:eastAsia="ヒラギノ明朝 Pro W3"/>
          <w:b/>
          <w:color w:val="FF0000"/>
          <w:sz w:val="18"/>
          <w:szCs w:val="18"/>
        </w:rPr>
      </w:pPr>
      <w:r w:rsidRPr="0015447E">
        <w:rPr>
          <w:rFonts w:eastAsia="ヒラギノ明朝 Pro W3"/>
          <w:strike/>
          <w:color w:val="000000" w:themeColor="text1"/>
          <w:sz w:val="18"/>
          <w:szCs w:val="18"/>
        </w:rPr>
        <w:t xml:space="preserve">   (7)</w:t>
      </w:r>
      <w:r w:rsidRPr="0015447E">
        <w:rPr>
          <w:strike/>
          <w:color w:val="000000" w:themeColor="text1"/>
        </w:rPr>
        <w:t xml:space="preserve"> </w:t>
      </w:r>
      <w:r w:rsidRPr="0015447E">
        <w:rPr>
          <w:rFonts w:eastAsia="ヒラギノ明朝 Pro W3"/>
          <w:strike/>
          <w:color w:val="000000" w:themeColor="text1"/>
          <w:sz w:val="18"/>
          <w:szCs w:val="18"/>
        </w:rPr>
        <w:t>Sildenafil ve tadalafil kombine kullanılamaz.</w:t>
      </w:r>
      <w:r w:rsidR="00572EDC" w:rsidRPr="0015447E">
        <w:rPr>
          <w:rFonts w:eastAsia="ヒラギノ明朝 Pro W3"/>
          <w:color w:val="000000" w:themeColor="text1"/>
          <w:sz w:val="18"/>
          <w:szCs w:val="18"/>
        </w:rPr>
        <w:t xml:space="preserve"> </w:t>
      </w:r>
    </w:p>
    <w:p w:rsidR="00BC4675" w:rsidRPr="0015447E" w:rsidRDefault="0001337B" w:rsidP="00EE445E">
      <w:pPr>
        <w:tabs>
          <w:tab w:val="left" w:pos="566"/>
        </w:tabs>
        <w:spacing w:line="240" w:lineRule="exact"/>
        <w:ind w:firstLine="566"/>
        <w:jc w:val="both"/>
        <w:rPr>
          <w:rFonts w:eastAsia="ヒラギノ明朝 Pro W3"/>
          <w:b/>
          <w:strike/>
          <w:color w:val="FF0000"/>
          <w:sz w:val="18"/>
          <w:szCs w:val="18"/>
        </w:rPr>
      </w:pPr>
      <w:r>
        <w:rPr>
          <w:rFonts w:eastAsia="ヒラギノ明朝 Pro W3"/>
          <w:b/>
          <w:color w:val="FF0000"/>
          <w:sz w:val="18"/>
          <w:szCs w:val="18"/>
        </w:rPr>
        <w:t xml:space="preserve">    </w:t>
      </w:r>
      <w:r w:rsidR="00572EDC" w:rsidRPr="0015447E">
        <w:rPr>
          <w:rFonts w:eastAsia="ヒラギノ明朝 Pro W3"/>
          <w:b/>
          <w:color w:val="FF0000"/>
          <w:sz w:val="18"/>
          <w:szCs w:val="18"/>
        </w:rPr>
        <w:t>(Değişik: RG- 18/02/2015-</w:t>
      </w:r>
      <w:r w:rsidR="00ED7F35">
        <w:rPr>
          <w:rFonts w:eastAsia="ヒラギノ明朝 Pro W3"/>
          <w:b/>
          <w:color w:val="FF0000"/>
          <w:sz w:val="18"/>
          <w:szCs w:val="18"/>
        </w:rPr>
        <w:t xml:space="preserve"> 29271</w:t>
      </w:r>
      <w:r w:rsidR="00572EDC" w:rsidRPr="0015447E">
        <w:rPr>
          <w:rFonts w:eastAsia="ヒラギノ明朝 Pro W3"/>
          <w:b/>
          <w:color w:val="FF0000"/>
          <w:sz w:val="18"/>
          <w:szCs w:val="18"/>
        </w:rPr>
        <w:t>/ 15 md. Yürürlük: 28/02/2015)</w:t>
      </w:r>
    </w:p>
    <w:p w:rsidR="008932AD" w:rsidRPr="008932AD" w:rsidRDefault="00B43C22" w:rsidP="008932AD">
      <w:pPr>
        <w:pStyle w:val="Balk3"/>
        <w:spacing w:before="0"/>
        <w:ind w:firstLine="284"/>
        <w:jc w:val="both"/>
        <w:rPr>
          <w:rFonts w:eastAsia="ヒラギノ明朝 Pro W3"/>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8932AD" w:rsidRPr="00E42AB7" w:rsidRDefault="008932AD" w:rsidP="008932AD">
      <w:pPr>
        <w:rPr>
          <w:b/>
          <w:color w:val="FF0000"/>
          <w:sz w:val="18"/>
          <w:szCs w:val="18"/>
        </w:rPr>
      </w:pPr>
      <w:r w:rsidRPr="00E42AB7">
        <w:rPr>
          <w:b/>
          <w:color w:val="FF0000"/>
          <w:sz w:val="18"/>
          <w:szCs w:val="18"/>
        </w:rPr>
        <w:t xml:space="preserve">                 (Değişik:</w:t>
      </w:r>
      <w:r w:rsidR="00ED7F35" w:rsidRPr="00E42AB7">
        <w:rPr>
          <w:b/>
          <w:color w:val="FF0000"/>
          <w:sz w:val="18"/>
          <w:szCs w:val="18"/>
        </w:rPr>
        <w:t xml:space="preserve"> </w:t>
      </w:r>
      <w:r w:rsidRPr="00E42AB7">
        <w:rPr>
          <w:b/>
          <w:color w:val="FF0000"/>
          <w:sz w:val="18"/>
          <w:szCs w:val="18"/>
        </w:rPr>
        <w:t>RG-</w:t>
      </w:r>
      <w:r w:rsidR="00ED7F35" w:rsidRPr="00E42AB7">
        <w:rPr>
          <w:b/>
          <w:color w:val="FF0000"/>
          <w:sz w:val="18"/>
          <w:szCs w:val="18"/>
        </w:rPr>
        <w:t xml:space="preserve"> </w:t>
      </w:r>
      <w:r w:rsidR="00B2361A" w:rsidRPr="00E42AB7">
        <w:rPr>
          <w:b/>
          <w:color w:val="FF0000"/>
          <w:sz w:val="18"/>
          <w:szCs w:val="18"/>
        </w:rPr>
        <w:t>07/10/2016-</w:t>
      </w:r>
      <w:r w:rsidR="00ED7F35" w:rsidRPr="00E42AB7">
        <w:rPr>
          <w:b/>
          <w:color w:val="FF0000"/>
          <w:sz w:val="18"/>
          <w:szCs w:val="18"/>
        </w:rPr>
        <w:t xml:space="preserve"> </w:t>
      </w:r>
      <w:r w:rsidR="00B2361A" w:rsidRPr="00E42AB7">
        <w:rPr>
          <w:b/>
          <w:color w:val="FF0000"/>
          <w:sz w:val="18"/>
          <w:szCs w:val="18"/>
        </w:rPr>
        <w:t>29850</w:t>
      </w:r>
      <w:r w:rsidRPr="00E42AB7">
        <w:rPr>
          <w:b/>
          <w:color w:val="FF0000"/>
          <w:sz w:val="18"/>
          <w:szCs w:val="18"/>
        </w:rPr>
        <w:t>/</w:t>
      </w:r>
      <w:r w:rsidR="00ED7F35" w:rsidRPr="00E42AB7">
        <w:rPr>
          <w:b/>
          <w:color w:val="FF0000"/>
          <w:sz w:val="18"/>
          <w:szCs w:val="18"/>
        </w:rPr>
        <w:t xml:space="preserve"> </w:t>
      </w:r>
      <w:r w:rsidRPr="00E42AB7">
        <w:rPr>
          <w:b/>
          <w:color w:val="FF0000"/>
          <w:sz w:val="18"/>
          <w:szCs w:val="18"/>
        </w:rPr>
        <w:t>34-a md. Yürürlük:</w:t>
      </w:r>
      <w:r w:rsidR="00ED7F35" w:rsidRPr="00E42AB7">
        <w:rPr>
          <w:b/>
          <w:color w:val="FF0000"/>
          <w:sz w:val="18"/>
          <w:szCs w:val="18"/>
        </w:rPr>
        <w:t xml:space="preserve"> </w:t>
      </w:r>
      <w:r w:rsidR="00B2361A" w:rsidRPr="00E42AB7">
        <w:rPr>
          <w:b/>
          <w:color w:val="FF0000"/>
          <w:sz w:val="18"/>
          <w:szCs w:val="18"/>
        </w:rPr>
        <w:t>15/10/2016</w:t>
      </w:r>
      <w:r w:rsidRPr="00E42AB7">
        <w:rPr>
          <w:b/>
          <w:color w:val="FF0000"/>
          <w:sz w:val="18"/>
          <w:szCs w:val="18"/>
        </w:rPr>
        <w:t>)</w:t>
      </w:r>
    </w:p>
    <w:p w:rsidR="008932AD" w:rsidRPr="00E42AB7" w:rsidRDefault="00B43C22" w:rsidP="00B43C22">
      <w:pPr>
        <w:tabs>
          <w:tab w:val="left" w:pos="566"/>
        </w:tabs>
        <w:spacing w:line="240" w:lineRule="exact"/>
        <w:ind w:firstLine="566"/>
        <w:jc w:val="both"/>
        <w:rPr>
          <w:rFonts w:eastAsia="ヒラギノ明朝 Pro W3"/>
          <w:b/>
          <w:strike/>
          <w:color w:val="000000" w:themeColor="text1"/>
          <w:sz w:val="18"/>
          <w:szCs w:val="18"/>
        </w:rPr>
      </w:pPr>
      <w:r w:rsidRPr="00E42AB7">
        <w:rPr>
          <w:rFonts w:eastAsia="ヒラギノ明朝 Pro W3"/>
          <w:b/>
          <w:strike/>
          <w:color w:val="000000" w:themeColor="text1"/>
          <w:sz w:val="18"/>
          <w:szCs w:val="18"/>
        </w:rPr>
        <w:t xml:space="preserve"> </w:t>
      </w:r>
      <w:r w:rsidRPr="00E42AB7">
        <w:rPr>
          <w:rFonts w:eastAsia="ヒラギノ明朝 Pro W3"/>
          <w:strike/>
          <w:color w:val="000000" w:themeColor="text1"/>
          <w:sz w:val="18"/>
          <w:szCs w:val="18"/>
        </w:rPr>
        <w:t xml:space="preserve">   </w:t>
      </w:r>
      <w:r w:rsidRPr="00E42AB7">
        <w:rPr>
          <w:rFonts w:eastAsia="ヒラギノ明朝 Pro W3"/>
          <w:b/>
          <w:strike/>
          <w:color w:val="000000" w:themeColor="text1"/>
          <w:sz w:val="18"/>
          <w:szCs w:val="18"/>
        </w:rPr>
        <w:t>4.2.30. A- Pulmoner hipertansiyonda iloprost trometamol (inhaler formu), bosentan, sildenafil, tadalafil ve ambrisentan kullanım ilkeleri</w:t>
      </w:r>
    </w:p>
    <w:p w:rsidR="008932AD" w:rsidRPr="00E42AB7" w:rsidRDefault="008932AD" w:rsidP="00B43C22">
      <w:pPr>
        <w:tabs>
          <w:tab w:val="left" w:pos="566"/>
        </w:tabs>
        <w:spacing w:line="240" w:lineRule="exact"/>
        <w:ind w:firstLine="566"/>
        <w:jc w:val="both"/>
        <w:rPr>
          <w:rFonts w:eastAsia="ヒラギノ明朝 Pro W3"/>
          <w:b/>
          <w:color w:val="FF0000"/>
          <w:sz w:val="18"/>
          <w:szCs w:val="18"/>
        </w:rPr>
      </w:pPr>
      <w:r>
        <w:rPr>
          <w:b/>
          <w:bCs/>
          <w:sz w:val="18"/>
          <w:szCs w:val="18"/>
        </w:rPr>
        <w:t xml:space="preserve">    </w:t>
      </w:r>
      <w:r w:rsidRPr="00E42AB7">
        <w:rPr>
          <w:b/>
          <w:bCs/>
          <w:color w:val="FF0000"/>
          <w:sz w:val="18"/>
          <w:szCs w:val="18"/>
        </w:rPr>
        <w:t>4.2.30.A-</w:t>
      </w:r>
      <w:r w:rsidRPr="00E42AB7">
        <w:rPr>
          <w:color w:val="FF0000"/>
          <w:sz w:val="18"/>
          <w:szCs w:val="18"/>
        </w:rPr>
        <w:t xml:space="preserve"> </w:t>
      </w:r>
      <w:r w:rsidRPr="00E42AB7">
        <w:rPr>
          <w:b/>
          <w:bCs/>
          <w:color w:val="FF0000"/>
          <w:sz w:val="18"/>
          <w:szCs w:val="18"/>
        </w:rPr>
        <w:t xml:space="preserve">Pulmoner hipertansiyonda iloprost trometamol (inhaler formu), bosentan, </w:t>
      </w:r>
      <w:r w:rsidRPr="00E42AB7">
        <w:rPr>
          <w:b/>
          <w:color w:val="FF0000"/>
          <w:sz w:val="18"/>
          <w:szCs w:val="18"/>
        </w:rPr>
        <w:t>masitentan,</w:t>
      </w:r>
      <w:r w:rsidRPr="00E42AB7">
        <w:rPr>
          <w:b/>
          <w:bCs/>
          <w:color w:val="FF0000"/>
          <w:sz w:val="18"/>
          <w:szCs w:val="18"/>
        </w:rPr>
        <w:t xml:space="preserve"> sildenafil, tadalafil ve ambrisentan kullanım ilkeleri</w:t>
      </w:r>
    </w:p>
    <w:p w:rsidR="00B43C22" w:rsidRPr="0015447E" w:rsidRDefault="0015447E" w:rsidP="00B43C22">
      <w:pPr>
        <w:tabs>
          <w:tab w:val="left" w:pos="566"/>
        </w:tabs>
        <w:spacing w:line="240" w:lineRule="exact"/>
        <w:ind w:firstLine="566"/>
        <w:jc w:val="both"/>
        <w:rPr>
          <w:rFonts w:eastAsia="ヒラギノ明朝 Pro W3"/>
          <w:b/>
          <w:color w:val="FF0000"/>
          <w:sz w:val="18"/>
          <w:szCs w:val="18"/>
        </w:rPr>
      </w:pPr>
      <w:r w:rsidRPr="0015447E">
        <w:rPr>
          <w:rFonts w:eastAsia="ヒラギノ明朝 Pro W3"/>
          <w:b/>
          <w:color w:val="FF0000"/>
          <w:sz w:val="18"/>
          <w:szCs w:val="18"/>
        </w:rPr>
        <w:t xml:space="preserve">     </w:t>
      </w:r>
      <w:r w:rsidRPr="0015447E">
        <w:rPr>
          <w:b/>
          <w:color w:val="FF0000"/>
          <w:sz w:val="18"/>
          <w:szCs w:val="18"/>
        </w:rPr>
        <w:t>(Değişik:</w:t>
      </w:r>
      <w:r w:rsidR="00ED7F35">
        <w:rPr>
          <w:b/>
          <w:color w:val="FF0000"/>
          <w:sz w:val="18"/>
          <w:szCs w:val="18"/>
        </w:rPr>
        <w:t xml:space="preserve"> </w:t>
      </w:r>
      <w:r w:rsidRPr="0015447E">
        <w:rPr>
          <w:b/>
          <w:color w:val="FF0000"/>
          <w:sz w:val="18"/>
          <w:szCs w:val="18"/>
        </w:rPr>
        <w:t>RG-</w:t>
      </w:r>
      <w:r w:rsidR="00ED7F35">
        <w:rPr>
          <w:b/>
          <w:color w:val="FF0000"/>
          <w:sz w:val="18"/>
          <w:szCs w:val="18"/>
        </w:rPr>
        <w:t xml:space="preserve"> </w:t>
      </w:r>
      <w:r w:rsidRPr="0015447E">
        <w:rPr>
          <w:b/>
          <w:color w:val="FF0000"/>
          <w:sz w:val="18"/>
          <w:szCs w:val="18"/>
        </w:rPr>
        <w:t>05/08/2015-</w:t>
      </w:r>
      <w:r w:rsidR="00ED7F35">
        <w:rPr>
          <w:b/>
          <w:color w:val="FF0000"/>
          <w:sz w:val="18"/>
          <w:szCs w:val="18"/>
        </w:rPr>
        <w:t xml:space="preserve"> </w:t>
      </w:r>
      <w:r w:rsidRPr="0015447E">
        <w:rPr>
          <w:b/>
          <w:color w:val="FF0000"/>
          <w:sz w:val="18"/>
          <w:szCs w:val="18"/>
        </w:rPr>
        <w:t>29436/</w:t>
      </w:r>
      <w:r w:rsidR="00ED7F35">
        <w:rPr>
          <w:b/>
          <w:color w:val="FF0000"/>
          <w:sz w:val="18"/>
          <w:szCs w:val="18"/>
        </w:rPr>
        <w:t xml:space="preserve"> </w:t>
      </w:r>
      <w:r w:rsidRPr="0015447E">
        <w:rPr>
          <w:b/>
          <w:color w:val="FF0000"/>
          <w:sz w:val="18"/>
          <w:szCs w:val="18"/>
        </w:rPr>
        <w:t>21 md. Yürürlük:</w:t>
      </w:r>
      <w:r w:rsidR="00ED7F35">
        <w:rPr>
          <w:b/>
          <w:color w:val="FF0000"/>
          <w:sz w:val="18"/>
          <w:szCs w:val="18"/>
        </w:rPr>
        <w:t xml:space="preserve"> </w:t>
      </w:r>
      <w:r w:rsidRPr="0015447E">
        <w:rPr>
          <w:b/>
          <w:color w:val="FF0000"/>
          <w:sz w:val="18"/>
          <w:szCs w:val="18"/>
        </w:rPr>
        <w:t>13/08/2015)</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(1)</w:t>
      </w:r>
      <w:r w:rsidR="00C33660" w:rsidRPr="0015447E">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Pulmoner hipertansiyonda hastaların;</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a) Fonksiyonel kapasitelerinin NHYA sınıf II, III veya IV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b) Vazoreaktivite testinin negatif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gerekmektedir.</w:t>
      </w:r>
    </w:p>
    <w:p w:rsidR="00AE3EE6" w:rsidRPr="0015447E" w:rsidRDefault="0015447E" w:rsidP="00AE3EE6">
      <w:pPr>
        <w:spacing w:line="240" w:lineRule="exact"/>
        <w:ind w:firstLine="709"/>
        <w:rPr>
          <w:noProof/>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(1)</w:t>
      </w:r>
      <w:r>
        <w:rPr>
          <w:rFonts w:eastAsia="ヒラギノ明朝 Pro W3"/>
          <w:color w:val="FF0000"/>
          <w:sz w:val="18"/>
          <w:szCs w:val="18"/>
        </w:rPr>
        <w:t xml:space="preserve"> </w:t>
      </w:r>
      <w:r w:rsidR="00AE3EE6" w:rsidRPr="0015447E">
        <w:rPr>
          <w:noProof/>
          <w:color w:val="FF0000"/>
          <w:sz w:val="18"/>
          <w:szCs w:val="18"/>
        </w:rPr>
        <w:t>Pulmoner hipertansiyonda;</w:t>
      </w:r>
    </w:p>
    <w:p w:rsidR="00AE3EE6" w:rsidRPr="0015447E" w:rsidRDefault="0015447E" w:rsidP="00AE3EE6">
      <w:pPr>
        <w:spacing w:line="240" w:lineRule="exact"/>
        <w:ind w:firstLine="709"/>
        <w:jc w:val="both"/>
        <w:rPr>
          <w:noProof/>
          <w:color w:val="FF0000"/>
          <w:sz w:val="18"/>
          <w:szCs w:val="18"/>
        </w:rPr>
      </w:pPr>
      <w:r>
        <w:rPr>
          <w:noProof/>
          <w:color w:val="FF0000"/>
          <w:sz w:val="18"/>
          <w:szCs w:val="18"/>
        </w:rPr>
        <w:t xml:space="preserve">  </w:t>
      </w:r>
      <w:r w:rsidR="00AE3EE6" w:rsidRPr="0015447E">
        <w:rPr>
          <w:noProof/>
          <w:color w:val="FF0000"/>
          <w:sz w:val="18"/>
          <w:szCs w:val="18"/>
        </w:rPr>
        <w:t xml:space="preserve"> a) Fonksiyonel kapasitelerinin NHYA sınıf II, III veya IV olması ve vazoreaktivite testinin negatif olması durumunda hastalarda tedaviye  başlanır.</w:t>
      </w:r>
    </w:p>
    <w:p w:rsidR="00AE3EE6" w:rsidRPr="0015447E" w:rsidRDefault="0015447E" w:rsidP="00AE3EE6">
      <w:pPr>
        <w:spacing w:line="240" w:lineRule="exact"/>
        <w:ind w:firstLine="709"/>
        <w:rPr>
          <w:rFonts w:eastAsia="ヒラギノ明朝 Pro W3"/>
          <w:strike/>
          <w:color w:val="FF0000"/>
          <w:sz w:val="18"/>
          <w:szCs w:val="18"/>
        </w:rPr>
      </w:pPr>
      <w:r>
        <w:rPr>
          <w:noProof/>
          <w:color w:val="FF0000"/>
          <w:sz w:val="18"/>
          <w:szCs w:val="18"/>
        </w:rPr>
        <w:lastRenderedPageBreak/>
        <w:t xml:space="preserve">  </w:t>
      </w:r>
      <w:r w:rsidR="00AE3EE6" w:rsidRPr="0015447E">
        <w:rPr>
          <w:noProof/>
          <w:color w:val="FF0000"/>
          <w:sz w:val="18"/>
          <w:szCs w:val="18"/>
        </w:rPr>
        <w:t xml:space="preserve"> b)Bu hastaların üç aylık tedavi sonrası kontrolünde klinik efor kapasitesi (6 dakika yürüme testi veya treadmil efor testi), hemodinami veya ekokardiyografik verilerinde düzelme olması veya stabil kalması durumunda tedaviye devam edilir.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w:t>
      </w:r>
      <w:r w:rsidR="008932AD">
        <w:rPr>
          <w:rFonts w:eastAsia="ヒラギノ明朝 Pro W3"/>
          <w:color w:val="FF0000"/>
          <w:sz w:val="18"/>
          <w:szCs w:val="18"/>
        </w:rPr>
        <w:t xml:space="preserve"> </w:t>
      </w:r>
      <w:r w:rsidR="008932AD" w:rsidRPr="008932AD">
        <w:rPr>
          <w:rFonts w:eastAsia="ヒラギノ明朝 Pro W3"/>
          <w:b/>
          <w:sz w:val="18"/>
          <w:szCs w:val="18"/>
        </w:rPr>
        <w:t>(Ek:</w:t>
      </w:r>
      <w:r w:rsidR="00ED7F35">
        <w:rPr>
          <w:rFonts w:eastAsia="ヒラギノ明朝 Pro W3"/>
          <w:b/>
          <w:sz w:val="18"/>
          <w:szCs w:val="18"/>
        </w:rPr>
        <w:t xml:space="preserve"> </w:t>
      </w:r>
      <w:r w:rsidR="008932AD" w:rsidRPr="008932AD">
        <w:rPr>
          <w:rFonts w:eastAsia="ヒラギノ明朝 Pro W3"/>
          <w:b/>
          <w:sz w:val="18"/>
          <w:szCs w:val="18"/>
        </w:rPr>
        <w:t>RG-</w:t>
      </w:r>
      <w:r w:rsidR="00ED7F35">
        <w:rPr>
          <w:rFonts w:eastAsia="ヒラギノ明朝 Pro W3"/>
          <w:b/>
          <w:sz w:val="18"/>
          <w:szCs w:val="18"/>
        </w:rPr>
        <w:t xml:space="preserve"> </w:t>
      </w:r>
      <w:r w:rsidR="00B2361A">
        <w:rPr>
          <w:rFonts w:eastAsia="ヒラギノ明朝 Pro W3"/>
          <w:b/>
          <w:sz w:val="18"/>
          <w:szCs w:val="18"/>
        </w:rPr>
        <w:t>07/10/2016-</w:t>
      </w:r>
      <w:r w:rsidR="00ED7F35">
        <w:rPr>
          <w:rFonts w:eastAsia="ヒラギノ明朝 Pro W3"/>
          <w:b/>
          <w:sz w:val="18"/>
          <w:szCs w:val="18"/>
        </w:rPr>
        <w:t xml:space="preserve"> </w:t>
      </w:r>
      <w:r w:rsidR="00B2361A">
        <w:rPr>
          <w:rFonts w:eastAsia="ヒラギノ明朝 Pro W3"/>
          <w:b/>
          <w:sz w:val="18"/>
          <w:szCs w:val="18"/>
        </w:rPr>
        <w:t>29850</w:t>
      </w:r>
      <w:r w:rsidR="008932AD" w:rsidRPr="008932AD">
        <w:rPr>
          <w:rFonts w:eastAsia="ヒラギノ明朝 Pro W3"/>
          <w:b/>
          <w:sz w:val="18"/>
          <w:szCs w:val="18"/>
        </w:rPr>
        <w:t>/</w:t>
      </w:r>
      <w:r w:rsidR="00ED7F35">
        <w:rPr>
          <w:rFonts w:eastAsia="ヒラギノ明朝 Pro W3"/>
          <w:b/>
          <w:sz w:val="18"/>
          <w:szCs w:val="18"/>
        </w:rPr>
        <w:t xml:space="preserve"> </w:t>
      </w:r>
      <w:r w:rsidR="008932AD" w:rsidRPr="008932AD">
        <w:rPr>
          <w:rFonts w:eastAsia="ヒラギノ明朝 Pro W3"/>
          <w:b/>
          <w:sz w:val="18"/>
          <w:szCs w:val="18"/>
        </w:rPr>
        <w:t>3</w:t>
      </w:r>
      <w:r w:rsidR="008932AD">
        <w:rPr>
          <w:rFonts w:eastAsia="ヒラギノ明朝 Pro W3"/>
          <w:b/>
          <w:sz w:val="18"/>
          <w:szCs w:val="18"/>
        </w:rPr>
        <w:t>4</w:t>
      </w:r>
      <w:r w:rsidR="008932AD" w:rsidRPr="008932AD">
        <w:rPr>
          <w:rFonts w:eastAsia="ヒラギノ明朝 Pro W3"/>
          <w:b/>
          <w:sz w:val="18"/>
          <w:szCs w:val="18"/>
        </w:rPr>
        <w:t>-</w:t>
      </w:r>
      <w:r w:rsidR="008932AD">
        <w:rPr>
          <w:rFonts w:eastAsia="ヒラギノ明朝 Pro W3"/>
          <w:b/>
          <w:sz w:val="18"/>
          <w:szCs w:val="18"/>
        </w:rPr>
        <w:t>b</w:t>
      </w:r>
      <w:r w:rsidR="008932AD" w:rsidRPr="008932AD">
        <w:rPr>
          <w:rFonts w:eastAsia="ヒラギノ明朝 Pro W3"/>
          <w:b/>
          <w:sz w:val="18"/>
          <w:szCs w:val="18"/>
        </w:rPr>
        <w:t xml:space="preserve"> md.</w:t>
      </w:r>
      <w:r w:rsidR="00ED7F35">
        <w:rPr>
          <w:rFonts w:eastAsia="ヒラギノ明朝 Pro W3"/>
          <w:b/>
          <w:sz w:val="18"/>
          <w:szCs w:val="18"/>
        </w:rPr>
        <w:t xml:space="preserve"> </w:t>
      </w:r>
      <w:r w:rsidR="008932AD" w:rsidRPr="008932AD">
        <w:rPr>
          <w:rFonts w:eastAsia="ヒラギノ明朝 Pro W3"/>
          <w:b/>
          <w:sz w:val="18"/>
          <w:szCs w:val="18"/>
        </w:rPr>
        <w:t>Yürürlük:</w:t>
      </w:r>
      <w:r w:rsidR="00ED7F35">
        <w:rPr>
          <w:rFonts w:eastAsia="ヒラギノ明朝 Pro W3"/>
          <w:b/>
          <w:sz w:val="18"/>
          <w:szCs w:val="18"/>
        </w:rPr>
        <w:t xml:space="preserve"> </w:t>
      </w:r>
      <w:r w:rsidR="00B2361A">
        <w:rPr>
          <w:rFonts w:eastAsia="ヒラギノ明朝 Pro W3"/>
          <w:b/>
          <w:sz w:val="18"/>
          <w:szCs w:val="18"/>
        </w:rPr>
        <w:t>15/10/2016</w:t>
      </w:r>
      <w:r w:rsidR="008932AD" w:rsidRPr="008932AD">
        <w:rPr>
          <w:rFonts w:eastAsia="ヒラギノ明朝 Pro W3"/>
          <w:b/>
          <w:sz w:val="18"/>
          <w:szCs w:val="18"/>
        </w:rPr>
        <w:t>)</w:t>
      </w:r>
      <w:r w:rsidRPr="008932AD">
        <w:rPr>
          <w:rFonts w:eastAsia="ヒラギノ明朝 Pro W3"/>
          <w:sz w:val="18"/>
          <w:szCs w:val="18"/>
        </w:rPr>
        <w:t xml:space="preserve"> </w:t>
      </w:r>
      <w:r w:rsidR="008932AD" w:rsidRPr="008932AD">
        <w:rPr>
          <w:rFonts w:eastAsia="Calibri"/>
          <w:sz w:val="18"/>
          <w:szCs w:val="18"/>
          <w:lang w:eastAsia="en-US"/>
        </w:rPr>
        <w:t>, masitentan</w:t>
      </w:r>
      <w:r w:rsidR="008932AD" w:rsidRPr="00B43C22">
        <w:rPr>
          <w:rFonts w:eastAsia="ヒラギノ明朝 Pro W3"/>
          <w:color w:val="FF0000"/>
          <w:sz w:val="18"/>
          <w:szCs w:val="18"/>
        </w:rPr>
        <w:t xml:space="preserve"> </w:t>
      </w:r>
      <w:r w:rsidRPr="00B43C22">
        <w:rPr>
          <w:rFonts w:eastAsia="ヒラギノ明朝 Pro W3"/>
          <w:color w:val="FF0000"/>
          <w:sz w:val="18"/>
          <w:szCs w:val="18"/>
        </w:rPr>
        <w:t>ve ambrisentan kombine kullanılamaz.</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(7) Sildenafil ve tadalafil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AA2DF8" w:rsidRDefault="00B43C22" w:rsidP="00AA2DF8">
      <w:pPr>
        <w:jc w:val="both"/>
        <w:rPr>
          <w:rFonts w:eastAsia="ヒラギノ明朝 Pro W3"/>
          <w:sz w:val="18"/>
          <w:szCs w:val="18"/>
        </w:rPr>
      </w:pPr>
      <w:r w:rsidRPr="00B43C22">
        <w:rPr>
          <w:rFonts w:eastAsia="ヒラギノ明朝 Pro W3"/>
          <w:color w:val="FF0000"/>
          <w:sz w:val="18"/>
          <w:szCs w:val="18"/>
        </w:rPr>
        <w:t xml:space="preserve">       </w:t>
      </w:r>
      <w:r w:rsidR="00AA2DF8">
        <w:rPr>
          <w:rFonts w:eastAsia="ヒラギノ明朝 Pro W3"/>
          <w:color w:val="FF0000"/>
          <w:sz w:val="18"/>
          <w:szCs w:val="18"/>
        </w:rPr>
        <w:tab/>
      </w:r>
      <w:r w:rsidR="001266B6">
        <w:rPr>
          <w:rFonts w:eastAsia="ヒラギノ明朝 Pro W3"/>
          <w:color w:val="FF0000"/>
          <w:sz w:val="18"/>
          <w:szCs w:val="18"/>
        </w:rPr>
        <w:t xml:space="preserve">  </w:t>
      </w:r>
      <w:r w:rsidRPr="00B43C22">
        <w:rPr>
          <w:rFonts w:eastAsia="ヒラギノ明朝 Pro W3"/>
          <w:color w:val="FF0000"/>
          <w:sz w:val="18"/>
          <w:szCs w:val="18"/>
        </w:rPr>
        <w:t xml:space="preserve"> (3) </w:t>
      </w:r>
      <w:r w:rsidRPr="00AA2DF8">
        <w:rPr>
          <w:rFonts w:eastAsia="ヒラギノ明朝 Pro W3"/>
          <w:sz w:val="18"/>
          <w:szCs w:val="18"/>
        </w:rPr>
        <w:t xml:space="preserve">Her üç aylık tedavi sonunda egzersiz kapasitesinde (6 dakika yürüme testi) düzelme </w:t>
      </w:r>
      <w:r w:rsidRPr="00CF02A8">
        <w:rPr>
          <w:rFonts w:eastAsia="ヒラギノ明朝 Pro W3"/>
          <w:sz w:val="18"/>
          <w:szCs w:val="18"/>
        </w:rPr>
        <w:t>olması</w:t>
      </w:r>
      <w:r w:rsidR="00AA2DF8" w:rsidRPr="00CF02A8">
        <w:rPr>
          <w:rFonts w:eastAsia="ヒラギノ明朝 Pro W3"/>
          <w:sz w:val="18"/>
          <w:szCs w:val="18"/>
        </w:rPr>
        <w:t xml:space="preserve"> </w:t>
      </w:r>
      <w:r w:rsidR="00AA2DF8" w:rsidRPr="00CF02A8">
        <w:rPr>
          <w:rFonts w:eastAsia="Calibri"/>
          <w:b/>
          <w:bCs/>
          <w:sz w:val="18"/>
          <w:szCs w:val="18"/>
        </w:rPr>
        <w:t>(Ek:</w:t>
      </w:r>
      <w:r w:rsidR="00662FCB">
        <w:rPr>
          <w:rFonts w:eastAsia="Calibri"/>
          <w:b/>
          <w:bCs/>
          <w:sz w:val="18"/>
          <w:szCs w:val="18"/>
        </w:rPr>
        <w:t xml:space="preserve"> </w:t>
      </w:r>
      <w:r w:rsidR="00AA2DF8" w:rsidRPr="00CF02A8">
        <w:rPr>
          <w:rFonts w:eastAsia="Calibri"/>
          <w:b/>
          <w:bCs/>
          <w:sz w:val="18"/>
          <w:szCs w:val="18"/>
        </w:rPr>
        <w:t>RG-</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AA2DF8" w:rsidRPr="00CF02A8">
        <w:rPr>
          <w:rFonts w:eastAsia="Calibri"/>
          <w:b/>
          <w:bCs/>
          <w:sz w:val="18"/>
          <w:szCs w:val="18"/>
        </w:rPr>
        <w:t>/</w:t>
      </w:r>
      <w:r w:rsidR="00662FCB">
        <w:rPr>
          <w:rFonts w:eastAsia="Calibri"/>
          <w:b/>
          <w:bCs/>
          <w:sz w:val="18"/>
          <w:szCs w:val="18"/>
        </w:rPr>
        <w:t xml:space="preserve"> </w:t>
      </w:r>
      <w:r w:rsidR="00AA2DF8"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AA2DF8" w:rsidRPr="00CF02A8">
        <w:rPr>
          <w:rFonts w:eastAsia="Calibri"/>
          <w:b/>
          <w:bCs/>
          <w:sz w:val="18"/>
          <w:szCs w:val="18"/>
        </w:rPr>
        <w:t xml:space="preserve">5/06/2016) </w:t>
      </w:r>
      <w:r w:rsidR="00AA2DF8" w:rsidRPr="00AA2DF8">
        <w:rPr>
          <w:color w:val="FF0000"/>
          <w:sz w:val="18"/>
          <w:szCs w:val="18"/>
        </w:rPr>
        <w:t>/stabil kalması</w:t>
      </w:r>
      <w:r w:rsidR="00AA2DF8">
        <w:rPr>
          <w:color w:val="FF0000"/>
          <w:sz w:val="18"/>
          <w:szCs w:val="18"/>
        </w:rPr>
        <w:t xml:space="preserve"> </w:t>
      </w:r>
      <w:r w:rsidRPr="00B43C22">
        <w:rPr>
          <w:rFonts w:eastAsia="ヒラギノ明朝 Pro W3"/>
          <w:color w:val="FF0000"/>
          <w:sz w:val="18"/>
          <w:szCs w:val="18"/>
        </w:rPr>
        <w:t xml:space="preserve"> </w:t>
      </w:r>
      <w:r w:rsidRPr="00AA2DF8">
        <w:rPr>
          <w:rFonts w:eastAsia="ヒラギノ明朝 Pro W3"/>
          <w:sz w:val="18"/>
          <w:szCs w:val="18"/>
        </w:rPr>
        <w:t xml:space="preserve">veya DSÖ fonksiyonel sınıfında iyileşme olması </w:t>
      </w:r>
      <w:r w:rsidR="001266B6" w:rsidRPr="0084602C">
        <w:rPr>
          <w:rFonts w:eastAsia="Calibri"/>
          <w:b/>
          <w:bCs/>
          <w:sz w:val="18"/>
          <w:szCs w:val="18"/>
        </w:rPr>
        <w:t>(Ek:</w:t>
      </w:r>
      <w:r w:rsidR="00662FCB">
        <w:rPr>
          <w:rFonts w:eastAsia="Calibri"/>
          <w:b/>
          <w:bCs/>
          <w:sz w:val="18"/>
          <w:szCs w:val="18"/>
        </w:rPr>
        <w:t xml:space="preserve"> </w:t>
      </w:r>
      <w:r w:rsidR="001266B6" w:rsidRPr="0084602C">
        <w:rPr>
          <w:rFonts w:eastAsia="Calibri"/>
          <w:b/>
          <w:bCs/>
          <w:sz w:val="18"/>
          <w:szCs w:val="18"/>
        </w:rPr>
        <w:t>RG-</w:t>
      </w:r>
      <w:r w:rsidR="00662FCB">
        <w:rPr>
          <w:rFonts w:eastAsia="Calibri"/>
          <w:b/>
          <w:bCs/>
          <w:sz w:val="18"/>
          <w:szCs w:val="18"/>
        </w:rPr>
        <w:t xml:space="preserve"> </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1266B6" w:rsidRPr="00CF02A8">
        <w:rPr>
          <w:rFonts w:eastAsia="Calibri"/>
          <w:b/>
          <w:bCs/>
          <w:sz w:val="18"/>
          <w:szCs w:val="18"/>
        </w:rPr>
        <w:t>/</w:t>
      </w:r>
      <w:r w:rsidR="00662FCB">
        <w:rPr>
          <w:rFonts w:eastAsia="Calibri"/>
          <w:b/>
          <w:bCs/>
          <w:sz w:val="18"/>
          <w:szCs w:val="18"/>
        </w:rPr>
        <w:t xml:space="preserve"> </w:t>
      </w:r>
      <w:r w:rsidR="001266B6"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1266B6" w:rsidRPr="00CF02A8">
        <w:rPr>
          <w:rFonts w:eastAsia="Calibri"/>
          <w:b/>
          <w:bCs/>
          <w:sz w:val="18"/>
          <w:szCs w:val="18"/>
        </w:rPr>
        <w:t>5/06/2016)</w:t>
      </w:r>
      <w:r w:rsidR="001266B6" w:rsidRPr="00CF02A8">
        <w:rPr>
          <w:sz w:val="18"/>
          <w:szCs w:val="18"/>
        </w:rPr>
        <w:t xml:space="preserve"> </w:t>
      </w:r>
      <w:r w:rsidR="001266B6" w:rsidRPr="00AA2DF8">
        <w:rPr>
          <w:color w:val="FF0000"/>
          <w:sz w:val="18"/>
          <w:szCs w:val="18"/>
        </w:rPr>
        <w:t>/stabil kalması</w:t>
      </w:r>
      <w:r w:rsidR="001266B6">
        <w:rPr>
          <w:color w:val="FF0000"/>
          <w:sz w:val="18"/>
          <w:szCs w:val="18"/>
        </w:rPr>
        <w:t xml:space="preserve"> </w:t>
      </w:r>
      <w:r w:rsidR="001266B6" w:rsidRPr="00B43C22">
        <w:rPr>
          <w:rFonts w:eastAsia="ヒラギノ明朝 Pro W3"/>
          <w:color w:val="FF0000"/>
          <w:sz w:val="18"/>
          <w:szCs w:val="18"/>
        </w:rPr>
        <w:t xml:space="preserve"> </w:t>
      </w:r>
      <w:r w:rsidRPr="00AA2DF8">
        <w:rPr>
          <w:rFonts w:eastAsia="ヒラギノ明朝 Pro W3"/>
          <w:sz w:val="18"/>
          <w:szCs w:val="18"/>
        </w:rPr>
        <w:t>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7"/>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8"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8"/>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Pr="0027317F" w:rsidRDefault="00857DA8" w:rsidP="006C5C14">
      <w:pPr>
        <w:pStyle w:val="numbered10"/>
        <w:tabs>
          <w:tab w:val="left" w:pos="602"/>
        </w:tabs>
        <w:spacing w:before="0" w:beforeAutospacing="0" w:after="0" w:afterAutospacing="0"/>
        <w:ind w:firstLine="709"/>
        <w:jc w:val="both"/>
        <w:outlineLvl w:val="4"/>
        <w:rPr>
          <w:strike/>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w:t>
      </w:r>
      <w:r w:rsidR="00662FCB">
        <w:rPr>
          <w:b/>
          <w:sz w:val="18"/>
          <w:szCs w:val="18"/>
        </w:rPr>
        <w:t xml:space="preserve"> </w:t>
      </w:r>
      <w:r w:rsidR="00295AE1">
        <w:rPr>
          <w:b/>
          <w:sz w:val="18"/>
          <w:szCs w:val="18"/>
        </w:rPr>
        <w:t>29071</w:t>
      </w:r>
      <w:r w:rsidR="006E0259" w:rsidRPr="006E0259">
        <w:rPr>
          <w:b/>
          <w:sz w:val="18"/>
          <w:szCs w:val="18"/>
        </w:rPr>
        <w:t xml:space="preserve">/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w:t>
      </w:r>
      <w:r w:rsidR="00E53829" w:rsidRPr="006E0259">
        <w:t xml:space="preserve"> </w:t>
      </w:r>
      <w:r w:rsidR="00E53829" w:rsidRPr="0027317F">
        <w:rPr>
          <w:b/>
          <w:strike/>
          <w:color w:val="FF0000"/>
          <w:sz w:val="18"/>
          <w:szCs w:val="18"/>
        </w:rPr>
        <w:t>(</w:t>
      </w:r>
      <w:r w:rsidR="00293D81" w:rsidRPr="0027317F">
        <w:rPr>
          <w:rFonts w:eastAsiaTheme="minorEastAsia" w:cstheme="minorBidi"/>
          <w:b/>
          <w:strike/>
          <w:color w:val="FF0000"/>
          <w:sz w:val="18"/>
          <w:szCs w:val="18"/>
        </w:rPr>
        <w:t>Değişik:RG-04/05/2013-28637</w:t>
      </w:r>
      <w:r w:rsidR="00E53829" w:rsidRPr="0027317F">
        <w:rPr>
          <w:b/>
          <w:strike/>
          <w:color w:val="FF0000"/>
          <w:sz w:val="18"/>
          <w:szCs w:val="18"/>
        </w:rPr>
        <w:t xml:space="preserve">/ 16 md. Yürürlük: </w:t>
      </w:r>
      <w:r w:rsidR="00293D81" w:rsidRPr="0027317F">
        <w:rPr>
          <w:b/>
          <w:strike/>
          <w:color w:val="FF0000"/>
          <w:sz w:val="18"/>
          <w:szCs w:val="18"/>
        </w:rPr>
        <w:t>1</w:t>
      </w:r>
      <w:r w:rsidR="00E97CDC" w:rsidRPr="0027317F">
        <w:rPr>
          <w:b/>
          <w:strike/>
          <w:color w:val="FF0000"/>
          <w:sz w:val="18"/>
          <w:szCs w:val="18"/>
        </w:rPr>
        <w:t>1</w:t>
      </w:r>
      <w:r w:rsidR="00293D81" w:rsidRPr="0027317F">
        <w:rPr>
          <w:b/>
          <w:strike/>
          <w:color w:val="FF0000"/>
          <w:sz w:val="18"/>
          <w:szCs w:val="18"/>
        </w:rPr>
        <w:t>/05</w:t>
      </w:r>
      <w:r w:rsidR="00E53829" w:rsidRPr="0027317F">
        <w:rPr>
          <w:b/>
          <w:strike/>
          <w:color w:val="FF0000"/>
          <w:sz w:val="18"/>
          <w:szCs w:val="18"/>
        </w:rPr>
        <w:t>/2013)</w:t>
      </w:r>
      <w:r w:rsidRPr="0027317F">
        <w:rPr>
          <w:b/>
          <w:strike/>
          <w:color w:val="FF0000"/>
          <w:sz w:val="18"/>
          <w:szCs w:val="18"/>
        </w:rPr>
        <w:t xml:space="preserve"> </w:t>
      </w:r>
      <w:r w:rsidRPr="0027317F">
        <w:rPr>
          <w:strike/>
          <w:sz w:val="18"/>
          <w:szCs w:val="18"/>
        </w:rPr>
        <w:t>Gadobutrol; sadece karaciğer ve böbrek manyetik rezonans incelemelerinde kullanılır.</w:t>
      </w:r>
    </w:p>
    <w:p w:rsidR="006C5C14" w:rsidRPr="0027317F" w:rsidRDefault="00E53829" w:rsidP="006C5C14">
      <w:pPr>
        <w:pStyle w:val="numbered10"/>
        <w:tabs>
          <w:tab w:val="left" w:pos="602"/>
        </w:tabs>
        <w:spacing w:before="0" w:beforeAutospacing="0" w:after="0" w:afterAutospacing="0"/>
        <w:ind w:firstLine="709"/>
        <w:jc w:val="both"/>
        <w:outlineLvl w:val="4"/>
        <w:rPr>
          <w:bCs/>
          <w:strike/>
          <w:color w:val="000000" w:themeColor="text1"/>
          <w:sz w:val="18"/>
          <w:szCs w:val="18"/>
        </w:rPr>
      </w:pPr>
      <w:r w:rsidRPr="0027317F">
        <w:rPr>
          <w:strike/>
        </w:rPr>
        <w:t xml:space="preserve"> </w:t>
      </w:r>
      <w:r w:rsidR="006C5C14" w:rsidRPr="0027317F">
        <w:rPr>
          <w:bCs/>
          <w:strike/>
          <w:color w:val="000000" w:themeColor="text1"/>
          <w:sz w:val="18"/>
          <w:szCs w:val="18"/>
        </w:rPr>
        <w:t xml:space="preserve">Gadobutrol; </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Tüm vücut MR anjiografi görüntülemesinde,</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65 yaş ve üzeri tüm hastalarda tüm prospektüs endikasyonlarında,</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Böbrek yetmezliği olan hastalarda tüm prospektüs endikasyonlarında, </w:t>
      </w:r>
    </w:p>
    <w:p w:rsidR="00652B4A"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ç) Diğer hastalarda ise yalnızca karaciğer ve böbrek manyetik rezonans görüntülemesinde,</w:t>
      </w:r>
    </w:p>
    <w:p w:rsidR="006C5C14"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kullanılır.</w:t>
      </w:r>
    </w:p>
    <w:p w:rsidR="00652B4A" w:rsidRPr="00652B4A" w:rsidRDefault="00652B4A" w:rsidP="00652B4A">
      <w:pPr>
        <w:tabs>
          <w:tab w:val="left" w:pos="851"/>
        </w:tabs>
        <w:ind w:firstLine="567"/>
        <w:jc w:val="both"/>
        <w:rPr>
          <w:b/>
          <w:bCs/>
          <w:color w:val="FF0000"/>
          <w:sz w:val="18"/>
          <w:szCs w:val="18"/>
        </w:rPr>
      </w:pPr>
      <w:r w:rsidRPr="00652B4A">
        <w:rPr>
          <w:b/>
          <w:bCs/>
          <w:color w:val="FF0000"/>
          <w:sz w:val="18"/>
          <w:szCs w:val="18"/>
        </w:rPr>
        <w:t>(Ek:</w:t>
      </w:r>
      <w:r w:rsidR="00CF7F40">
        <w:rPr>
          <w:b/>
          <w:bCs/>
          <w:color w:val="FF0000"/>
          <w:sz w:val="18"/>
          <w:szCs w:val="18"/>
        </w:rPr>
        <w:t xml:space="preserve"> </w:t>
      </w:r>
      <w:r w:rsidRPr="00652B4A">
        <w:rPr>
          <w:b/>
          <w:bCs/>
          <w:color w:val="FF0000"/>
          <w:sz w:val="18"/>
          <w:szCs w:val="18"/>
        </w:rPr>
        <w:t>RG-</w:t>
      </w:r>
      <w:r w:rsidR="00CF7F40">
        <w:rPr>
          <w:b/>
          <w:bCs/>
          <w:color w:val="FF0000"/>
          <w:sz w:val="18"/>
          <w:szCs w:val="18"/>
        </w:rPr>
        <w:t xml:space="preserve"> </w:t>
      </w:r>
      <w:r w:rsidR="00B2361A">
        <w:rPr>
          <w:b/>
          <w:bCs/>
          <w:color w:val="FF0000"/>
          <w:sz w:val="18"/>
          <w:szCs w:val="18"/>
        </w:rPr>
        <w:t>07/10/2016-</w:t>
      </w:r>
      <w:r w:rsidR="00CF7F40">
        <w:rPr>
          <w:b/>
          <w:bCs/>
          <w:color w:val="FF0000"/>
          <w:sz w:val="18"/>
          <w:szCs w:val="18"/>
        </w:rPr>
        <w:t xml:space="preserve"> </w:t>
      </w:r>
      <w:r w:rsidR="00B2361A">
        <w:rPr>
          <w:b/>
          <w:bCs/>
          <w:color w:val="FF0000"/>
          <w:sz w:val="18"/>
          <w:szCs w:val="18"/>
        </w:rPr>
        <w:t>29850</w:t>
      </w:r>
      <w:r w:rsidRPr="00652B4A">
        <w:rPr>
          <w:b/>
          <w:bCs/>
          <w:color w:val="FF0000"/>
          <w:sz w:val="18"/>
          <w:szCs w:val="18"/>
        </w:rPr>
        <w:t>/</w:t>
      </w:r>
      <w:r w:rsidR="00CF7F40">
        <w:rPr>
          <w:b/>
          <w:bCs/>
          <w:color w:val="FF0000"/>
          <w:sz w:val="18"/>
          <w:szCs w:val="18"/>
        </w:rPr>
        <w:t xml:space="preserve"> </w:t>
      </w:r>
      <w:r w:rsidRPr="00652B4A">
        <w:rPr>
          <w:b/>
          <w:bCs/>
          <w:color w:val="FF0000"/>
          <w:sz w:val="18"/>
          <w:szCs w:val="18"/>
        </w:rPr>
        <w:t>3</w:t>
      </w:r>
      <w:r>
        <w:rPr>
          <w:b/>
          <w:bCs/>
          <w:color w:val="FF0000"/>
          <w:sz w:val="18"/>
          <w:szCs w:val="18"/>
        </w:rPr>
        <w:t>5</w:t>
      </w:r>
      <w:r w:rsidR="00CF7F40">
        <w:rPr>
          <w:b/>
          <w:bCs/>
          <w:color w:val="FF0000"/>
          <w:sz w:val="18"/>
          <w:szCs w:val="18"/>
        </w:rPr>
        <w:t xml:space="preserve"> </w:t>
      </w:r>
      <w:r w:rsidRPr="00652B4A">
        <w:rPr>
          <w:b/>
          <w:bCs/>
          <w:color w:val="FF0000"/>
          <w:sz w:val="18"/>
          <w:szCs w:val="18"/>
        </w:rPr>
        <w:t>md. Yürürlük:</w:t>
      </w:r>
      <w:r w:rsidR="00CF7F40">
        <w:rPr>
          <w:b/>
          <w:bCs/>
          <w:color w:val="FF0000"/>
          <w:sz w:val="18"/>
          <w:szCs w:val="18"/>
        </w:rPr>
        <w:t xml:space="preserve"> </w:t>
      </w:r>
      <w:r w:rsidR="00B2361A">
        <w:rPr>
          <w:b/>
          <w:bCs/>
          <w:color w:val="FF0000"/>
          <w:sz w:val="18"/>
          <w:szCs w:val="18"/>
        </w:rPr>
        <w:t>15/10/2016</w:t>
      </w:r>
      <w:r w:rsidRPr="00652B4A">
        <w:rPr>
          <w:b/>
          <w:bCs/>
          <w:color w:val="FF0000"/>
          <w:sz w:val="18"/>
          <w:szCs w:val="18"/>
        </w:rPr>
        <w:t>)</w:t>
      </w:r>
    </w:p>
    <w:p w:rsidR="00652B4A" w:rsidRPr="00C550B0" w:rsidRDefault="00652B4A" w:rsidP="00652B4A">
      <w:pPr>
        <w:spacing w:line="240" w:lineRule="exact"/>
        <w:jc w:val="both"/>
        <w:rPr>
          <w:bCs/>
          <w:strike/>
          <w:color w:val="000000" w:themeColor="text1"/>
          <w:sz w:val="18"/>
          <w:szCs w:val="18"/>
        </w:rPr>
      </w:pPr>
      <w:r>
        <w:rPr>
          <w:rFonts w:eastAsia="Calibri"/>
          <w:sz w:val="18"/>
          <w:szCs w:val="18"/>
          <w:lang w:eastAsia="en-US"/>
        </w:rPr>
        <w:t xml:space="preserve">            </w:t>
      </w:r>
      <w:r w:rsidRPr="00652B4A">
        <w:rPr>
          <w:rFonts w:eastAsia="Calibri"/>
          <w:color w:val="FF0000"/>
          <w:sz w:val="18"/>
          <w:szCs w:val="18"/>
          <w:lang w:eastAsia="en-US"/>
        </w:rPr>
        <w:t>(5) İyodize yağ asitleri etil esterleri; tanısal radyolojide yalnızca lenfografide, girişimsel radyolojide ise yalnızca erişkinlerde orta evredeki hepatoselüler karsinomun Trans Arteriyel Kemo Embolizasyonu (TAKE) sırasında vektorizasyon ve cerrahi yapıştırıcılar ile birlikte vasküler embolizasyonu endikasyonlarında yalnızca radyoloji uzman hekimlerince reçetelenir.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9" w:name="_Toc351975287"/>
      <w:r w:rsidRPr="00967C68">
        <w:rPr>
          <w:rFonts w:ascii="Times New Roman" w:hAnsi="Times New Roman" w:cs="Times New Roman"/>
          <w:strike/>
          <w:color w:val="auto"/>
          <w:sz w:val="18"/>
          <w:szCs w:val="18"/>
        </w:rPr>
        <w:lastRenderedPageBreak/>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RG-</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04/05/2013-</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9"/>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586EC6" w:rsidRDefault="00C96B19" w:rsidP="00D7617D">
      <w:pPr>
        <w:keepNext/>
        <w:ind w:firstLine="284"/>
        <w:jc w:val="both"/>
        <w:outlineLvl w:val="2"/>
        <w:rPr>
          <w:b/>
          <w:bCs/>
          <w:iCs/>
          <w:color w:val="000000" w:themeColor="text1"/>
          <w:sz w:val="18"/>
          <w:szCs w:val="18"/>
        </w:rPr>
      </w:pPr>
      <w:r w:rsidRPr="00586EC6">
        <w:rPr>
          <w:b/>
          <w:bCs/>
          <w:iCs/>
          <w:color w:val="000000" w:themeColor="text1"/>
          <w:sz w:val="18"/>
          <w:szCs w:val="18"/>
        </w:rPr>
        <w:t>4.2.33 - Göz hastalıklarında ilaç kullanım ilkeleri</w:t>
      </w:r>
    </w:p>
    <w:p w:rsidR="00DF73D8" w:rsidRPr="00BE5099" w:rsidRDefault="00DF73D8" w:rsidP="00BE5099">
      <w:pPr>
        <w:ind w:firstLine="567"/>
        <w:rPr>
          <w:b/>
          <w:bCs/>
          <w:i/>
          <w:color w:val="FF0000"/>
          <w:sz w:val="18"/>
          <w:szCs w:val="18"/>
        </w:rPr>
      </w:pPr>
      <w:r w:rsidRPr="00BE5099">
        <w:rPr>
          <w:b/>
          <w:bCs/>
          <w:color w:val="FF0000"/>
          <w:sz w:val="18"/>
          <w:szCs w:val="18"/>
        </w:rPr>
        <w:t>(Değişik:</w:t>
      </w:r>
      <w:r w:rsidR="00BE2B56">
        <w:rPr>
          <w:b/>
          <w:bCs/>
          <w:color w:val="FF0000"/>
          <w:sz w:val="18"/>
          <w:szCs w:val="18"/>
        </w:rPr>
        <w:t xml:space="preserve"> </w:t>
      </w:r>
      <w:r w:rsidRPr="00BE5099">
        <w:rPr>
          <w:b/>
          <w:bCs/>
          <w:color w:val="FF0000"/>
          <w:sz w:val="18"/>
          <w:szCs w:val="18"/>
        </w:rPr>
        <w:t>RG-</w:t>
      </w:r>
      <w:r w:rsidR="00BE2B56">
        <w:rPr>
          <w:b/>
          <w:bCs/>
          <w:color w:val="FF0000"/>
          <w:sz w:val="18"/>
          <w:szCs w:val="18"/>
        </w:rPr>
        <w:t xml:space="preserve"> </w:t>
      </w:r>
      <w:r w:rsidR="00BE5099" w:rsidRPr="00BE5099">
        <w:rPr>
          <w:b/>
          <w:bCs/>
          <w:color w:val="FF0000"/>
          <w:sz w:val="18"/>
          <w:szCs w:val="18"/>
        </w:rPr>
        <w:t>1</w:t>
      </w:r>
      <w:r w:rsidR="007B1638">
        <w:rPr>
          <w:b/>
          <w:bCs/>
          <w:color w:val="FF0000"/>
          <w:sz w:val="18"/>
          <w:szCs w:val="18"/>
        </w:rPr>
        <w:t>8</w:t>
      </w:r>
      <w:r w:rsidR="00BE5099" w:rsidRPr="00BE5099">
        <w:rPr>
          <w:b/>
          <w:bCs/>
          <w:color w:val="FF0000"/>
          <w:sz w:val="18"/>
          <w:szCs w:val="18"/>
        </w:rPr>
        <w:t>/06/2016-</w:t>
      </w:r>
      <w:r w:rsidR="00BE2B56">
        <w:rPr>
          <w:b/>
          <w:bCs/>
          <w:color w:val="FF0000"/>
          <w:sz w:val="18"/>
          <w:szCs w:val="18"/>
        </w:rPr>
        <w:t xml:space="preserve"> </w:t>
      </w:r>
      <w:r w:rsidR="00BE5099" w:rsidRPr="00BE5099">
        <w:rPr>
          <w:b/>
          <w:bCs/>
          <w:color w:val="FF0000"/>
          <w:sz w:val="18"/>
          <w:szCs w:val="18"/>
        </w:rPr>
        <w:t>2974</w:t>
      </w:r>
      <w:r w:rsidR="007B1638">
        <w:rPr>
          <w:b/>
          <w:bCs/>
          <w:color w:val="FF0000"/>
          <w:sz w:val="18"/>
          <w:szCs w:val="18"/>
        </w:rPr>
        <w:t>6</w:t>
      </w:r>
      <w:r w:rsidRPr="00BE5099">
        <w:rPr>
          <w:b/>
          <w:bCs/>
          <w:color w:val="FF0000"/>
          <w:sz w:val="18"/>
          <w:szCs w:val="18"/>
        </w:rPr>
        <w:t>/</w:t>
      </w:r>
      <w:r w:rsidR="00BE2B56">
        <w:rPr>
          <w:b/>
          <w:bCs/>
          <w:color w:val="FF0000"/>
          <w:sz w:val="18"/>
          <w:szCs w:val="18"/>
        </w:rPr>
        <w:t xml:space="preserve"> </w:t>
      </w:r>
      <w:r w:rsidRPr="00BE5099">
        <w:rPr>
          <w:b/>
          <w:bCs/>
          <w:color w:val="FF0000"/>
          <w:sz w:val="18"/>
          <w:szCs w:val="18"/>
        </w:rPr>
        <w:t>20-a md. Yürürlük:</w:t>
      </w:r>
      <w:r w:rsidR="00BE2B56">
        <w:rPr>
          <w:b/>
          <w:bCs/>
          <w:color w:val="FF0000"/>
          <w:sz w:val="18"/>
          <w:szCs w:val="18"/>
        </w:rPr>
        <w:t xml:space="preserve"> </w:t>
      </w:r>
      <w:r w:rsidR="00BE5099" w:rsidRPr="00BE5099">
        <w:rPr>
          <w:b/>
          <w:bCs/>
          <w:color w:val="FF0000"/>
          <w:sz w:val="18"/>
          <w:szCs w:val="18"/>
        </w:rPr>
        <w:t>2</w:t>
      </w:r>
      <w:r w:rsidRPr="00BE5099">
        <w:rPr>
          <w:b/>
          <w:bCs/>
          <w:color w:val="FF0000"/>
          <w:sz w:val="18"/>
          <w:szCs w:val="18"/>
        </w:rPr>
        <w:t>5/06/2016)</w:t>
      </w:r>
    </w:p>
    <w:p w:rsidR="00C96B19" w:rsidRPr="00DF73D8" w:rsidRDefault="00C96B19" w:rsidP="00C96B19">
      <w:pPr>
        <w:keepNext/>
        <w:keepLines/>
        <w:ind w:firstLine="567"/>
        <w:jc w:val="both"/>
        <w:outlineLvl w:val="3"/>
        <w:rPr>
          <w:b/>
          <w:bCs/>
          <w:iCs/>
          <w:strike/>
          <w:sz w:val="18"/>
          <w:szCs w:val="18"/>
        </w:rPr>
      </w:pPr>
      <w:r w:rsidRPr="00DF73D8">
        <w:rPr>
          <w:b/>
          <w:bCs/>
          <w:iCs/>
          <w:strike/>
          <w:sz w:val="18"/>
          <w:szCs w:val="18"/>
        </w:rPr>
        <w:t>4.2.33.A - Yaş tip yaşa bağlı makula dejenerasyonu</w:t>
      </w:r>
      <w:r w:rsidRPr="00DF73D8">
        <w:rPr>
          <w:rFonts w:eastAsia="Calibri"/>
          <w:b/>
          <w:strike/>
          <w:sz w:val="18"/>
          <w:szCs w:val="18"/>
          <w:lang w:eastAsia="en-US"/>
        </w:rPr>
        <w:t xml:space="preserve"> ve diyabetik maküler ödem (DMÖ)’den kaynaklanan görme bozukluğu tedavisinde</w:t>
      </w:r>
      <w:r w:rsidRPr="00DF73D8">
        <w:rPr>
          <w:b/>
          <w:bCs/>
          <w:iCs/>
          <w:strike/>
          <w:sz w:val="18"/>
          <w:szCs w:val="18"/>
        </w:rPr>
        <w:t xml:space="preserve"> kullanılan ilaçların kullanım ilkeleri</w:t>
      </w:r>
    </w:p>
    <w:p w:rsidR="00C96B19" w:rsidRPr="00DF73D8" w:rsidRDefault="00C96B19" w:rsidP="00C96B19">
      <w:pPr>
        <w:tabs>
          <w:tab w:val="left" w:pos="566"/>
        </w:tabs>
        <w:ind w:firstLine="567"/>
        <w:jc w:val="both"/>
        <w:outlineLvl w:val="4"/>
        <w:rPr>
          <w:strike/>
          <w:sz w:val="18"/>
          <w:szCs w:val="18"/>
          <w:lang w:eastAsia="en-US"/>
        </w:rPr>
      </w:pPr>
      <w:r w:rsidRPr="00E42AB7">
        <w:rPr>
          <w:strike/>
          <w:sz w:val="18"/>
          <w:szCs w:val="18"/>
          <w:lang w:eastAsia="en-US"/>
        </w:rPr>
        <w:t>(1)</w:t>
      </w:r>
      <w:r w:rsidR="00B43C22" w:rsidRPr="00E42AB7">
        <w:rPr>
          <w:rFonts w:eastAsia="ヒラギノ明朝 Pro W3"/>
          <w:strike/>
          <w:sz w:val="18"/>
          <w:szCs w:val="18"/>
        </w:rPr>
        <w:t xml:space="preserve"> </w:t>
      </w:r>
      <w:r w:rsidR="00B43C22" w:rsidRPr="00E42AB7">
        <w:rPr>
          <w:rFonts w:eastAsia="ヒラギノ明朝 Pro W3"/>
          <w:b/>
          <w:strike/>
          <w:sz w:val="18"/>
          <w:szCs w:val="18"/>
        </w:rPr>
        <w:t>(</w:t>
      </w:r>
      <w:r w:rsidR="0007660F" w:rsidRPr="00E42AB7">
        <w:rPr>
          <w:rFonts w:eastAsia="ヒラギノ明朝 Pro W3"/>
          <w:b/>
          <w:strike/>
          <w:sz w:val="18"/>
          <w:szCs w:val="18"/>
        </w:rPr>
        <w:t>EK</w:t>
      </w:r>
      <w:r w:rsidR="00B43C22" w:rsidRPr="00E42AB7">
        <w:rPr>
          <w:rFonts w:eastAsia="ヒラギノ明朝 Pro W3"/>
          <w:b/>
          <w:strike/>
          <w:sz w:val="18"/>
          <w:szCs w:val="18"/>
        </w:rPr>
        <w:t xml:space="preserve">: RG- </w:t>
      </w:r>
      <w:r w:rsidR="005E316E" w:rsidRPr="00E42AB7">
        <w:rPr>
          <w:rFonts w:eastAsia="ヒラギノ明朝 Pro W3"/>
          <w:b/>
          <w:strike/>
          <w:sz w:val="18"/>
          <w:szCs w:val="18"/>
        </w:rPr>
        <w:t>18</w:t>
      </w:r>
      <w:r w:rsidR="00B43C22" w:rsidRPr="00E42AB7">
        <w:rPr>
          <w:rFonts w:eastAsia="ヒラギノ明朝 Pro W3"/>
          <w:b/>
          <w:strike/>
          <w:sz w:val="18"/>
          <w:szCs w:val="18"/>
        </w:rPr>
        <w:t>/02/2015-</w:t>
      </w:r>
      <w:r w:rsidR="005E316E" w:rsidRPr="00E42AB7">
        <w:rPr>
          <w:rFonts w:eastAsia="ヒラギノ明朝 Pro W3"/>
          <w:b/>
          <w:strike/>
          <w:sz w:val="18"/>
          <w:szCs w:val="18"/>
        </w:rPr>
        <w:t>29271</w:t>
      </w:r>
      <w:r w:rsidR="00B43C22" w:rsidRPr="00E42AB7">
        <w:rPr>
          <w:rFonts w:eastAsia="ヒラギノ明朝 Pro W3"/>
          <w:b/>
          <w:strike/>
          <w:sz w:val="18"/>
          <w:szCs w:val="18"/>
        </w:rPr>
        <w:t xml:space="preserve"> / 1</w:t>
      </w:r>
      <w:r w:rsidR="00784B04" w:rsidRPr="00E42AB7">
        <w:rPr>
          <w:rFonts w:eastAsia="ヒラギノ明朝 Pro W3"/>
          <w:b/>
          <w:strike/>
          <w:sz w:val="18"/>
          <w:szCs w:val="18"/>
        </w:rPr>
        <w:t>6</w:t>
      </w:r>
      <w:r w:rsidR="00B43C22" w:rsidRPr="00E42AB7">
        <w:rPr>
          <w:rFonts w:eastAsia="ヒラギノ明朝 Pro W3"/>
          <w:b/>
          <w:strike/>
          <w:sz w:val="18"/>
          <w:szCs w:val="18"/>
        </w:rPr>
        <w:t xml:space="preserve">-a md. Yürürlük: </w:t>
      </w:r>
      <w:r w:rsidR="00572EDC" w:rsidRPr="00E42AB7">
        <w:rPr>
          <w:b/>
          <w:strike/>
          <w:sz w:val="18"/>
          <w:szCs w:val="18"/>
        </w:rPr>
        <w:t>28/02/2015)</w:t>
      </w:r>
      <w:r w:rsidRPr="00DF73D8">
        <w:rPr>
          <w:strike/>
          <w:sz w:val="18"/>
          <w:szCs w:val="18"/>
          <w:lang w:eastAsia="en-US"/>
        </w:rPr>
        <w:t>Pegaptanib sodyum, ranibizumab</w:t>
      </w:r>
      <w:r w:rsidR="0007660F" w:rsidRPr="00DF73D8">
        <w:rPr>
          <w:strike/>
          <w:sz w:val="18"/>
          <w:szCs w:val="18"/>
          <w:lang w:eastAsia="en-US"/>
        </w:rPr>
        <w:t>, aflibersept</w:t>
      </w:r>
      <w:r w:rsidRPr="00DF73D8">
        <w:rPr>
          <w:strike/>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DF73D8" w:rsidRPr="00DF73D8" w:rsidRDefault="00DF73D8" w:rsidP="00DF73D8">
      <w:pPr>
        <w:pStyle w:val="3-normalyaz"/>
        <w:tabs>
          <w:tab w:val="left" w:pos="709"/>
        </w:tabs>
        <w:spacing w:before="0" w:beforeAutospacing="0" w:after="0" w:afterAutospacing="0" w:line="240" w:lineRule="exact"/>
        <w:ind w:firstLine="426"/>
        <w:jc w:val="both"/>
        <w:rPr>
          <w:b/>
          <w:color w:val="FF0000"/>
          <w:sz w:val="18"/>
          <w:szCs w:val="18"/>
        </w:rPr>
      </w:pPr>
      <w:r w:rsidRPr="00DF73D8">
        <w:rPr>
          <w:b/>
          <w:color w:val="FF0000"/>
          <w:sz w:val="18"/>
          <w:szCs w:val="18"/>
        </w:rPr>
        <w:t>4.2.33.A – Yaş tip yaşa bağlı makula dejenerasyonu tedavisinde kullanılan ilaçların kullanım ilkeleri</w:t>
      </w:r>
    </w:p>
    <w:p w:rsidR="00DF73D8" w:rsidRPr="00DF73D8" w:rsidRDefault="00DF73D8" w:rsidP="00DF73D8">
      <w:pPr>
        <w:pStyle w:val="3-normalyaz"/>
        <w:spacing w:before="0" w:beforeAutospacing="0" w:after="0" w:afterAutospacing="0" w:line="240" w:lineRule="exact"/>
        <w:ind w:firstLine="709"/>
        <w:jc w:val="both"/>
        <w:rPr>
          <w:strike/>
          <w:color w:val="FF0000"/>
          <w:sz w:val="18"/>
          <w:szCs w:val="18"/>
          <w:lang w:eastAsia="en-US"/>
        </w:rPr>
      </w:pPr>
      <w:r w:rsidRPr="00DF73D8">
        <w:rPr>
          <w:rFonts w:eastAsia="ヒラギノ明朝 Pro W3"/>
          <w:noProof/>
          <w:color w:val="FF0000"/>
          <w:sz w:val="18"/>
          <w:szCs w:val="18"/>
        </w:rPr>
        <w:t>(1) Pegaptanib sodyum, ranibizumab</w:t>
      </w:r>
      <w:r w:rsidRPr="00DF73D8">
        <w:rPr>
          <w:noProof/>
          <w:color w:val="FF0000"/>
          <w:sz w:val="18"/>
          <w:szCs w:val="18"/>
        </w:rPr>
        <w:t>, aflibersept</w:t>
      </w:r>
      <w:r w:rsidRPr="00DF73D8">
        <w:rPr>
          <w:rFonts w:eastAsia="ヒラギノ明朝 Pro W3"/>
          <w:noProof/>
          <w:color w:val="FF0000"/>
          <w:sz w:val="18"/>
          <w:szCs w:val="18"/>
        </w:rPr>
        <w:t xml:space="preserve"> ve vertaporfin etken maddelerini içeren ilaçlar; </w:t>
      </w:r>
      <w:r w:rsidRPr="00DF73D8">
        <w:rPr>
          <w:noProof/>
          <w:color w:val="FF0000"/>
          <w:sz w:val="18"/>
          <w:szCs w:val="18"/>
        </w:rPr>
        <w:t xml:space="preserve">üniversite veya eğitim ve araştırma hastanelerinde </w:t>
      </w:r>
      <w:r w:rsidRPr="00DF73D8">
        <w:rPr>
          <w:rFonts w:eastAsia="ヒラギノ明朝 Pro W3"/>
          <w:noProof/>
          <w:color w:val="FF0000"/>
          <w:sz w:val="18"/>
          <w:szCs w:val="18"/>
        </w:rPr>
        <w:t>en az üç göz hastalıkları uzmanının yer aldığı sağlık kurulu raporu ile hasta anamnezi, FFA (kontrendikasyonu yoksa) ve lezyona ait renkli resim ve/veya OKT varlığı raporda belirtilerek, göz hastalıkları uzmanlarınca reçetelenerek uygulanır.</w:t>
      </w:r>
    </w:p>
    <w:p w:rsidR="00F820EC" w:rsidRPr="00DF73D8" w:rsidRDefault="00C96B19" w:rsidP="00DF73D8">
      <w:pPr>
        <w:ind w:firstLine="709"/>
        <w:jc w:val="both"/>
        <w:rPr>
          <w:strike/>
          <w:sz w:val="18"/>
          <w:szCs w:val="18"/>
          <w:lang w:eastAsia="en-US"/>
        </w:rPr>
      </w:pPr>
      <w:r w:rsidRPr="00C96B19">
        <w:rPr>
          <w:color w:val="FF0000"/>
          <w:sz w:val="18"/>
          <w:szCs w:val="18"/>
          <w:lang w:eastAsia="en-US"/>
        </w:rPr>
        <w:t>(2)</w:t>
      </w:r>
      <w:r w:rsidR="00AE3EE6">
        <w:rPr>
          <w:color w:val="FF0000"/>
          <w:sz w:val="18"/>
          <w:szCs w:val="18"/>
          <w:lang w:eastAsia="en-US"/>
        </w:rPr>
        <w:t xml:space="preserve"> </w:t>
      </w:r>
      <w:r w:rsidR="00AE3EE6" w:rsidRPr="00C550B0">
        <w:rPr>
          <w:b/>
          <w:color w:val="FF0000"/>
          <w:sz w:val="18"/>
          <w:szCs w:val="18"/>
        </w:rPr>
        <w:t>(Değişik:</w:t>
      </w:r>
      <w:r w:rsidR="00BE2B56">
        <w:rPr>
          <w:b/>
          <w:color w:val="FF0000"/>
          <w:sz w:val="18"/>
          <w:szCs w:val="18"/>
        </w:rPr>
        <w:t xml:space="preserve"> </w:t>
      </w:r>
      <w:r w:rsidR="00AE3EE6" w:rsidRPr="00C550B0">
        <w:rPr>
          <w:b/>
          <w:color w:val="FF0000"/>
          <w:sz w:val="18"/>
          <w:szCs w:val="18"/>
        </w:rPr>
        <w:t>RG-</w:t>
      </w:r>
      <w:r w:rsidR="00BE2B56">
        <w:rPr>
          <w:b/>
          <w:color w:val="FF0000"/>
          <w:sz w:val="18"/>
          <w:szCs w:val="18"/>
        </w:rPr>
        <w:t xml:space="preserve"> </w:t>
      </w:r>
      <w:r w:rsidR="00DA5D87" w:rsidRPr="00C550B0">
        <w:rPr>
          <w:b/>
          <w:color w:val="FF0000"/>
          <w:sz w:val="18"/>
          <w:szCs w:val="18"/>
        </w:rPr>
        <w:t>05</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BE2B56">
        <w:rPr>
          <w:b/>
          <w:color w:val="FF0000"/>
          <w:sz w:val="18"/>
          <w:szCs w:val="18"/>
        </w:rPr>
        <w:t xml:space="preserve"> </w:t>
      </w:r>
      <w:r w:rsidR="00AE3EE6" w:rsidRPr="00C550B0">
        <w:rPr>
          <w:b/>
          <w:color w:val="FF0000"/>
          <w:sz w:val="18"/>
          <w:szCs w:val="18"/>
        </w:rPr>
        <w:t>29</w:t>
      </w:r>
      <w:r w:rsidR="00DA5D87" w:rsidRPr="00C550B0">
        <w:rPr>
          <w:b/>
          <w:color w:val="FF0000"/>
          <w:sz w:val="18"/>
          <w:szCs w:val="18"/>
        </w:rPr>
        <w:t>436</w:t>
      </w:r>
      <w:r w:rsidR="00AE3EE6" w:rsidRPr="00C550B0">
        <w:rPr>
          <w:b/>
          <w:color w:val="FF0000"/>
          <w:sz w:val="18"/>
          <w:szCs w:val="18"/>
        </w:rPr>
        <w:t>/</w:t>
      </w:r>
      <w:r w:rsidR="003E3946" w:rsidRPr="00C550B0">
        <w:rPr>
          <w:b/>
          <w:color w:val="FF0000"/>
          <w:sz w:val="18"/>
          <w:szCs w:val="18"/>
        </w:rPr>
        <w:t xml:space="preserve"> </w:t>
      </w:r>
      <w:r w:rsidR="00F820EC" w:rsidRPr="00C550B0">
        <w:rPr>
          <w:b/>
          <w:color w:val="FF0000"/>
          <w:sz w:val="18"/>
          <w:szCs w:val="18"/>
        </w:rPr>
        <w:t>22</w:t>
      </w:r>
      <w:r w:rsidR="00BE2B56">
        <w:rPr>
          <w:b/>
          <w:color w:val="FF0000"/>
          <w:sz w:val="18"/>
          <w:szCs w:val="18"/>
        </w:rPr>
        <w:t xml:space="preserve"> </w:t>
      </w:r>
      <w:r w:rsidR="00AE3EE6" w:rsidRPr="00C550B0">
        <w:rPr>
          <w:b/>
          <w:color w:val="FF0000"/>
          <w:sz w:val="18"/>
          <w:szCs w:val="18"/>
        </w:rPr>
        <w:t>md. Yürürlük:</w:t>
      </w:r>
      <w:r w:rsidR="00BE2B56">
        <w:rPr>
          <w:b/>
          <w:color w:val="FF0000"/>
          <w:sz w:val="18"/>
          <w:szCs w:val="18"/>
        </w:rPr>
        <w:t xml:space="preserve"> </w:t>
      </w:r>
      <w:r w:rsidR="00DA5D87" w:rsidRPr="00C550B0">
        <w:rPr>
          <w:b/>
          <w:color w:val="FF0000"/>
          <w:sz w:val="18"/>
          <w:szCs w:val="18"/>
        </w:rPr>
        <w:t>13</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AE3EE6" w:rsidRPr="00F820EC">
        <w:rPr>
          <w:b/>
          <w:sz w:val="18"/>
          <w:szCs w:val="18"/>
        </w:rPr>
        <w:t xml:space="preserve">) </w:t>
      </w:r>
      <w:r w:rsidR="0007660F" w:rsidRPr="00AE3EE6">
        <w:rPr>
          <w:rFonts w:eastAsia="ヒラギノ明朝 Pro W3"/>
          <w:b/>
          <w:strike/>
          <w:sz w:val="18"/>
          <w:szCs w:val="18"/>
        </w:rPr>
        <w:t>(</w:t>
      </w:r>
      <w:r w:rsidR="0007660F" w:rsidRPr="00C550B0">
        <w:rPr>
          <w:rFonts w:eastAsia="ヒラギノ明朝 Pro W3"/>
          <w:b/>
          <w:strike/>
          <w:color w:val="000000" w:themeColor="text1"/>
          <w:sz w:val="18"/>
          <w:szCs w:val="18"/>
        </w:rPr>
        <w:t xml:space="preserve">EK: RG- </w:t>
      </w:r>
      <w:r w:rsidR="005E316E" w:rsidRPr="00C550B0">
        <w:rPr>
          <w:rFonts w:eastAsia="ヒラギノ明朝 Pro W3"/>
          <w:b/>
          <w:strike/>
          <w:color w:val="000000" w:themeColor="text1"/>
          <w:sz w:val="18"/>
          <w:szCs w:val="18"/>
        </w:rPr>
        <w:t>18</w:t>
      </w:r>
      <w:r w:rsidR="0007660F" w:rsidRPr="00C550B0">
        <w:rPr>
          <w:rFonts w:eastAsia="ヒラギノ明朝 Pro W3"/>
          <w:b/>
          <w:strike/>
          <w:color w:val="000000" w:themeColor="text1"/>
          <w:sz w:val="18"/>
          <w:szCs w:val="18"/>
        </w:rPr>
        <w:t>/02/2015-</w:t>
      </w:r>
      <w:r w:rsidR="005E316E" w:rsidRPr="00C550B0">
        <w:rPr>
          <w:rFonts w:eastAsia="ヒラギノ明朝 Pro W3"/>
          <w:b/>
          <w:strike/>
          <w:color w:val="000000" w:themeColor="text1"/>
          <w:sz w:val="18"/>
          <w:szCs w:val="18"/>
        </w:rPr>
        <w:t>29271</w:t>
      </w:r>
      <w:r w:rsidR="0007660F" w:rsidRPr="00C550B0">
        <w:rPr>
          <w:rFonts w:eastAsia="ヒラギノ明朝 Pro W3"/>
          <w:b/>
          <w:strike/>
          <w:color w:val="000000" w:themeColor="text1"/>
          <w:sz w:val="18"/>
          <w:szCs w:val="18"/>
        </w:rPr>
        <w:t xml:space="preserve"> / 1</w:t>
      </w:r>
      <w:r w:rsidR="00784B04" w:rsidRPr="00C550B0">
        <w:rPr>
          <w:rFonts w:eastAsia="ヒラギノ明朝 Pro W3"/>
          <w:b/>
          <w:strike/>
          <w:color w:val="000000" w:themeColor="text1"/>
          <w:sz w:val="18"/>
          <w:szCs w:val="18"/>
        </w:rPr>
        <w:t>6</w:t>
      </w:r>
      <w:r w:rsidR="0007660F" w:rsidRPr="00C550B0">
        <w:rPr>
          <w:rFonts w:eastAsia="ヒラギノ明朝 Pro W3"/>
          <w:b/>
          <w:strike/>
          <w:color w:val="000000" w:themeColor="text1"/>
          <w:sz w:val="18"/>
          <w:szCs w:val="18"/>
        </w:rPr>
        <w:t xml:space="preserve">-a md. Yürürlük: </w:t>
      </w:r>
      <w:r w:rsidR="00572EDC" w:rsidRPr="00C550B0">
        <w:rPr>
          <w:b/>
          <w:strike/>
          <w:color w:val="000000" w:themeColor="text1"/>
          <w:sz w:val="18"/>
          <w:szCs w:val="18"/>
        </w:rPr>
        <w:t xml:space="preserve">28/02/2015) </w:t>
      </w:r>
      <w:r w:rsidRPr="00C550B0">
        <w:rPr>
          <w:strike/>
          <w:color w:val="000000" w:themeColor="text1"/>
          <w:sz w:val="18"/>
          <w:szCs w:val="18"/>
          <w:lang w:eastAsia="en-US"/>
        </w:rPr>
        <w:t>Ranibizumab</w:t>
      </w:r>
      <w:r w:rsidR="0007660F" w:rsidRPr="00C550B0">
        <w:rPr>
          <w:strike/>
          <w:color w:val="000000" w:themeColor="text1"/>
          <w:sz w:val="18"/>
          <w:szCs w:val="18"/>
          <w:lang w:eastAsia="en-US"/>
        </w:rPr>
        <w:t xml:space="preserve"> ve aflibersept</w:t>
      </w:r>
      <w:r w:rsidRPr="00C550B0">
        <w:rPr>
          <w:strike/>
          <w:color w:val="000000" w:themeColor="text1"/>
          <w:sz w:val="18"/>
          <w:szCs w:val="18"/>
          <w:lang w:eastAsia="en-US"/>
        </w:rPr>
        <w:t xml:space="preserv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w:t>
      </w:r>
      <w:r w:rsidRPr="000B58CC">
        <w:rPr>
          <w:strike/>
          <w:color w:val="000000" w:themeColor="text1"/>
          <w:sz w:val="18"/>
          <w:szCs w:val="18"/>
          <w:lang w:eastAsia="en-US"/>
        </w:rPr>
        <w:t>tedaviye devam kararı her uygulama için düzenlenecek yeni sağlık kurulu raporunda belirtilir</w:t>
      </w:r>
      <w:r w:rsidRPr="00AB7308">
        <w:rPr>
          <w:sz w:val="18"/>
          <w:szCs w:val="18"/>
          <w:lang w:eastAsia="en-US"/>
        </w:rPr>
        <w:t>.</w:t>
      </w:r>
      <w:r w:rsidR="00DF73D8" w:rsidRPr="00AB7308">
        <w:rPr>
          <w:b/>
          <w:bCs/>
          <w:sz w:val="18"/>
          <w:szCs w:val="18"/>
        </w:rPr>
        <w:t>(Değişik:</w:t>
      </w:r>
      <w:r w:rsidR="00BE2B56">
        <w:rPr>
          <w:b/>
          <w:bCs/>
          <w:sz w:val="18"/>
          <w:szCs w:val="18"/>
        </w:rPr>
        <w:t xml:space="preserve"> </w:t>
      </w:r>
      <w:r w:rsidR="00DF73D8" w:rsidRPr="00AB7308">
        <w:rPr>
          <w:b/>
          <w:bCs/>
          <w:sz w:val="18"/>
          <w:szCs w:val="18"/>
        </w:rPr>
        <w:t>RG-</w:t>
      </w:r>
      <w:r w:rsidR="00BE2B56">
        <w:rPr>
          <w:b/>
          <w:bCs/>
          <w:sz w:val="18"/>
          <w:szCs w:val="18"/>
        </w:rPr>
        <w:t xml:space="preserve"> </w:t>
      </w:r>
      <w:r w:rsidR="00BE5099" w:rsidRPr="00AB7308">
        <w:rPr>
          <w:b/>
          <w:bCs/>
          <w:sz w:val="18"/>
          <w:szCs w:val="18"/>
        </w:rPr>
        <w:t>1</w:t>
      </w:r>
      <w:r w:rsidR="00604DAE" w:rsidRPr="00AB7308">
        <w:rPr>
          <w:b/>
          <w:bCs/>
          <w:sz w:val="18"/>
          <w:szCs w:val="18"/>
        </w:rPr>
        <w:t>8</w:t>
      </w:r>
      <w:r w:rsidR="00BE5099" w:rsidRPr="00AB7308">
        <w:rPr>
          <w:b/>
          <w:bCs/>
          <w:sz w:val="18"/>
          <w:szCs w:val="18"/>
        </w:rPr>
        <w:t>/06/2016-2974</w:t>
      </w:r>
      <w:r w:rsidR="00604DAE" w:rsidRPr="00AB7308">
        <w:rPr>
          <w:b/>
          <w:bCs/>
          <w:sz w:val="18"/>
          <w:szCs w:val="18"/>
        </w:rPr>
        <w:t>6</w:t>
      </w:r>
      <w:r w:rsidR="00DF73D8" w:rsidRPr="00AB7308">
        <w:rPr>
          <w:b/>
          <w:bCs/>
          <w:sz w:val="18"/>
          <w:szCs w:val="18"/>
        </w:rPr>
        <w:t>/</w:t>
      </w:r>
      <w:r w:rsidR="00BE2B56">
        <w:rPr>
          <w:b/>
          <w:bCs/>
          <w:sz w:val="18"/>
          <w:szCs w:val="18"/>
        </w:rPr>
        <w:t xml:space="preserve"> </w:t>
      </w:r>
      <w:r w:rsidR="00DF73D8" w:rsidRPr="00AB7308">
        <w:rPr>
          <w:b/>
          <w:bCs/>
          <w:sz w:val="18"/>
          <w:szCs w:val="18"/>
        </w:rPr>
        <w:t xml:space="preserve">20-b md. Yürürlük: </w:t>
      </w:r>
      <w:r w:rsidR="00BE5099" w:rsidRPr="00AB7308">
        <w:rPr>
          <w:b/>
          <w:bCs/>
          <w:sz w:val="18"/>
          <w:szCs w:val="18"/>
        </w:rPr>
        <w:t>2</w:t>
      </w:r>
      <w:r w:rsidR="00DF73D8" w:rsidRPr="00AB7308">
        <w:rPr>
          <w:b/>
          <w:bCs/>
          <w:sz w:val="18"/>
          <w:szCs w:val="18"/>
        </w:rPr>
        <w:t>5/06/2016)</w:t>
      </w:r>
      <w:r w:rsidR="00F820EC" w:rsidRPr="00DF73D8">
        <w:rPr>
          <w:strike/>
          <w:noProof/>
          <w:sz w:val="18"/>
          <w:szCs w:val="18"/>
        </w:rPr>
        <w:t>Ranibizumab ve aflibersept; hasta anamnezi, FFA ve lezyona ait renkli resim varlığına ait bilgiler 3 ay süreli sağlık kurulu raporunda belirtilerek birer ay arayla 3 kez yükleme dozuyla başlanır.</w:t>
      </w:r>
      <w:r w:rsidR="00F820EC" w:rsidRPr="00DF73D8">
        <w:rPr>
          <w:noProof/>
          <w:sz w:val="18"/>
          <w:szCs w:val="18"/>
        </w:rPr>
        <w:t xml:space="preserve"> </w:t>
      </w:r>
      <w:r w:rsidR="00DF73D8" w:rsidRPr="00DF73D8">
        <w:rPr>
          <w:rFonts w:eastAsia="ヒラギノ明朝 Pro W3"/>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00F820EC" w:rsidRPr="00DF73D8">
        <w:rPr>
          <w:noProof/>
          <w:sz w:val="18"/>
          <w:szCs w:val="18"/>
        </w:rPr>
        <w:t>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C96B19" w:rsidRPr="0027317F" w:rsidRDefault="002A0D86" w:rsidP="002A0D86">
      <w:pPr>
        <w:spacing w:line="240" w:lineRule="exact"/>
        <w:jc w:val="both"/>
        <w:rPr>
          <w:color w:val="FF0000"/>
          <w:sz w:val="18"/>
          <w:szCs w:val="18"/>
          <w:lang w:eastAsia="en-US"/>
        </w:rPr>
      </w:pPr>
      <w:r>
        <w:rPr>
          <w:color w:val="FF0000"/>
          <w:sz w:val="18"/>
          <w:szCs w:val="18"/>
          <w:lang w:eastAsia="en-US"/>
        </w:rPr>
        <w:t xml:space="preserve">             </w:t>
      </w:r>
      <w:r w:rsidR="00C96B19" w:rsidRPr="00C96B19">
        <w:rPr>
          <w:color w:val="FF0000"/>
          <w:sz w:val="18"/>
          <w:szCs w:val="18"/>
          <w:lang w:eastAsia="en-US"/>
        </w:rPr>
        <w:t xml:space="preserve">(3) </w:t>
      </w:r>
      <w:r w:rsidR="00F820EC" w:rsidRPr="0027317F">
        <w:rPr>
          <w:b/>
          <w:color w:val="FF0000"/>
          <w:sz w:val="18"/>
          <w:szCs w:val="18"/>
        </w:rPr>
        <w:t>(Değişik:</w:t>
      </w:r>
      <w:r w:rsidR="00535B90">
        <w:rPr>
          <w:b/>
          <w:color w:val="FF0000"/>
          <w:sz w:val="18"/>
          <w:szCs w:val="18"/>
        </w:rPr>
        <w:t xml:space="preserve"> </w:t>
      </w:r>
      <w:r w:rsidR="00F820EC" w:rsidRPr="0027317F">
        <w:rPr>
          <w:b/>
          <w:color w:val="FF0000"/>
          <w:sz w:val="18"/>
          <w:szCs w:val="18"/>
        </w:rPr>
        <w:t>RG</w:t>
      </w:r>
      <w:r w:rsidR="003E3946" w:rsidRPr="0027317F">
        <w:rPr>
          <w:b/>
          <w:color w:val="FF0000"/>
          <w:sz w:val="18"/>
          <w:szCs w:val="18"/>
        </w:rPr>
        <w:t>-</w:t>
      </w:r>
      <w:r w:rsidR="00535B90">
        <w:rPr>
          <w:b/>
          <w:color w:val="FF0000"/>
          <w:sz w:val="18"/>
          <w:szCs w:val="18"/>
        </w:rPr>
        <w:t xml:space="preserve"> </w:t>
      </w:r>
      <w:r w:rsidR="003E3946" w:rsidRPr="0027317F">
        <w:rPr>
          <w:b/>
          <w:color w:val="FF0000"/>
          <w:sz w:val="18"/>
          <w:szCs w:val="18"/>
        </w:rPr>
        <w:t>05</w:t>
      </w:r>
      <w:r w:rsidR="00F820EC" w:rsidRPr="0027317F">
        <w:rPr>
          <w:b/>
          <w:color w:val="FF0000"/>
          <w:sz w:val="18"/>
          <w:szCs w:val="18"/>
        </w:rPr>
        <w:t>/0</w:t>
      </w:r>
      <w:r w:rsidR="00DE4A94" w:rsidRPr="0027317F">
        <w:rPr>
          <w:b/>
          <w:color w:val="FF0000"/>
          <w:sz w:val="18"/>
          <w:szCs w:val="18"/>
        </w:rPr>
        <w:t>8</w:t>
      </w:r>
      <w:r w:rsidR="00F820EC" w:rsidRPr="0027317F">
        <w:rPr>
          <w:b/>
          <w:color w:val="FF0000"/>
          <w:sz w:val="18"/>
          <w:szCs w:val="18"/>
        </w:rPr>
        <w:t>/2015-</w:t>
      </w:r>
      <w:r w:rsidR="00535B90">
        <w:rPr>
          <w:b/>
          <w:color w:val="FF0000"/>
          <w:sz w:val="18"/>
          <w:szCs w:val="18"/>
        </w:rPr>
        <w:t xml:space="preserve"> </w:t>
      </w:r>
      <w:r w:rsidR="00F820EC" w:rsidRPr="0027317F">
        <w:rPr>
          <w:b/>
          <w:color w:val="FF0000"/>
          <w:sz w:val="18"/>
          <w:szCs w:val="18"/>
        </w:rPr>
        <w:t>29</w:t>
      </w:r>
      <w:r w:rsidR="003E3946" w:rsidRPr="0027317F">
        <w:rPr>
          <w:b/>
          <w:color w:val="FF0000"/>
          <w:sz w:val="18"/>
          <w:szCs w:val="18"/>
        </w:rPr>
        <w:t>436</w:t>
      </w:r>
      <w:r w:rsidR="00F820EC" w:rsidRPr="0027317F">
        <w:rPr>
          <w:b/>
          <w:color w:val="FF0000"/>
          <w:sz w:val="18"/>
          <w:szCs w:val="18"/>
        </w:rPr>
        <w:t>/</w:t>
      </w:r>
      <w:r w:rsidR="00535B90">
        <w:rPr>
          <w:b/>
          <w:color w:val="FF0000"/>
          <w:sz w:val="18"/>
          <w:szCs w:val="18"/>
        </w:rPr>
        <w:t xml:space="preserve"> </w:t>
      </w:r>
      <w:r w:rsidR="00F820EC" w:rsidRPr="0027317F">
        <w:rPr>
          <w:b/>
          <w:color w:val="FF0000"/>
          <w:sz w:val="18"/>
          <w:szCs w:val="18"/>
        </w:rPr>
        <w:t>22</w:t>
      </w:r>
      <w:r w:rsidR="00AE3EE6" w:rsidRPr="0027317F">
        <w:rPr>
          <w:b/>
          <w:color w:val="FF0000"/>
          <w:sz w:val="18"/>
          <w:szCs w:val="18"/>
        </w:rPr>
        <w:t xml:space="preserve"> md. Yürürlük:</w:t>
      </w:r>
      <w:r w:rsidR="00535B90">
        <w:rPr>
          <w:b/>
          <w:color w:val="FF0000"/>
          <w:sz w:val="18"/>
          <w:szCs w:val="18"/>
        </w:rPr>
        <w:t xml:space="preserve"> </w:t>
      </w:r>
      <w:r w:rsidR="003E3946" w:rsidRPr="0027317F">
        <w:rPr>
          <w:b/>
          <w:color w:val="FF0000"/>
          <w:sz w:val="18"/>
          <w:szCs w:val="18"/>
        </w:rPr>
        <w:t>13</w:t>
      </w:r>
      <w:r w:rsidR="00AE3EE6" w:rsidRPr="0027317F">
        <w:rPr>
          <w:b/>
          <w:color w:val="FF0000"/>
          <w:sz w:val="18"/>
          <w:szCs w:val="18"/>
        </w:rPr>
        <w:t>/0</w:t>
      </w:r>
      <w:r w:rsidR="00DE4A94" w:rsidRPr="0027317F">
        <w:rPr>
          <w:b/>
          <w:color w:val="FF0000"/>
          <w:sz w:val="18"/>
          <w:szCs w:val="18"/>
        </w:rPr>
        <w:t>8</w:t>
      </w:r>
      <w:r w:rsidR="00AE3EE6" w:rsidRPr="0027317F">
        <w:rPr>
          <w:b/>
          <w:color w:val="FF0000"/>
          <w:sz w:val="18"/>
          <w:szCs w:val="18"/>
        </w:rPr>
        <w:t xml:space="preserve">/2015) </w:t>
      </w:r>
      <w:r w:rsidR="00C96B19" w:rsidRPr="0027317F">
        <w:rPr>
          <w:strike/>
          <w:color w:val="000000" w:themeColor="text1"/>
          <w:sz w:val="18"/>
          <w:szCs w:val="18"/>
          <w:lang w:eastAsia="en-US"/>
        </w:rPr>
        <w:t>Bu grup ilaçlar ardışık ya da kombine olarak kullanılamayacaktır.</w:t>
      </w:r>
      <w:r w:rsidR="00AE3EE6" w:rsidRPr="00AE3EE6">
        <w:rPr>
          <w:noProof/>
          <w:sz w:val="18"/>
          <w:szCs w:val="18"/>
        </w:rPr>
        <w:t xml:space="preserve"> </w:t>
      </w:r>
      <w:r w:rsidR="00AE3EE6" w:rsidRPr="0027317F">
        <w:rPr>
          <w:noProof/>
          <w:color w:val="FF0000"/>
          <w:sz w:val="18"/>
          <w:szCs w:val="18"/>
        </w:rPr>
        <w:t>Bu grup ilaçlar kombine olarak kullanılamayacaktır.</w:t>
      </w:r>
    </w:p>
    <w:p w:rsidR="00904BCB"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904BCB" w:rsidP="00C96B19">
      <w:pPr>
        <w:tabs>
          <w:tab w:val="left" w:pos="566"/>
        </w:tabs>
        <w:ind w:firstLine="567"/>
        <w:jc w:val="both"/>
        <w:outlineLvl w:val="4"/>
        <w:rPr>
          <w:color w:val="FF0000"/>
          <w:sz w:val="18"/>
          <w:szCs w:val="18"/>
          <w:lang w:eastAsia="en-US"/>
        </w:rPr>
      </w:pPr>
      <w:r w:rsidRPr="00904BCB">
        <w:rPr>
          <w:rFonts w:eastAsia="ヒラギノ明朝 Pro W3"/>
          <w:b/>
          <w:sz w:val="18"/>
          <w:szCs w:val="18"/>
        </w:rPr>
        <w:t xml:space="preserve"> </w:t>
      </w:r>
      <w:r w:rsidRPr="005E316E">
        <w:rPr>
          <w:rFonts w:eastAsia="ヒラギノ明朝 Pro W3"/>
          <w:b/>
          <w:sz w:val="18"/>
          <w:szCs w:val="18"/>
        </w:rPr>
        <w:t>(Değişik: RG- 18/02/2015-</w:t>
      </w:r>
      <w:r w:rsidR="00FB27AE">
        <w:rPr>
          <w:rFonts w:eastAsia="ヒラギノ明朝 Pro W3"/>
          <w:b/>
          <w:sz w:val="18"/>
          <w:szCs w:val="18"/>
        </w:rPr>
        <w:t xml:space="preserve"> </w:t>
      </w:r>
      <w:r w:rsidRPr="005E316E">
        <w:rPr>
          <w:rFonts w:eastAsia="ヒラギノ明朝 Pro W3"/>
          <w:b/>
          <w:sz w:val="18"/>
          <w:szCs w:val="18"/>
        </w:rPr>
        <w:t xml:space="preserve">29271/ 16-b md. Yürürlük: </w:t>
      </w:r>
      <w:r w:rsidRPr="00572EDC">
        <w:rPr>
          <w:b/>
          <w:sz w:val="18"/>
          <w:szCs w:val="18"/>
        </w:rPr>
        <w:t>28/02/2015)</w:t>
      </w:r>
    </w:p>
    <w:p w:rsidR="00904BCB" w:rsidRDefault="00C96B19" w:rsidP="00C96B19">
      <w:pPr>
        <w:keepNext/>
        <w:keepLines/>
        <w:ind w:firstLine="567"/>
        <w:jc w:val="both"/>
        <w:outlineLvl w:val="3"/>
        <w:rPr>
          <w:b/>
          <w:bCs/>
          <w:iCs/>
          <w:color w:val="FF0000"/>
          <w:sz w:val="18"/>
          <w:szCs w:val="18"/>
        </w:rPr>
      </w:pPr>
      <w:r w:rsidRPr="00904BCB">
        <w:rPr>
          <w:b/>
          <w:bCs/>
          <w:iCs/>
          <w:strike/>
          <w:color w:val="FF0000"/>
          <w:sz w:val="18"/>
          <w:szCs w:val="18"/>
        </w:rPr>
        <w:t>4.2.33.B</w:t>
      </w:r>
      <w:r w:rsidRPr="00C96B19">
        <w:rPr>
          <w:b/>
          <w:bCs/>
          <w:iCs/>
          <w:color w:val="FF0000"/>
          <w:sz w:val="18"/>
          <w:szCs w:val="18"/>
        </w:rPr>
        <w:t xml:space="preserve"> - </w:t>
      </w:r>
      <w:r w:rsidRPr="0007660F">
        <w:rPr>
          <w:b/>
          <w:bCs/>
          <w:iCs/>
          <w:strike/>
          <w:color w:val="FF0000"/>
          <w:sz w:val="18"/>
          <w:szCs w:val="18"/>
        </w:rPr>
        <w:t>Retina ven tıkanıklığında ilaç kullanım ilkeleri</w:t>
      </w:r>
      <w:r w:rsidR="0007660F">
        <w:rPr>
          <w:b/>
          <w:bCs/>
          <w:iCs/>
          <w:color w:val="FF0000"/>
          <w:sz w:val="18"/>
          <w:szCs w:val="18"/>
        </w:rPr>
        <w:t xml:space="preserve">  </w:t>
      </w:r>
    </w:p>
    <w:p w:rsidR="00C96B19" w:rsidRPr="00C96B19" w:rsidRDefault="00904BCB" w:rsidP="00C96B19">
      <w:pPr>
        <w:keepNext/>
        <w:keepLines/>
        <w:ind w:firstLine="567"/>
        <w:jc w:val="both"/>
        <w:outlineLvl w:val="3"/>
        <w:rPr>
          <w:b/>
          <w:bCs/>
          <w:iCs/>
          <w:color w:val="FF0000"/>
          <w:sz w:val="18"/>
          <w:szCs w:val="18"/>
        </w:rPr>
      </w:pPr>
      <w:r w:rsidRPr="00904BCB">
        <w:rPr>
          <w:b/>
          <w:bCs/>
          <w:iCs/>
          <w:color w:val="000000" w:themeColor="text1"/>
          <w:sz w:val="18"/>
          <w:szCs w:val="18"/>
        </w:rPr>
        <w:t xml:space="preserve">4.2.33.B - </w:t>
      </w:r>
      <w:r w:rsidR="0007660F" w:rsidRPr="00572EDC">
        <w:rPr>
          <w:b/>
          <w:bCs/>
          <w:iCs/>
          <w:sz w:val="18"/>
          <w:szCs w:val="18"/>
        </w:rPr>
        <w:t>Retina ven tıkanıklığı ve santral retinal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w:t>
      </w:r>
      <w:r w:rsidR="00E27730">
        <w:rPr>
          <w:color w:val="FF0000"/>
          <w:sz w:val="18"/>
          <w:szCs w:val="18"/>
          <w:lang w:eastAsia="en-US"/>
        </w:rPr>
        <w:t xml:space="preserve"> </w:t>
      </w:r>
      <w:r w:rsidR="00E27730" w:rsidRPr="00E27730">
        <w:rPr>
          <w:color w:val="FF0000"/>
          <w:sz w:val="18"/>
          <w:szCs w:val="18"/>
          <w:lang w:eastAsia="en-US"/>
        </w:rPr>
        <w:t>(</w:t>
      </w:r>
      <w:r w:rsidR="000D101B">
        <w:rPr>
          <w:b/>
          <w:sz w:val="18"/>
          <w:szCs w:val="18"/>
          <w:lang w:eastAsia="en-US"/>
        </w:rPr>
        <w:t>Ek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Pr="00E27730">
        <w:rPr>
          <w:sz w:val="18"/>
          <w:szCs w:val="18"/>
          <w:lang w:eastAsia="en-US"/>
        </w:rPr>
        <w:t xml:space="preserve"> </w:t>
      </w:r>
      <w:r w:rsidR="00E27730" w:rsidRPr="00E27730">
        <w:rPr>
          <w:rFonts w:cs="Arial"/>
          <w:sz w:val="18"/>
          <w:szCs w:val="18"/>
        </w:rPr>
        <w:t xml:space="preserve">(kontrendikasyonu yoksa) </w:t>
      </w:r>
      <w:r w:rsidRPr="00C96B19">
        <w:rPr>
          <w:color w:val="FF0000"/>
          <w:sz w:val="18"/>
          <w:szCs w:val="18"/>
          <w:lang w:eastAsia="en-US"/>
        </w:rPr>
        <w:t>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 xml:space="preserve">(2)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xml:space="preserve"> deksametazon intravitreal implant kullanımı uygun olmayan veya yanıt alınamayan hastalarda kullanılabilir.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intravitreal implant kullanılamama gerekçesi ile birlikte hasta anamnezi, FFA</w:t>
      </w:r>
      <w:r w:rsidR="00E27730">
        <w:rPr>
          <w:color w:val="FF0000"/>
          <w:sz w:val="18"/>
          <w:szCs w:val="18"/>
          <w:lang w:eastAsia="en-US"/>
        </w:rPr>
        <w:t xml:space="preserve"> </w:t>
      </w:r>
      <w:r w:rsidR="00E27730" w:rsidRPr="00E27730">
        <w:rPr>
          <w:b/>
          <w:sz w:val="18"/>
          <w:szCs w:val="18"/>
          <w:lang w:eastAsia="en-US"/>
        </w:rPr>
        <w:t>(E</w:t>
      </w:r>
      <w:r w:rsidR="000D101B">
        <w:rPr>
          <w:b/>
          <w:sz w:val="18"/>
          <w:szCs w:val="18"/>
          <w:lang w:eastAsia="en-US"/>
        </w:rPr>
        <w:t>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00E27730" w:rsidRPr="00E27730">
        <w:rPr>
          <w:sz w:val="18"/>
          <w:szCs w:val="18"/>
          <w:lang w:eastAsia="en-US"/>
        </w:rPr>
        <w:t xml:space="preserve"> </w:t>
      </w:r>
      <w:r w:rsidR="00E27730" w:rsidRPr="00E27730">
        <w:rPr>
          <w:rFonts w:cs="Arial"/>
          <w:sz w:val="18"/>
          <w:szCs w:val="18"/>
        </w:rPr>
        <w:t xml:space="preserve">(kontrendikasyonu yoksa) </w:t>
      </w:r>
      <w:r w:rsidRPr="00C96B19">
        <w:rPr>
          <w:color w:val="FF0000"/>
          <w:sz w:val="18"/>
          <w:szCs w:val="18"/>
          <w:lang w:eastAsia="en-US"/>
        </w:rPr>
        <w:t xml:space="preserve">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lastRenderedPageBreak/>
        <w:t>(3)</w:t>
      </w:r>
      <w:r w:rsidR="0007660F" w:rsidRPr="0007660F">
        <w:rPr>
          <w:rFonts w:eastAsia="ヒラギノ明朝 Pro W3"/>
          <w:b/>
          <w:color w:val="00B050"/>
          <w:sz w:val="18"/>
          <w:szCs w:val="18"/>
        </w:rPr>
        <w:t xml:space="preserve">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-b md. Yürürlük:</w:t>
      </w:r>
      <w:r w:rsidR="005E316E" w:rsidRPr="005E316E">
        <w:rPr>
          <w:rFonts w:eastAsia="ヒラギノ明朝 Pro W3"/>
          <w:b/>
          <w:sz w:val="18"/>
          <w:szCs w:val="18"/>
        </w:rPr>
        <w:t xml:space="preserve"> </w:t>
      </w:r>
      <w:r w:rsidR="00572EDC" w:rsidRPr="00572EDC">
        <w:rPr>
          <w:b/>
          <w:sz w:val="18"/>
          <w:szCs w:val="18"/>
        </w:rPr>
        <w:t>28/02/2015)</w:t>
      </w:r>
      <w:r w:rsidR="00572EDC">
        <w:rPr>
          <w:b/>
          <w:sz w:val="18"/>
          <w:szCs w:val="18"/>
        </w:rPr>
        <w:t xml:space="preserve"> </w:t>
      </w:r>
      <w:r w:rsidRPr="00C96B19">
        <w:rPr>
          <w:color w:val="FF0000"/>
          <w:sz w:val="18"/>
          <w:szCs w:val="18"/>
          <w:lang w:eastAsia="en-US"/>
        </w:rPr>
        <w:t>Deksametazon intravitreal implant; her bir göz için yılda maksimum 2, 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her bir göz için ömür boyu maksimum 7 kutu ilaç bedeli ödenir.</w:t>
      </w:r>
    </w:p>
    <w:p w:rsidR="000C43D5" w:rsidRPr="00826FC6" w:rsidRDefault="00C76127" w:rsidP="00C76127">
      <w:pPr>
        <w:pStyle w:val="3-NormalYaz0"/>
        <w:outlineLvl w:val="4"/>
        <w:rPr>
          <w:sz w:val="18"/>
          <w:szCs w:val="18"/>
          <w:lang w:eastAsia="tr-TR"/>
        </w:rPr>
      </w:pPr>
      <w:r>
        <w:rPr>
          <w:color w:val="FF0000"/>
          <w:sz w:val="18"/>
          <w:szCs w:val="18"/>
          <w:lang w:eastAsia="tr-TR"/>
        </w:rPr>
        <w:t xml:space="preserve">          </w:t>
      </w:r>
      <w:r w:rsidR="0007660F">
        <w:rPr>
          <w:color w:val="FF0000"/>
          <w:sz w:val="18"/>
          <w:szCs w:val="18"/>
          <w:lang w:eastAsia="tr-TR"/>
        </w:rPr>
        <w:t xml:space="preserve"> </w:t>
      </w:r>
      <w:r>
        <w:rPr>
          <w:color w:val="FF0000"/>
          <w:sz w:val="18"/>
          <w:szCs w:val="18"/>
          <w:lang w:eastAsia="tr-TR"/>
        </w:rPr>
        <w:t xml:space="preserve"> </w:t>
      </w:r>
      <w:r w:rsidR="00C96B19" w:rsidRPr="00C96B19">
        <w:rPr>
          <w:color w:val="FF0000"/>
          <w:sz w:val="18"/>
          <w:szCs w:val="18"/>
          <w:lang w:eastAsia="tr-TR"/>
        </w:rPr>
        <w:t xml:space="preserve">(4) </w:t>
      </w:r>
      <w:r w:rsidR="00317D89" w:rsidRPr="000B58CC">
        <w:rPr>
          <w:color w:val="FF0000"/>
          <w:sz w:val="18"/>
          <w:szCs w:val="18"/>
          <w:lang w:eastAsia="tr-TR"/>
        </w:rPr>
        <w:t>(</w:t>
      </w:r>
      <w:r w:rsidR="00DF73D8" w:rsidRPr="000B58CC">
        <w:rPr>
          <w:b/>
          <w:bCs/>
          <w:color w:val="FF0000"/>
          <w:sz w:val="18"/>
          <w:szCs w:val="18"/>
          <w:lang w:eastAsia="tr-TR"/>
        </w:rPr>
        <w:t>Değişik:</w:t>
      </w:r>
      <w:r w:rsidR="000D101B">
        <w:rPr>
          <w:b/>
          <w:bCs/>
          <w:color w:val="FF0000"/>
          <w:sz w:val="18"/>
          <w:szCs w:val="18"/>
          <w:lang w:eastAsia="tr-TR"/>
        </w:rPr>
        <w:t xml:space="preserve"> </w:t>
      </w:r>
      <w:r w:rsidR="00DF73D8" w:rsidRPr="000B58CC">
        <w:rPr>
          <w:b/>
          <w:bCs/>
          <w:color w:val="FF0000"/>
          <w:sz w:val="18"/>
          <w:szCs w:val="18"/>
          <w:lang w:eastAsia="tr-TR"/>
        </w:rPr>
        <w:t>RG-</w:t>
      </w:r>
      <w:r w:rsidR="000D101B">
        <w:rPr>
          <w:b/>
          <w:bCs/>
          <w:color w:val="FF0000"/>
          <w:sz w:val="18"/>
          <w:szCs w:val="18"/>
          <w:lang w:eastAsia="tr-TR"/>
        </w:rPr>
        <w:t xml:space="preserve"> </w:t>
      </w:r>
      <w:r w:rsidR="00317D89" w:rsidRPr="000B58CC">
        <w:rPr>
          <w:b/>
          <w:bCs/>
          <w:color w:val="FF0000"/>
          <w:sz w:val="18"/>
          <w:szCs w:val="18"/>
          <w:lang w:eastAsia="tr-TR"/>
        </w:rPr>
        <w:t>1</w:t>
      </w:r>
      <w:r w:rsidR="00FA56F4">
        <w:rPr>
          <w:b/>
          <w:bCs/>
          <w:color w:val="FF0000"/>
          <w:sz w:val="18"/>
          <w:szCs w:val="18"/>
          <w:lang w:eastAsia="tr-TR"/>
        </w:rPr>
        <w:t>8</w:t>
      </w:r>
      <w:r w:rsidR="00317D89" w:rsidRPr="000B58CC">
        <w:rPr>
          <w:b/>
          <w:bCs/>
          <w:color w:val="FF0000"/>
          <w:sz w:val="18"/>
          <w:szCs w:val="18"/>
          <w:lang w:eastAsia="tr-TR"/>
        </w:rPr>
        <w:t>/06/2016-</w:t>
      </w:r>
      <w:r w:rsidR="000D101B">
        <w:rPr>
          <w:b/>
          <w:bCs/>
          <w:color w:val="FF0000"/>
          <w:sz w:val="18"/>
          <w:szCs w:val="18"/>
          <w:lang w:eastAsia="tr-TR"/>
        </w:rPr>
        <w:t xml:space="preserve"> </w:t>
      </w:r>
      <w:r w:rsidR="00317D89" w:rsidRPr="000B58CC">
        <w:rPr>
          <w:b/>
          <w:bCs/>
          <w:color w:val="FF0000"/>
          <w:sz w:val="18"/>
          <w:szCs w:val="18"/>
          <w:lang w:eastAsia="tr-TR"/>
        </w:rPr>
        <w:t>2974</w:t>
      </w:r>
      <w:r w:rsidR="00FA56F4">
        <w:rPr>
          <w:b/>
          <w:bCs/>
          <w:color w:val="FF0000"/>
          <w:sz w:val="18"/>
          <w:szCs w:val="18"/>
          <w:lang w:eastAsia="tr-TR"/>
        </w:rPr>
        <w:t>6</w:t>
      </w:r>
      <w:r w:rsidR="00DF73D8" w:rsidRPr="000B58CC">
        <w:rPr>
          <w:b/>
          <w:bCs/>
          <w:color w:val="FF0000"/>
          <w:sz w:val="18"/>
          <w:szCs w:val="18"/>
          <w:lang w:eastAsia="tr-TR"/>
        </w:rPr>
        <w:t>/</w:t>
      </w:r>
      <w:r w:rsidR="000D101B">
        <w:rPr>
          <w:b/>
          <w:bCs/>
          <w:color w:val="FF0000"/>
          <w:sz w:val="18"/>
          <w:szCs w:val="18"/>
          <w:lang w:eastAsia="tr-TR"/>
        </w:rPr>
        <w:t xml:space="preserve"> </w:t>
      </w:r>
      <w:r w:rsidR="00DF73D8" w:rsidRPr="000B58CC">
        <w:rPr>
          <w:b/>
          <w:bCs/>
          <w:color w:val="FF0000"/>
          <w:sz w:val="18"/>
          <w:szCs w:val="18"/>
          <w:lang w:eastAsia="tr-TR"/>
        </w:rPr>
        <w:t xml:space="preserve">20-c md. Yürürlük: </w:t>
      </w:r>
      <w:r w:rsidR="00317D89" w:rsidRPr="000B58CC">
        <w:rPr>
          <w:b/>
          <w:bCs/>
          <w:color w:val="FF0000"/>
          <w:sz w:val="18"/>
          <w:szCs w:val="18"/>
          <w:lang w:eastAsia="tr-TR"/>
        </w:rPr>
        <w:t>2</w:t>
      </w:r>
      <w:r w:rsidR="00DF73D8" w:rsidRPr="000B58CC">
        <w:rPr>
          <w:b/>
          <w:bCs/>
          <w:color w:val="FF0000"/>
          <w:sz w:val="18"/>
          <w:szCs w:val="18"/>
          <w:lang w:eastAsia="tr-TR"/>
        </w:rPr>
        <w:t xml:space="preserve">5/06/2016) </w:t>
      </w:r>
      <w:r w:rsidR="00C96B19" w:rsidRPr="00826FC6">
        <w:rPr>
          <w:strike/>
          <w:sz w:val="18"/>
          <w:szCs w:val="18"/>
          <w:lang w:eastAsia="tr-TR"/>
        </w:rPr>
        <w:t>Üçüncü basamak sağlık kurumlarında</w:t>
      </w:r>
      <w:r w:rsidR="00DF73D8" w:rsidRPr="00826FC6">
        <w:rPr>
          <w:noProof/>
          <w:sz w:val="18"/>
          <w:szCs w:val="18"/>
        </w:rPr>
        <w:t xml:space="preserve"> </w:t>
      </w:r>
      <w:r w:rsidR="00DF73D8" w:rsidRPr="00826FC6">
        <w:rPr>
          <w:noProof/>
          <w:color w:val="FF0000"/>
          <w:sz w:val="18"/>
          <w:szCs w:val="18"/>
        </w:rPr>
        <w:t>Üniversite veya eğitim ve araştırma hastanelerinde</w:t>
      </w:r>
      <w:r w:rsidR="00C96B19" w:rsidRPr="00826FC6">
        <w:rPr>
          <w:color w:val="FF0000"/>
          <w:sz w:val="18"/>
          <w:szCs w:val="18"/>
          <w:lang w:eastAsia="tr-TR"/>
        </w:rPr>
        <w:t xml:space="preserve"> </w:t>
      </w:r>
      <w:r w:rsidR="00C96B19" w:rsidRPr="00826FC6">
        <w:rPr>
          <w:sz w:val="18"/>
          <w:szCs w:val="18"/>
          <w:lang w:eastAsia="tr-TR"/>
        </w:rPr>
        <w:t>en az üç göz hastalıkları uzmanı tarafından düzenlenen sağlık kurulu raporuna dayanılarak göz hastalıkları uzmanlarınca reçetelenir.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0D101B">
        <w:rPr>
          <w:b/>
          <w:bCs/>
          <w:sz w:val="18"/>
          <w:szCs w:val="18"/>
        </w:rPr>
        <w:t>(Ek</w:t>
      </w:r>
      <w:r w:rsidR="000C43D5" w:rsidRPr="00C76127">
        <w:rPr>
          <w:b/>
          <w:bCs/>
          <w:sz w:val="18"/>
          <w:szCs w:val="18"/>
        </w:rPr>
        <w:t>:</w:t>
      </w:r>
      <w:r w:rsidR="000D101B">
        <w:rPr>
          <w:b/>
          <w:bCs/>
          <w:sz w:val="18"/>
          <w:szCs w:val="18"/>
        </w:rPr>
        <w:t xml:space="preserve"> </w:t>
      </w:r>
      <w:r w:rsidR="000C43D5" w:rsidRPr="00C76127">
        <w:rPr>
          <w:b/>
          <w:bCs/>
          <w:sz w:val="18"/>
          <w:szCs w:val="18"/>
        </w:rPr>
        <w:t xml:space="preserve">RG- </w:t>
      </w:r>
      <w:r w:rsidR="00295AE1">
        <w:rPr>
          <w:b/>
          <w:bCs/>
          <w:sz w:val="18"/>
          <w:szCs w:val="18"/>
        </w:rPr>
        <w:t>25/07/2014-</w:t>
      </w:r>
      <w:r w:rsidR="000D101B">
        <w:rPr>
          <w:b/>
          <w:bCs/>
          <w:sz w:val="18"/>
          <w:szCs w:val="18"/>
        </w:rPr>
        <w:t xml:space="preserve"> </w:t>
      </w:r>
      <w:r w:rsidR="00295AE1">
        <w:rPr>
          <w:b/>
          <w:bCs/>
          <w:sz w:val="18"/>
          <w:szCs w:val="18"/>
        </w:rPr>
        <w:t>29071</w:t>
      </w:r>
      <w:r w:rsidR="000C43D5" w:rsidRPr="00C76127">
        <w:rPr>
          <w:b/>
          <w:bCs/>
          <w:sz w:val="18"/>
          <w:szCs w:val="18"/>
        </w:rPr>
        <w:t xml:space="preserve">/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 bozukluğunun tedavisinde ilaç kullanım ilkeleri</w:t>
      </w:r>
    </w:p>
    <w:p w:rsidR="00C76127" w:rsidRPr="00826FC6" w:rsidRDefault="00C76127" w:rsidP="00220241">
      <w:pPr>
        <w:spacing w:line="240" w:lineRule="atLeast"/>
        <w:ind w:firstLine="567"/>
        <w:jc w:val="both"/>
        <w:rPr>
          <w:bCs/>
          <w:sz w:val="18"/>
          <w:szCs w:val="18"/>
        </w:rPr>
      </w:pPr>
      <w:r w:rsidRPr="00C76127">
        <w:rPr>
          <w:bCs/>
          <w:color w:val="FF0000"/>
          <w:sz w:val="18"/>
          <w:szCs w:val="18"/>
        </w:rPr>
        <w:t xml:space="preserve">(1) </w:t>
      </w:r>
      <w:r w:rsidRPr="00DF73D8">
        <w:rPr>
          <w:bCs/>
          <w:sz w:val="18"/>
          <w:szCs w:val="18"/>
        </w:rPr>
        <w:t>Ranibizumab</w:t>
      </w:r>
      <w:r w:rsidR="00E27730">
        <w:rPr>
          <w:bCs/>
          <w:sz w:val="18"/>
          <w:szCs w:val="18"/>
        </w:rPr>
        <w:t xml:space="preserve"> </w:t>
      </w:r>
      <w:r w:rsidR="000D101B">
        <w:rPr>
          <w:b/>
          <w:color w:val="FF0000"/>
          <w:sz w:val="18"/>
          <w:szCs w:val="18"/>
          <w:lang w:eastAsia="en-US"/>
        </w:rPr>
        <w:t>(Ek</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 xml:space="preserve">RG- </w:t>
      </w:r>
      <w:r w:rsidR="003C4208">
        <w:rPr>
          <w:b/>
          <w:color w:val="FF0000"/>
          <w:sz w:val="18"/>
          <w:szCs w:val="18"/>
          <w:lang w:eastAsia="en-US"/>
        </w:rPr>
        <w:t>18/02/2017- 29983</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11-</w:t>
      </w:r>
      <w:r w:rsidR="00E27730">
        <w:rPr>
          <w:b/>
          <w:color w:val="FF0000"/>
          <w:sz w:val="18"/>
          <w:szCs w:val="18"/>
          <w:lang w:eastAsia="en-US"/>
        </w:rPr>
        <w:t>b</w:t>
      </w:r>
      <w:r w:rsidR="00E27730" w:rsidRPr="00E27730">
        <w:rPr>
          <w:b/>
          <w:color w:val="FF0000"/>
          <w:sz w:val="18"/>
          <w:szCs w:val="18"/>
          <w:lang w:eastAsia="en-US"/>
        </w:rPr>
        <w:t xml:space="preserve"> md. Yürürlük: </w:t>
      </w:r>
      <w:r w:rsidR="003C4208">
        <w:rPr>
          <w:b/>
          <w:color w:val="FF0000"/>
          <w:sz w:val="18"/>
          <w:szCs w:val="18"/>
          <w:lang w:eastAsia="en-US"/>
        </w:rPr>
        <w:t>01/03/2017</w:t>
      </w:r>
      <w:r w:rsidR="00E27730" w:rsidRPr="00E27730">
        <w:rPr>
          <w:b/>
          <w:color w:val="FF0000"/>
          <w:sz w:val="18"/>
          <w:szCs w:val="18"/>
          <w:lang w:eastAsia="en-US"/>
        </w:rPr>
        <w:t>)</w:t>
      </w:r>
      <w:r w:rsidR="00E27730" w:rsidRPr="00E27730">
        <w:rPr>
          <w:color w:val="FF0000"/>
          <w:sz w:val="18"/>
          <w:szCs w:val="18"/>
          <w:lang w:eastAsia="en-US"/>
        </w:rPr>
        <w:t xml:space="preserve"> </w:t>
      </w:r>
      <w:r w:rsidR="00E27730" w:rsidRPr="00E27730">
        <w:rPr>
          <w:rFonts w:cs="Arial"/>
          <w:color w:val="FF0000"/>
          <w:sz w:val="18"/>
          <w:szCs w:val="18"/>
        </w:rPr>
        <w:t>ve aflibersept</w:t>
      </w:r>
      <w:r w:rsidRPr="00E27730">
        <w:rPr>
          <w:bCs/>
          <w:color w:val="FF0000"/>
          <w:sz w:val="18"/>
          <w:szCs w:val="18"/>
        </w:rPr>
        <w:t xml:space="preserve"> </w:t>
      </w:r>
      <w:r w:rsidRPr="00DF73D8">
        <w:rPr>
          <w:bCs/>
          <w:sz w:val="18"/>
          <w:szCs w:val="18"/>
        </w:rPr>
        <w:t>etken maddesini içeren ilaçlar;</w:t>
      </w:r>
      <w:r w:rsidR="00DF73D8" w:rsidRPr="00DF73D8">
        <w:rPr>
          <w:sz w:val="18"/>
          <w:szCs w:val="18"/>
          <w:lang w:eastAsia="en-US"/>
        </w:rPr>
        <w:t xml:space="preserve"> </w:t>
      </w:r>
      <w:r w:rsidR="00DF73D8" w:rsidRPr="000B58CC">
        <w:rPr>
          <w:b/>
          <w:bCs/>
          <w:color w:val="FF0000"/>
          <w:sz w:val="18"/>
          <w:szCs w:val="18"/>
        </w:rPr>
        <w:t>(Değişik:</w:t>
      </w:r>
      <w:r w:rsidR="000D101B">
        <w:rPr>
          <w:b/>
          <w:bCs/>
          <w:color w:val="FF0000"/>
          <w:sz w:val="18"/>
          <w:szCs w:val="18"/>
        </w:rPr>
        <w:t xml:space="preserve"> </w:t>
      </w:r>
      <w:r w:rsidR="00DF73D8" w:rsidRPr="000B58CC">
        <w:rPr>
          <w:b/>
          <w:bCs/>
          <w:color w:val="FF0000"/>
          <w:sz w:val="18"/>
          <w:szCs w:val="18"/>
        </w:rPr>
        <w:t>RG-</w:t>
      </w:r>
      <w:r w:rsidR="000D101B">
        <w:rPr>
          <w:b/>
          <w:bCs/>
          <w:color w:val="FF0000"/>
          <w:sz w:val="18"/>
          <w:szCs w:val="18"/>
        </w:rPr>
        <w:t xml:space="preserve"> </w:t>
      </w:r>
      <w:r w:rsidR="00B80348">
        <w:rPr>
          <w:b/>
          <w:bCs/>
          <w:color w:val="FF0000"/>
          <w:sz w:val="18"/>
          <w:szCs w:val="18"/>
        </w:rPr>
        <w:t>18/06/2016-</w:t>
      </w:r>
      <w:r w:rsidR="000D101B">
        <w:rPr>
          <w:b/>
          <w:bCs/>
          <w:color w:val="FF0000"/>
          <w:sz w:val="18"/>
          <w:szCs w:val="18"/>
        </w:rPr>
        <w:t xml:space="preserve"> </w:t>
      </w:r>
      <w:r w:rsidR="00B80348">
        <w:rPr>
          <w:b/>
          <w:bCs/>
          <w:color w:val="FF0000"/>
          <w:sz w:val="18"/>
          <w:szCs w:val="18"/>
        </w:rPr>
        <w:t>29746</w:t>
      </w:r>
      <w:r w:rsidR="00DF73D8" w:rsidRPr="000B58CC">
        <w:rPr>
          <w:b/>
          <w:bCs/>
          <w:color w:val="FF0000"/>
          <w:sz w:val="18"/>
          <w:szCs w:val="18"/>
        </w:rPr>
        <w:t>/</w:t>
      </w:r>
      <w:r w:rsidR="000D101B">
        <w:rPr>
          <w:b/>
          <w:bCs/>
          <w:color w:val="FF0000"/>
          <w:sz w:val="18"/>
          <w:szCs w:val="18"/>
        </w:rPr>
        <w:t xml:space="preserve"> </w:t>
      </w:r>
      <w:r w:rsidR="00DF73D8" w:rsidRPr="000B58CC">
        <w:rPr>
          <w:b/>
          <w:bCs/>
          <w:color w:val="FF0000"/>
          <w:sz w:val="18"/>
          <w:szCs w:val="18"/>
        </w:rPr>
        <w:t xml:space="preserve">20-ç md. Yürürlük: </w:t>
      </w:r>
      <w:r w:rsidR="00317D89" w:rsidRPr="000B58CC">
        <w:rPr>
          <w:b/>
          <w:bCs/>
          <w:color w:val="FF0000"/>
          <w:sz w:val="18"/>
          <w:szCs w:val="18"/>
        </w:rPr>
        <w:t>2</w:t>
      </w:r>
      <w:r w:rsidR="00DF73D8" w:rsidRPr="000B58CC">
        <w:rPr>
          <w:b/>
          <w:bCs/>
          <w:color w:val="FF0000"/>
          <w:sz w:val="18"/>
          <w:szCs w:val="18"/>
        </w:rPr>
        <w:t>5/06/2016)</w:t>
      </w:r>
      <w:r w:rsidRPr="000B58CC">
        <w:rPr>
          <w:bCs/>
          <w:color w:val="FF0000"/>
          <w:sz w:val="18"/>
          <w:szCs w:val="18"/>
        </w:rPr>
        <w:t xml:space="preserve"> </w:t>
      </w:r>
      <w:r w:rsidRPr="00826FC6">
        <w:rPr>
          <w:bCs/>
          <w:strike/>
          <w:sz w:val="18"/>
          <w:szCs w:val="18"/>
        </w:rPr>
        <w:t>üçüncü basamak sağlık kurumlarında</w:t>
      </w:r>
      <w:r w:rsidRPr="00826FC6">
        <w:rPr>
          <w:bCs/>
          <w:sz w:val="18"/>
          <w:szCs w:val="18"/>
        </w:rPr>
        <w:t xml:space="preserve"> </w:t>
      </w:r>
      <w:r w:rsidR="00DF73D8" w:rsidRPr="00826FC6">
        <w:rPr>
          <w:bCs/>
          <w:sz w:val="18"/>
          <w:szCs w:val="18"/>
        </w:rPr>
        <w:t xml:space="preserve"> </w:t>
      </w:r>
      <w:r w:rsidR="00DF73D8" w:rsidRPr="00826FC6">
        <w:rPr>
          <w:noProof/>
          <w:color w:val="FF0000"/>
          <w:sz w:val="18"/>
          <w:szCs w:val="18"/>
        </w:rPr>
        <w:t>Üniversite veya eğitim ve araştırma hastanelerinde</w:t>
      </w:r>
      <w:r w:rsidR="00DF73D8" w:rsidRPr="00826FC6">
        <w:rPr>
          <w:bCs/>
          <w:color w:val="FF0000"/>
          <w:sz w:val="18"/>
          <w:szCs w:val="18"/>
        </w:rPr>
        <w:t xml:space="preserve"> </w:t>
      </w:r>
      <w:r w:rsidRPr="00826FC6">
        <w:rPr>
          <w:bCs/>
          <w:sz w:val="18"/>
          <w:szCs w:val="18"/>
        </w:rPr>
        <w:t>en az üç göz hastalıkları uzmanının yer aldığı bir ay süreli sağlık kurulu raporu ile hasta anamnezi, FFA ve lezyona ait renkli resim varlığı raporda belirtilerek, göz hastalıkları uzmanlarınca reçetelenir.</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(2)</w:t>
      </w:r>
      <w:r w:rsidR="00904BCB">
        <w:rPr>
          <w:bCs/>
          <w:color w:val="FF0000"/>
          <w:sz w:val="18"/>
          <w:szCs w:val="18"/>
        </w:rPr>
        <w:t xml:space="preserve"> </w:t>
      </w:r>
      <w:r w:rsidRPr="00C76127">
        <w:rPr>
          <w:bCs/>
          <w:color w:val="FF0000"/>
          <w:sz w:val="18"/>
          <w:szCs w:val="18"/>
        </w:rPr>
        <w:t>Hastalar izlenerek göz dibi bulguları, görme keskinliği, optik koherens tomografileri (OKT) ve FFA ile değerlendirilir ve tekrar tedavi gerekirse bu bulgular ile tedaviye devam kararı her uygulama için düzenlenecek yeni sağlık kurulu raporunda belirtilir.</w:t>
      </w:r>
    </w:p>
    <w:p w:rsidR="00C76127" w:rsidRDefault="00F03FF0" w:rsidP="00F03FF0">
      <w:pPr>
        <w:spacing w:line="240" w:lineRule="atLeast"/>
        <w:jc w:val="both"/>
        <w:rPr>
          <w:bCs/>
          <w:color w:val="FF0000"/>
          <w:sz w:val="18"/>
          <w:szCs w:val="18"/>
        </w:rPr>
      </w:pPr>
      <w:r>
        <w:rPr>
          <w:bCs/>
          <w:color w:val="FF0000"/>
          <w:sz w:val="18"/>
          <w:szCs w:val="18"/>
        </w:rPr>
        <w:t xml:space="preserve">           </w:t>
      </w:r>
      <w:r w:rsidR="00C76127" w:rsidRPr="00C76127">
        <w:rPr>
          <w:bCs/>
          <w:color w:val="FF0000"/>
          <w:sz w:val="18"/>
          <w:szCs w:val="18"/>
        </w:rPr>
        <w:t>(3) Bu grup ilaçlar yalnızca ayakta tedavi kapsamında ödenecektir.</w:t>
      </w:r>
    </w:p>
    <w:p w:rsidR="000D6885" w:rsidRPr="00317D89" w:rsidRDefault="000D6885" w:rsidP="00F03FF0">
      <w:pPr>
        <w:spacing w:line="240" w:lineRule="atLeast"/>
        <w:jc w:val="both"/>
        <w:rPr>
          <w:b/>
          <w:bCs/>
          <w:sz w:val="18"/>
          <w:szCs w:val="18"/>
        </w:rPr>
      </w:pPr>
      <w:r w:rsidRPr="00317D89">
        <w:rPr>
          <w:b/>
          <w:bCs/>
          <w:sz w:val="18"/>
          <w:szCs w:val="18"/>
        </w:rPr>
        <w:t xml:space="preserve">   </w:t>
      </w:r>
      <w:r w:rsidR="00317D89" w:rsidRPr="00317D89">
        <w:rPr>
          <w:b/>
          <w:bCs/>
          <w:sz w:val="18"/>
          <w:szCs w:val="18"/>
        </w:rPr>
        <w:t xml:space="preserve">     </w:t>
      </w:r>
      <w:r w:rsidR="000D101B">
        <w:rPr>
          <w:b/>
          <w:bCs/>
          <w:sz w:val="18"/>
          <w:szCs w:val="18"/>
        </w:rPr>
        <w:t xml:space="preserve">  (Ek</w:t>
      </w:r>
      <w:r w:rsidRPr="00317D89">
        <w:rPr>
          <w:b/>
          <w:bCs/>
          <w:sz w:val="18"/>
          <w:szCs w:val="18"/>
        </w:rPr>
        <w:t>:</w:t>
      </w:r>
      <w:r w:rsidR="000D101B">
        <w:rPr>
          <w:b/>
          <w:bCs/>
          <w:sz w:val="18"/>
          <w:szCs w:val="18"/>
        </w:rPr>
        <w:t xml:space="preserve"> </w:t>
      </w:r>
      <w:r w:rsidRPr="00317D89">
        <w:rPr>
          <w:b/>
          <w:bCs/>
          <w:sz w:val="18"/>
          <w:szCs w:val="18"/>
        </w:rPr>
        <w:t>RG-</w:t>
      </w:r>
      <w:r w:rsidR="000D101B">
        <w:rPr>
          <w:b/>
          <w:bCs/>
          <w:sz w:val="18"/>
          <w:szCs w:val="18"/>
        </w:rPr>
        <w:t xml:space="preserve"> </w:t>
      </w:r>
      <w:r w:rsidR="00317D89" w:rsidRPr="00317D89">
        <w:rPr>
          <w:b/>
          <w:bCs/>
          <w:sz w:val="18"/>
          <w:szCs w:val="18"/>
        </w:rPr>
        <w:t>1</w:t>
      </w:r>
      <w:r w:rsidR="00592FD8">
        <w:rPr>
          <w:b/>
          <w:bCs/>
          <w:sz w:val="18"/>
          <w:szCs w:val="18"/>
        </w:rPr>
        <w:t>8</w:t>
      </w:r>
      <w:r w:rsidR="00317D89" w:rsidRPr="00317D89">
        <w:rPr>
          <w:b/>
          <w:bCs/>
          <w:sz w:val="18"/>
          <w:szCs w:val="18"/>
        </w:rPr>
        <w:t>/06/2016-</w:t>
      </w:r>
      <w:r w:rsidR="000D101B">
        <w:rPr>
          <w:b/>
          <w:bCs/>
          <w:sz w:val="18"/>
          <w:szCs w:val="18"/>
        </w:rPr>
        <w:t xml:space="preserve"> </w:t>
      </w:r>
      <w:r w:rsidR="00317D89" w:rsidRPr="00317D89">
        <w:rPr>
          <w:b/>
          <w:bCs/>
          <w:sz w:val="18"/>
          <w:szCs w:val="18"/>
        </w:rPr>
        <w:t>2974</w:t>
      </w:r>
      <w:r w:rsidR="00592FD8">
        <w:rPr>
          <w:b/>
          <w:bCs/>
          <w:sz w:val="18"/>
          <w:szCs w:val="18"/>
        </w:rPr>
        <w:t>6</w:t>
      </w:r>
      <w:r w:rsidRPr="00317D89">
        <w:rPr>
          <w:b/>
          <w:bCs/>
          <w:sz w:val="18"/>
          <w:szCs w:val="18"/>
        </w:rPr>
        <w:t>/</w:t>
      </w:r>
      <w:r w:rsidR="000D101B">
        <w:rPr>
          <w:b/>
          <w:bCs/>
          <w:sz w:val="18"/>
          <w:szCs w:val="18"/>
        </w:rPr>
        <w:t xml:space="preserve"> </w:t>
      </w:r>
      <w:r w:rsidRPr="00317D89">
        <w:rPr>
          <w:b/>
          <w:bCs/>
          <w:sz w:val="18"/>
          <w:szCs w:val="18"/>
        </w:rPr>
        <w:t xml:space="preserve">20-d md. Yürürlük: </w:t>
      </w:r>
      <w:r w:rsidR="00317D89" w:rsidRPr="00317D89">
        <w:rPr>
          <w:b/>
          <w:bCs/>
          <w:sz w:val="18"/>
          <w:szCs w:val="18"/>
        </w:rPr>
        <w:t>2</w:t>
      </w:r>
      <w:r w:rsidRPr="00317D89">
        <w:rPr>
          <w:b/>
          <w:bCs/>
          <w:sz w:val="18"/>
          <w:szCs w:val="18"/>
        </w:rPr>
        <w:t>5/06/2016)</w:t>
      </w:r>
    </w:p>
    <w:p w:rsidR="000D6885" w:rsidRPr="000D6885" w:rsidRDefault="000D6885" w:rsidP="000D6885">
      <w:pPr>
        <w:pStyle w:val="3-normalyaz"/>
        <w:spacing w:before="0" w:beforeAutospacing="0" w:after="0" w:afterAutospacing="0" w:line="240" w:lineRule="exact"/>
        <w:ind w:firstLine="566"/>
        <w:jc w:val="both"/>
        <w:rPr>
          <w:rFonts w:eastAsia="ヒラギノ明朝 Pro W3"/>
          <w:noProof/>
          <w:color w:val="FF0000"/>
          <w:sz w:val="18"/>
          <w:szCs w:val="18"/>
        </w:rPr>
      </w:pPr>
      <w:r w:rsidRPr="000D6885">
        <w:rPr>
          <w:b/>
          <w:noProof/>
          <w:color w:val="FF0000"/>
          <w:sz w:val="18"/>
          <w:szCs w:val="18"/>
        </w:rPr>
        <w:t xml:space="preserve">4.2.33.D – </w:t>
      </w:r>
      <w:r w:rsidRPr="000D6885">
        <w:rPr>
          <w:rFonts w:eastAsia="ヒラギノ明朝 Pro W3"/>
          <w:b/>
          <w:noProof/>
          <w:color w:val="FF0000"/>
          <w:sz w:val="18"/>
          <w:szCs w:val="18"/>
        </w:rPr>
        <w:t>Diyabetik maküler ödem (DMÖ)’den kaynaklanan görme bozukluğu tedavisinde kullanılan ilaçların kullanım ilkeleri</w:t>
      </w:r>
    </w:p>
    <w:p w:rsidR="000D6885" w:rsidRPr="000D6885" w:rsidRDefault="000D6885" w:rsidP="000D6885">
      <w:pPr>
        <w:tabs>
          <w:tab w:val="left" w:pos="709"/>
        </w:tabs>
        <w:spacing w:line="240" w:lineRule="exact"/>
        <w:ind w:firstLine="566"/>
        <w:rPr>
          <w:rFonts w:eastAsia="ヒラギノ明朝 Pro W3"/>
          <w:noProof/>
          <w:color w:val="FF0000"/>
          <w:sz w:val="18"/>
          <w:szCs w:val="18"/>
        </w:rPr>
      </w:pPr>
      <w:r w:rsidRPr="000D6885">
        <w:rPr>
          <w:rFonts w:eastAsia="ヒラギノ明朝 Pro W3"/>
          <w:noProof/>
          <w:color w:val="FF0000"/>
          <w:sz w:val="18"/>
          <w:szCs w:val="18"/>
        </w:rPr>
        <w:t xml:space="preserve">   (1) Ranibizumab</w:t>
      </w:r>
      <w:r w:rsidRPr="000D6885">
        <w:rPr>
          <w:b/>
          <w:noProof/>
          <w:color w:val="FF0000"/>
          <w:sz w:val="18"/>
          <w:szCs w:val="18"/>
        </w:rPr>
        <w:t xml:space="preserve">,  </w:t>
      </w:r>
      <w:r w:rsidRPr="000D6885">
        <w:rPr>
          <w:noProof/>
          <w:color w:val="FF0000"/>
          <w:sz w:val="18"/>
          <w:szCs w:val="18"/>
        </w:rPr>
        <w:t>aflibersept</w:t>
      </w:r>
      <w:r w:rsidRPr="000D6885">
        <w:rPr>
          <w:rFonts w:eastAsia="ヒラギノ明朝 Pro W3"/>
          <w:noProof/>
          <w:color w:val="FF0000"/>
          <w:sz w:val="18"/>
          <w:szCs w:val="18"/>
        </w:rPr>
        <w:t xml:space="preserve"> </w:t>
      </w:r>
      <w:r w:rsidRPr="000D6885">
        <w:rPr>
          <w:b/>
          <w:noProof/>
          <w:color w:val="FF0000"/>
          <w:sz w:val="18"/>
          <w:szCs w:val="18"/>
        </w:rPr>
        <w:t xml:space="preserve"> </w:t>
      </w:r>
      <w:r w:rsidRPr="000D6885">
        <w:rPr>
          <w:rFonts w:eastAsia="ヒラギノ明朝 Pro W3"/>
          <w:noProof/>
          <w:color w:val="FF0000"/>
          <w:sz w:val="18"/>
          <w:szCs w:val="18"/>
        </w:rPr>
        <w:t xml:space="preserve">ve deksametazon intravitreal implant etken maddelerini içeren ilaçlar;  </w:t>
      </w:r>
      <w:r w:rsidRPr="000D6885">
        <w:rPr>
          <w:noProof/>
          <w:color w:val="FF0000"/>
          <w:sz w:val="18"/>
          <w:szCs w:val="18"/>
        </w:rPr>
        <w:t>üniversite hastaneleri ile eğitim ve araştırma hastanelerinde</w:t>
      </w:r>
      <w:r w:rsidRPr="000D6885">
        <w:rPr>
          <w:rFonts w:eastAsia="ヒラギノ明朝 Pro W3"/>
          <w:noProof/>
          <w:color w:val="FF0000"/>
          <w:sz w:val="18"/>
          <w:szCs w:val="18"/>
        </w:rPr>
        <w:t xml:space="preserve"> en az üç göz hastalıkları uzmanının yer aldığı sağlık kurulu raporu ile hasta anamnezi, FFA (kontrendikasyonu yoksa) ve lezyona ait renkli resim ve/veya OKT varlığı raporda belirtilerek, göz hastalıkları uzmanlarınca reçetelenerek uygulanır.</w:t>
      </w:r>
    </w:p>
    <w:p w:rsidR="000D6885" w:rsidRPr="000D6885" w:rsidRDefault="000D6885" w:rsidP="000D6885">
      <w:pPr>
        <w:tabs>
          <w:tab w:val="left" w:pos="566"/>
        </w:tabs>
        <w:spacing w:line="240" w:lineRule="exact"/>
        <w:ind w:firstLine="566"/>
        <w:jc w:val="both"/>
        <w:rPr>
          <w:rFonts w:eastAsia="ヒラギノ明朝 Pro W3"/>
          <w:color w:val="FF0000"/>
          <w:sz w:val="18"/>
          <w:szCs w:val="18"/>
        </w:rPr>
      </w:pPr>
      <w:r w:rsidRPr="000D6885">
        <w:rPr>
          <w:rFonts w:eastAsia="ヒラギノ明朝 Pro W3"/>
          <w:noProof/>
          <w:color w:val="FF0000"/>
          <w:sz w:val="18"/>
          <w:szCs w:val="18"/>
        </w:rPr>
        <w:t xml:space="preserve">   (2)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0D6885">
        <w:rPr>
          <w:rFonts w:eastAsia="ヒラギノ明朝 Pro W3"/>
          <w:color w:val="FF0000"/>
          <w:sz w:val="18"/>
          <w:szCs w:val="18"/>
        </w:rPr>
        <w:t xml:space="preserve"> uygulaması bulunmamaktadır.</w:t>
      </w:r>
    </w:p>
    <w:p w:rsidR="000D6885" w:rsidRPr="000D6885" w:rsidRDefault="000D6885" w:rsidP="000D6885">
      <w:pPr>
        <w:tabs>
          <w:tab w:val="left" w:pos="709"/>
        </w:tabs>
        <w:spacing w:line="240" w:lineRule="exact"/>
        <w:ind w:firstLine="566"/>
        <w:jc w:val="both"/>
        <w:rPr>
          <w:noProof/>
          <w:color w:val="FF0000"/>
          <w:sz w:val="18"/>
          <w:szCs w:val="18"/>
        </w:rPr>
      </w:pPr>
      <w:r w:rsidRPr="000D6885">
        <w:rPr>
          <w:rFonts w:eastAsia="ヒラギノ明朝 Pro W3"/>
          <w:color w:val="FF0000"/>
          <w:sz w:val="18"/>
          <w:szCs w:val="18"/>
        </w:rPr>
        <w:t xml:space="preserve">   (3) </w:t>
      </w:r>
      <w:r w:rsidRPr="000D6885">
        <w:rPr>
          <w:color w:val="FF0000"/>
          <w:sz w:val="18"/>
          <w:szCs w:val="18"/>
        </w:rPr>
        <w:t xml:space="preserve">Tedavinin devamında göz dibi bulguları, görme keskinliği ve </w:t>
      </w:r>
      <w:r w:rsidRPr="000D6885">
        <w:rPr>
          <w:noProof/>
          <w:color w:val="FF0000"/>
          <w:sz w:val="18"/>
          <w:szCs w:val="18"/>
        </w:rPr>
        <w:t>optik koherens tomografileri (OKT) değerlendirilir.</w:t>
      </w:r>
    </w:p>
    <w:p w:rsidR="000D6885" w:rsidRPr="000D6885" w:rsidRDefault="000D6885" w:rsidP="000D6885">
      <w:pPr>
        <w:spacing w:line="240" w:lineRule="exact"/>
        <w:jc w:val="both"/>
        <w:rPr>
          <w:color w:val="FF0000"/>
          <w:sz w:val="18"/>
          <w:szCs w:val="18"/>
        </w:rPr>
      </w:pPr>
      <w:r w:rsidRPr="000D6885">
        <w:rPr>
          <w:color w:val="FF0000"/>
          <w:sz w:val="18"/>
          <w:szCs w:val="18"/>
        </w:rPr>
        <w:t>Başlangıç ve devam bulguları ve tedaviye devam kararı her uygulama için düzenlenecek yeni sağlık kurulu raporunda belirtilir.</w:t>
      </w:r>
    </w:p>
    <w:p w:rsidR="000D6885" w:rsidRPr="000D6885" w:rsidRDefault="000D6885" w:rsidP="000D6885">
      <w:pPr>
        <w:spacing w:line="240" w:lineRule="exact"/>
        <w:ind w:firstLine="566"/>
        <w:jc w:val="both"/>
        <w:rPr>
          <w:noProof/>
          <w:color w:val="FF0000"/>
          <w:sz w:val="18"/>
          <w:szCs w:val="18"/>
        </w:rPr>
      </w:pPr>
      <w:r w:rsidRPr="000D6885">
        <w:rPr>
          <w:noProof/>
          <w:color w:val="FF0000"/>
          <w:sz w:val="18"/>
          <w:szCs w:val="18"/>
        </w:rPr>
        <w:t xml:space="preserve">   (4)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0D6885" w:rsidRPr="000D6885" w:rsidRDefault="000D6885" w:rsidP="000D6885">
      <w:pPr>
        <w:spacing w:line="240" w:lineRule="exact"/>
        <w:ind w:firstLine="566"/>
        <w:jc w:val="both"/>
        <w:rPr>
          <w:noProof/>
          <w:color w:val="FF0000"/>
          <w:sz w:val="18"/>
          <w:szCs w:val="18"/>
        </w:rPr>
      </w:pPr>
      <w:r w:rsidRPr="000D6885">
        <w:rPr>
          <w:noProof/>
          <w:color w:val="FF0000"/>
          <w:sz w:val="18"/>
          <w:szCs w:val="18"/>
        </w:rPr>
        <w:t xml:space="preserve">   (5) Bu grup ilaçlar kombine olarak kullanılamayacaktır.</w:t>
      </w:r>
    </w:p>
    <w:p w:rsidR="00C674FE" w:rsidRDefault="000D6885" w:rsidP="000D6885">
      <w:pPr>
        <w:spacing w:line="240" w:lineRule="atLeast"/>
        <w:jc w:val="both"/>
        <w:rPr>
          <w:rFonts w:eastAsia="ヒラギノ明朝 Pro W3"/>
          <w:noProof/>
          <w:color w:val="FF0000"/>
          <w:sz w:val="18"/>
          <w:szCs w:val="18"/>
        </w:rPr>
      </w:pPr>
      <w:r w:rsidRPr="000D6885">
        <w:rPr>
          <w:rFonts w:eastAsia="ヒラギノ明朝 Pro W3"/>
          <w:noProof/>
          <w:color w:val="FF0000"/>
          <w:sz w:val="18"/>
          <w:szCs w:val="18"/>
        </w:rPr>
        <w:t xml:space="preserve">  </w:t>
      </w:r>
      <w:r>
        <w:rPr>
          <w:rFonts w:eastAsia="ヒラギノ明朝 Pro W3"/>
          <w:noProof/>
          <w:color w:val="FF0000"/>
          <w:sz w:val="18"/>
          <w:szCs w:val="18"/>
        </w:rPr>
        <w:t xml:space="preserve">             </w:t>
      </w:r>
      <w:r w:rsidRPr="000D6885">
        <w:rPr>
          <w:rFonts w:eastAsia="ヒラギノ明朝 Pro W3"/>
          <w:noProof/>
          <w:color w:val="FF0000"/>
          <w:sz w:val="18"/>
          <w:szCs w:val="18"/>
        </w:rPr>
        <w:t>(6) Bu grup ilaçlar yalnızca ayakta tedavi kapsamında ödenecektir.</w:t>
      </w:r>
    </w:p>
    <w:p w:rsidR="00C674FE" w:rsidRPr="00242730" w:rsidRDefault="00C674FE" w:rsidP="000D6885">
      <w:pPr>
        <w:spacing w:line="240" w:lineRule="atLeast"/>
        <w:jc w:val="both"/>
        <w:rPr>
          <w:rFonts w:eastAsia="ヒラギノ明朝 Pro W3"/>
          <w:b/>
          <w:noProof/>
          <w:color w:val="FF0000"/>
          <w:sz w:val="18"/>
          <w:szCs w:val="18"/>
        </w:rPr>
      </w:pPr>
      <w:r w:rsidRPr="00242730">
        <w:rPr>
          <w:rFonts w:eastAsia="ヒラギノ明朝 Pro W3"/>
          <w:b/>
          <w:noProof/>
          <w:color w:val="FF0000"/>
          <w:sz w:val="18"/>
          <w:szCs w:val="18"/>
        </w:rPr>
        <w:t xml:space="preserve">             (Ek:</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RG-</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07/10/2016-</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29850</w:t>
      </w:r>
      <w:r w:rsidRPr="00242730">
        <w:rPr>
          <w:rFonts w:eastAsia="ヒラギノ明朝 Pro W3"/>
          <w:b/>
          <w:noProof/>
          <w:color w:val="FF0000"/>
          <w:sz w:val="18"/>
          <w:szCs w:val="18"/>
        </w:rPr>
        <w:t>/</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36</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md. Yürürlük:</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15/10/2016</w:t>
      </w:r>
      <w:r w:rsidRPr="00242730">
        <w:rPr>
          <w:rFonts w:eastAsia="ヒラギノ明朝 Pro W3"/>
          <w:b/>
          <w:noProof/>
          <w:color w:val="FF0000"/>
          <w:sz w:val="18"/>
          <w:szCs w:val="18"/>
        </w:rPr>
        <w:t>)</w:t>
      </w:r>
    </w:p>
    <w:p w:rsidR="00C674FE" w:rsidRPr="00FA307F" w:rsidRDefault="00C674FE" w:rsidP="00C674FE">
      <w:pPr>
        <w:tabs>
          <w:tab w:val="left" w:pos="566"/>
          <w:tab w:val="left" w:pos="709"/>
        </w:tabs>
        <w:spacing w:line="240" w:lineRule="exact"/>
        <w:jc w:val="both"/>
        <w:rPr>
          <w:rFonts w:cs="Arial"/>
          <w:b/>
          <w:bCs/>
          <w:sz w:val="18"/>
          <w:szCs w:val="18"/>
        </w:rPr>
      </w:pPr>
      <w:r w:rsidRPr="00FA307F">
        <w:rPr>
          <w:sz w:val="18"/>
          <w:szCs w:val="18"/>
        </w:rPr>
        <w:t xml:space="preserve">            </w:t>
      </w:r>
      <w:r w:rsidR="00BC6BF2" w:rsidRPr="00FA307F">
        <w:rPr>
          <w:sz w:val="18"/>
          <w:szCs w:val="18"/>
        </w:rPr>
        <w:t xml:space="preserve"> </w:t>
      </w:r>
      <w:r w:rsidRPr="00FA307F">
        <w:rPr>
          <w:rFonts w:cs="Arial"/>
          <w:b/>
          <w:bCs/>
          <w:sz w:val="18"/>
          <w:szCs w:val="18"/>
        </w:rPr>
        <w:t>4.2.33.E– Göz Hastalıkları tedavisinde kullanılan diğer ilaçlar</w:t>
      </w:r>
    </w:p>
    <w:p w:rsidR="00C674FE" w:rsidRPr="00FA307F" w:rsidRDefault="00C674FE" w:rsidP="00C674FE">
      <w:pPr>
        <w:tabs>
          <w:tab w:val="left" w:pos="566"/>
          <w:tab w:val="left" w:pos="709"/>
        </w:tabs>
        <w:spacing w:line="240" w:lineRule="exact"/>
        <w:ind w:firstLine="566"/>
        <w:jc w:val="both"/>
        <w:rPr>
          <w:rFonts w:eastAsia="ヒラギノ明朝 Pro W3"/>
          <w:sz w:val="18"/>
          <w:szCs w:val="18"/>
          <w:lang w:eastAsia="en-US"/>
        </w:rPr>
      </w:pPr>
      <w:r w:rsidRPr="00FA307F">
        <w:rPr>
          <w:rFonts w:eastAsia="ヒラギノ明朝 Pro W3"/>
          <w:sz w:val="18"/>
          <w:szCs w:val="18"/>
          <w:lang w:eastAsia="en-US"/>
        </w:rPr>
        <w:t xml:space="preserve">  (1) Siklosporin içeren immünsupresif  göz damlaları, üç göz hastalıkları uzman hekimi tarafından düzenlenen bir yıl süreli sağlık kurulu raporuna dayanılarak göz hastalıkları uzman hekimlerince reçete edilebilir.</w:t>
      </w:r>
    </w:p>
    <w:p w:rsidR="00BC6BF2" w:rsidRDefault="00C674FE" w:rsidP="00C674FE">
      <w:pPr>
        <w:spacing w:line="240" w:lineRule="atLeast"/>
        <w:jc w:val="both"/>
        <w:rPr>
          <w:rFonts w:eastAsia="ヒラギノ明朝 Pro W3"/>
          <w:sz w:val="18"/>
          <w:szCs w:val="18"/>
          <w:lang w:eastAsia="en-US"/>
        </w:rPr>
      </w:pPr>
      <w:r w:rsidRPr="00FA307F">
        <w:rPr>
          <w:rFonts w:eastAsia="ヒラギノ明朝 Pro W3"/>
          <w:sz w:val="18"/>
          <w:szCs w:val="18"/>
          <w:lang w:eastAsia="en-US"/>
        </w:rPr>
        <w:t xml:space="preserve">              (2) Kuru göz sendromunda kullanılan suni gözyaşları, göz hastalıkları uzman hekimlerince veya bu hekimlerce düzenlenecek 6 (altı) ay süreli uzman hekim raporuna dayanılarak tüm uzman hekimlerce reçete edilebilir</w:t>
      </w:r>
      <w:r w:rsidR="005B04A6" w:rsidRPr="00FA307F">
        <w:rPr>
          <w:rFonts w:eastAsia="ヒラギノ明朝 Pro W3"/>
          <w:sz w:val="18"/>
          <w:szCs w:val="18"/>
          <w:lang w:eastAsia="en-US"/>
        </w:rPr>
        <w:t>.</w:t>
      </w:r>
    </w:p>
    <w:p w:rsidR="000509B3" w:rsidRDefault="00AF04D5" w:rsidP="000509B3">
      <w:pPr>
        <w:spacing w:line="240" w:lineRule="atLeast"/>
        <w:jc w:val="both"/>
        <w:rPr>
          <w:rFonts w:eastAsia="ヒラギノ明朝 Pro W3"/>
          <w:sz w:val="18"/>
          <w:szCs w:val="18"/>
          <w:lang w:eastAsia="en-US"/>
        </w:rPr>
      </w:pPr>
      <w:r>
        <w:rPr>
          <w:b/>
          <w:bCs/>
          <w:color w:val="FF0000"/>
          <w:sz w:val="18"/>
          <w:szCs w:val="18"/>
        </w:rPr>
        <w:t xml:space="preserve">           </w:t>
      </w:r>
      <w:r w:rsidR="000509B3" w:rsidRPr="000D397A">
        <w:rPr>
          <w:b/>
          <w:bCs/>
          <w:color w:val="FF0000"/>
          <w:sz w:val="18"/>
          <w:szCs w:val="18"/>
        </w:rPr>
        <w:t>(</w:t>
      </w:r>
      <w:r w:rsidR="000509B3" w:rsidRPr="00C10EF2">
        <w:rPr>
          <w:b/>
          <w:bCs/>
          <w:color w:val="FF0000"/>
          <w:sz w:val="18"/>
          <w:szCs w:val="18"/>
        </w:rPr>
        <w:t>Değişik</w:t>
      </w:r>
      <w:r w:rsidR="000509B3" w:rsidRPr="000D397A">
        <w:rPr>
          <w:b/>
          <w:bCs/>
          <w:color w:val="FF0000"/>
          <w:sz w:val="18"/>
          <w:szCs w:val="18"/>
        </w:rPr>
        <w:t xml:space="preserve">: </w:t>
      </w:r>
      <w:r w:rsidR="00224E6A">
        <w:rPr>
          <w:b/>
          <w:bCs/>
          <w:color w:val="FF0000"/>
          <w:sz w:val="18"/>
          <w:szCs w:val="18"/>
        </w:rPr>
        <w:t>RG- 25/03/2017- 30018</w:t>
      </w:r>
      <w:r w:rsidR="000509B3" w:rsidRPr="000D397A">
        <w:rPr>
          <w:b/>
          <w:bCs/>
          <w:color w:val="FF0000"/>
          <w:sz w:val="18"/>
          <w:szCs w:val="18"/>
        </w:rPr>
        <w:t>/</w:t>
      </w:r>
      <w:r w:rsidR="000509B3">
        <w:rPr>
          <w:b/>
          <w:bCs/>
          <w:color w:val="FF0000"/>
          <w:sz w:val="18"/>
          <w:szCs w:val="18"/>
        </w:rPr>
        <w:t xml:space="preserve"> 21-a</w:t>
      </w:r>
      <w:r w:rsidR="000509B3" w:rsidRPr="000D397A">
        <w:rPr>
          <w:b/>
          <w:bCs/>
          <w:color w:val="FF0000"/>
          <w:sz w:val="18"/>
          <w:szCs w:val="18"/>
        </w:rPr>
        <w:t xml:space="preserve"> md. </w:t>
      </w:r>
      <w:r w:rsidR="000C026D">
        <w:rPr>
          <w:rFonts w:eastAsiaTheme="minorEastAsia"/>
          <w:b/>
          <w:color w:val="FF0000"/>
          <w:sz w:val="18"/>
          <w:szCs w:val="18"/>
        </w:rPr>
        <w:t>Yürürlük: 01/04/2017</w:t>
      </w:r>
      <w:r w:rsidR="000509B3" w:rsidRPr="000D397A">
        <w:rPr>
          <w:rFonts w:eastAsiaTheme="minorEastAsia"/>
          <w:b/>
          <w:color w:val="FF0000"/>
          <w:sz w:val="18"/>
          <w:szCs w:val="18"/>
        </w:rPr>
        <w:t>)</w:t>
      </w:r>
    </w:p>
    <w:p w:rsidR="00AF04D5" w:rsidRPr="00735B31" w:rsidRDefault="000509B3" w:rsidP="00AF04D5">
      <w:pPr>
        <w:rPr>
          <w:strike/>
          <w:color w:val="000000" w:themeColor="text1"/>
          <w:sz w:val="18"/>
          <w:szCs w:val="18"/>
        </w:rPr>
      </w:pPr>
      <w:r>
        <w:rPr>
          <w:b/>
          <w:bCs/>
          <w:color w:val="FF0000"/>
          <w:sz w:val="18"/>
          <w:szCs w:val="18"/>
        </w:rPr>
        <w:t xml:space="preserve">           </w:t>
      </w:r>
      <w:r w:rsidR="00AF04D5" w:rsidRPr="00735B31">
        <w:rPr>
          <w:b/>
          <w:bCs/>
          <w:strike/>
          <w:color w:val="000000" w:themeColor="text1"/>
          <w:sz w:val="18"/>
          <w:szCs w:val="18"/>
        </w:rPr>
        <w:t>(Değişik: RG-</w:t>
      </w:r>
      <w:r w:rsidRPr="00735B31">
        <w:rPr>
          <w:b/>
          <w:bCs/>
          <w:strike/>
          <w:color w:val="000000" w:themeColor="text1"/>
          <w:sz w:val="18"/>
          <w:szCs w:val="18"/>
        </w:rPr>
        <w:t xml:space="preserve"> </w:t>
      </w:r>
      <w:r w:rsidR="005035BB" w:rsidRPr="00735B31">
        <w:rPr>
          <w:b/>
          <w:bCs/>
          <w:strike/>
          <w:color w:val="000000" w:themeColor="text1"/>
          <w:sz w:val="18"/>
          <w:szCs w:val="18"/>
        </w:rPr>
        <w:t>26</w:t>
      </w:r>
      <w:r w:rsidR="00AF04D5" w:rsidRPr="00735B31">
        <w:rPr>
          <w:b/>
          <w:bCs/>
          <w:strike/>
          <w:color w:val="000000" w:themeColor="text1"/>
          <w:sz w:val="18"/>
          <w:szCs w:val="18"/>
        </w:rPr>
        <w:t>/11/2016- 29</w:t>
      </w:r>
      <w:r w:rsidR="00FF1FD1" w:rsidRPr="00735B31">
        <w:rPr>
          <w:b/>
          <w:bCs/>
          <w:strike/>
          <w:color w:val="000000" w:themeColor="text1"/>
          <w:sz w:val="18"/>
          <w:szCs w:val="18"/>
        </w:rPr>
        <w:t>90</w:t>
      </w:r>
      <w:r w:rsidR="005035BB" w:rsidRPr="00735B31">
        <w:rPr>
          <w:b/>
          <w:bCs/>
          <w:strike/>
          <w:color w:val="000000" w:themeColor="text1"/>
          <w:sz w:val="18"/>
          <w:szCs w:val="18"/>
        </w:rPr>
        <w:t>0</w:t>
      </w:r>
      <w:r w:rsidR="00AF04D5" w:rsidRPr="00735B31">
        <w:rPr>
          <w:b/>
          <w:bCs/>
          <w:strike/>
          <w:color w:val="000000" w:themeColor="text1"/>
          <w:sz w:val="18"/>
          <w:szCs w:val="18"/>
        </w:rPr>
        <w:t xml:space="preserve">/ 17-a md. </w:t>
      </w:r>
      <w:r w:rsidR="00AF04D5" w:rsidRPr="00735B31">
        <w:rPr>
          <w:rFonts w:eastAsiaTheme="minorEastAsia"/>
          <w:b/>
          <w:strike/>
          <w:color w:val="000000" w:themeColor="text1"/>
          <w:sz w:val="18"/>
          <w:szCs w:val="18"/>
        </w:rPr>
        <w:t xml:space="preserve">Yürürlük: </w:t>
      </w:r>
      <w:r w:rsidR="005035BB" w:rsidRPr="00735B31">
        <w:rPr>
          <w:rFonts w:eastAsiaTheme="minorEastAsia"/>
          <w:b/>
          <w:strike/>
          <w:color w:val="000000" w:themeColor="text1"/>
          <w:sz w:val="18"/>
          <w:szCs w:val="18"/>
        </w:rPr>
        <w:t>29</w:t>
      </w:r>
      <w:r w:rsidR="00AF04D5" w:rsidRPr="00735B31">
        <w:rPr>
          <w:rFonts w:eastAsiaTheme="minorEastAsia"/>
          <w:b/>
          <w:strike/>
          <w:color w:val="000000" w:themeColor="text1"/>
          <w:sz w:val="18"/>
          <w:szCs w:val="18"/>
        </w:rPr>
        <w:t>/11/2016)</w:t>
      </w:r>
    </w:p>
    <w:p w:rsidR="00BC6BF2"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w:t>
      </w:r>
      <w:r w:rsidR="00376283" w:rsidRPr="00735B31">
        <w:rPr>
          <w:b/>
          <w:strike/>
          <w:color w:val="000000" w:themeColor="text1"/>
          <w:sz w:val="18"/>
          <w:szCs w:val="18"/>
        </w:rPr>
        <w:t xml:space="preserve"> </w:t>
      </w:r>
      <w:r w:rsidRPr="00735B31">
        <w:rPr>
          <w:b/>
          <w:strike/>
          <w:color w:val="000000" w:themeColor="text1"/>
          <w:sz w:val="18"/>
          <w:szCs w:val="18"/>
        </w:rPr>
        <w:t>RG-</w:t>
      </w:r>
      <w:r w:rsidR="00376283" w:rsidRPr="00735B31">
        <w:rPr>
          <w:b/>
          <w:strike/>
          <w:color w:val="000000" w:themeColor="text1"/>
          <w:sz w:val="18"/>
          <w:szCs w:val="18"/>
        </w:rPr>
        <w:t xml:space="preserve"> </w:t>
      </w:r>
      <w:r w:rsidRPr="00735B31">
        <w:rPr>
          <w:b/>
          <w:strike/>
          <w:color w:val="000000" w:themeColor="text1"/>
          <w:sz w:val="18"/>
          <w:szCs w:val="18"/>
        </w:rPr>
        <w:t>05/08/2015-</w:t>
      </w:r>
      <w:r w:rsidR="00376283" w:rsidRPr="00735B31">
        <w:rPr>
          <w:b/>
          <w:strike/>
          <w:color w:val="000000" w:themeColor="text1"/>
          <w:sz w:val="18"/>
          <w:szCs w:val="18"/>
        </w:rPr>
        <w:t xml:space="preserve"> </w:t>
      </w:r>
      <w:r w:rsidRPr="00735B31">
        <w:rPr>
          <w:b/>
          <w:strike/>
          <w:color w:val="000000" w:themeColor="text1"/>
          <w:sz w:val="18"/>
          <w:szCs w:val="18"/>
        </w:rPr>
        <w:t>29436/</w:t>
      </w:r>
      <w:r w:rsidR="00376283" w:rsidRPr="00735B31">
        <w:rPr>
          <w:b/>
          <w:strike/>
          <w:color w:val="000000" w:themeColor="text1"/>
          <w:sz w:val="18"/>
          <w:szCs w:val="18"/>
        </w:rPr>
        <w:t xml:space="preserve"> </w:t>
      </w:r>
      <w:r w:rsidRPr="00735B31">
        <w:rPr>
          <w:b/>
          <w:strike/>
          <w:color w:val="000000" w:themeColor="text1"/>
          <w:sz w:val="18"/>
          <w:szCs w:val="18"/>
        </w:rPr>
        <w:t>23 md. Yürürlük:</w:t>
      </w:r>
      <w:r w:rsidR="00376283" w:rsidRPr="00735B31">
        <w:rPr>
          <w:b/>
          <w:strike/>
          <w:color w:val="000000" w:themeColor="text1"/>
          <w:sz w:val="18"/>
          <w:szCs w:val="18"/>
        </w:rPr>
        <w:t xml:space="preserve"> </w:t>
      </w:r>
      <w:r w:rsidRPr="00735B31">
        <w:rPr>
          <w:b/>
          <w:strike/>
          <w:color w:val="000000" w:themeColor="text1"/>
          <w:sz w:val="18"/>
          <w:szCs w:val="18"/>
        </w:rPr>
        <w:t>13/08/2015)</w:t>
      </w:r>
    </w:p>
    <w:p w:rsidR="000D6885"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 RG-</w:t>
      </w:r>
      <w:r w:rsidR="00376283" w:rsidRPr="00735B31">
        <w:rPr>
          <w:b/>
          <w:strike/>
          <w:color w:val="000000" w:themeColor="text1"/>
          <w:sz w:val="18"/>
          <w:szCs w:val="18"/>
        </w:rPr>
        <w:t xml:space="preserve"> </w:t>
      </w:r>
      <w:r w:rsidRPr="00735B31">
        <w:rPr>
          <w:b/>
          <w:strike/>
          <w:color w:val="000000" w:themeColor="text1"/>
          <w:sz w:val="18"/>
          <w:szCs w:val="18"/>
        </w:rPr>
        <w:t>18/02/2015-</w:t>
      </w:r>
      <w:r w:rsidR="00376283" w:rsidRPr="00735B31">
        <w:rPr>
          <w:b/>
          <w:strike/>
          <w:color w:val="000000" w:themeColor="text1"/>
          <w:sz w:val="18"/>
          <w:szCs w:val="18"/>
        </w:rPr>
        <w:t xml:space="preserve"> 29271</w:t>
      </w:r>
      <w:r w:rsidRPr="00735B31">
        <w:rPr>
          <w:b/>
          <w:strike/>
          <w:color w:val="000000" w:themeColor="text1"/>
          <w:sz w:val="18"/>
          <w:szCs w:val="18"/>
        </w:rPr>
        <w:t>/ 17 md. Yürürlük: 28/02/2015)</w:t>
      </w:r>
    </w:p>
    <w:p w:rsidR="00BC6BF2" w:rsidRPr="00735B31" w:rsidRDefault="00857DA8" w:rsidP="007A4FEB">
      <w:pPr>
        <w:pStyle w:val="Balk3"/>
        <w:spacing w:before="0"/>
        <w:ind w:firstLine="284"/>
        <w:jc w:val="both"/>
        <w:rPr>
          <w:rFonts w:ascii="Times New Roman" w:hAnsi="Times New Roman" w:cs="Times New Roman"/>
          <w:strike/>
          <w:color w:val="auto"/>
          <w:sz w:val="18"/>
          <w:szCs w:val="18"/>
        </w:rPr>
      </w:pPr>
      <w:bookmarkStart w:id="630" w:name="_Toc351975288"/>
      <w:r w:rsidRPr="00735B31">
        <w:rPr>
          <w:rFonts w:ascii="Times New Roman" w:hAnsi="Times New Roman" w:cs="Times New Roman"/>
          <w:strike/>
          <w:color w:val="auto"/>
          <w:sz w:val="18"/>
          <w:szCs w:val="18"/>
        </w:rPr>
        <w:t>4.2.34</w:t>
      </w:r>
      <w:r w:rsidR="009A7940" w:rsidRPr="00735B31">
        <w:rPr>
          <w:rFonts w:ascii="Times New Roman" w:hAnsi="Times New Roman" w:cs="Times New Roman"/>
          <w:strike/>
          <w:color w:val="auto"/>
          <w:sz w:val="18"/>
          <w:szCs w:val="18"/>
        </w:rPr>
        <w:t xml:space="preserve"> -</w:t>
      </w:r>
      <w:r w:rsidRPr="00735B31">
        <w:rPr>
          <w:rFonts w:ascii="Times New Roman" w:hAnsi="Times New Roman" w:cs="Times New Roman"/>
          <w:strike/>
          <w:color w:val="auto"/>
          <w:sz w:val="18"/>
          <w:szCs w:val="18"/>
        </w:rPr>
        <w:t xml:space="preserve"> Multipl Skleroz Hastalığında </w:t>
      </w:r>
      <w:r w:rsidR="00547B4C" w:rsidRPr="00735B31">
        <w:rPr>
          <w:rFonts w:ascii="Times New Roman" w:hAnsi="Times New Roman" w:cs="Times New Roman"/>
          <w:strike/>
          <w:color w:val="auto"/>
          <w:sz w:val="18"/>
          <w:szCs w:val="18"/>
        </w:rPr>
        <w:t xml:space="preserve">beta interferon </w:t>
      </w:r>
      <w:r w:rsidRPr="00735B31">
        <w:rPr>
          <w:rFonts w:ascii="Times New Roman" w:hAnsi="Times New Roman" w:cs="Times New Roman"/>
          <w:strike/>
          <w:color w:val="auto"/>
          <w:sz w:val="18"/>
          <w:szCs w:val="18"/>
        </w:rPr>
        <w:t xml:space="preserve">ve </w:t>
      </w:r>
      <w:r w:rsidR="00547B4C" w:rsidRPr="00735B31">
        <w:rPr>
          <w:rFonts w:ascii="Times New Roman" w:hAnsi="Times New Roman" w:cs="Times New Roman"/>
          <w:strike/>
          <w:color w:val="auto"/>
          <w:sz w:val="18"/>
          <w:szCs w:val="18"/>
        </w:rPr>
        <w:t>c</w:t>
      </w:r>
      <w:r w:rsidRPr="00735B31">
        <w:rPr>
          <w:rFonts w:ascii="Times New Roman" w:hAnsi="Times New Roman" w:cs="Times New Roman"/>
          <w:strike/>
          <w:color w:val="auto"/>
          <w:sz w:val="18"/>
          <w:szCs w:val="18"/>
        </w:rPr>
        <w:t xml:space="preserve">opolymer-L </w:t>
      </w:r>
      <w:r w:rsidR="00314FDD" w:rsidRPr="00735B31">
        <w:rPr>
          <w:rFonts w:ascii="Times New Roman" w:hAnsi="Times New Roman" w:cs="Times New Roman"/>
          <w:strike/>
          <w:color w:val="auto"/>
          <w:sz w:val="18"/>
          <w:szCs w:val="18"/>
        </w:rPr>
        <w:t>kullanım ilkeleri</w:t>
      </w:r>
      <w:bookmarkEnd w:id="630"/>
      <w:r w:rsidR="002421DC" w:rsidRPr="00735B31">
        <w:rPr>
          <w:rFonts w:ascii="Times New Roman" w:hAnsi="Times New Roman" w:cs="Times New Roman"/>
          <w:strike/>
          <w:color w:val="auto"/>
          <w:sz w:val="18"/>
          <w:szCs w:val="18"/>
        </w:rPr>
        <w:t xml:space="preserve"> </w:t>
      </w:r>
    </w:p>
    <w:p w:rsidR="00BC6BF2" w:rsidRPr="00735B31" w:rsidRDefault="00BC6BF2" w:rsidP="007A4FEB">
      <w:pPr>
        <w:pStyle w:val="Balk3"/>
        <w:spacing w:before="0"/>
        <w:ind w:firstLine="284"/>
        <w:jc w:val="both"/>
        <w:rPr>
          <w:rFonts w:ascii="Times New Roman" w:hAnsi="Times New Roman" w:cs="Times New Roman"/>
          <w:strike/>
          <w:color w:val="auto"/>
          <w:sz w:val="18"/>
          <w:szCs w:val="18"/>
        </w:rPr>
      </w:pPr>
      <w:r w:rsidRPr="00735B31">
        <w:rPr>
          <w:rFonts w:ascii="Times New Roman" w:hAnsi="Times New Roman" w:cs="Times New Roman"/>
          <w:strike/>
          <w:color w:val="auto"/>
          <w:sz w:val="18"/>
          <w:szCs w:val="18"/>
        </w:rPr>
        <w:t xml:space="preserve">4.2.34 - </w:t>
      </w:r>
      <w:r w:rsidR="002421DC" w:rsidRPr="00735B31">
        <w:rPr>
          <w:rFonts w:ascii="Times New Roman" w:hAnsi="Times New Roman" w:cs="Times New Roman"/>
          <w:strike/>
          <w:color w:val="auto"/>
          <w:sz w:val="18"/>
          <w:szCs w:val="18"/>
        </w:rPr>
        <w:t>Multipl Skleroz Hastalığında beta interferon, glatiramer asetat ve fingolimod kullanım ilkeleri</w:t>
      </w:r>
      <w:r w:rsidR="00AE3EE6" w:rsidRPr="00735B31">
        <w:rPr>
          <w:rFonts w:ascii="Times New Roman" w:hAnsi="Times New Roman" w:cs="Times New Roman"/>
          <w:strike/>
          <w:color w:val="auto"/>
          <w:sz w:val="18"/>
          <w:szCs w:val="18"/>
        </w:rPr>
        <w:t xml:space="preserve">  </w:t>
      </w:r>
    </w:p>
    <w:p w:rsidR="00AF04D5" w:rsidRPr="00AF04D5" w:rsidRDefault="00BC6BF2" w:rsidP="00AF04D5">
      <w:pPr>
        <w:pStyle w:val="Balk3"/>
        <w:spacing w:before="0"/>
        <w:ind w:firstLine="284"/>
        <w:jc w:val="both"/>
        <w:rPr>
          <w:rFonts w:ascii="Times New Roman" w:eastAsia="Calibri" w:hAnsi="Times New Roman" w:cs="Times New Roman"/>
          <w:strike/>
          <w:noProof/>
          <w:color w:val="auto"/>
          <w:sz w:val="18"/>
          <w:szCs w:val="18"/>
          <w:lang w:eastAsia="en-US"/>
        </w:rPr>
      </w:pPr>
      <w:r w:rsidRPr="00735B31">
        <w:rPr>
          <w:rFonts w:ascii="Times New Roman" w:hAnsi="Times New Roman" w:cs="Times New Roman"/>
          <w:strike/>
          <w:color w:val="auto"/>
          <w:sz w:val="18"/>
          <w:szCs w:val="18"/>
        </w:rPr>
        <w:t>4.2.34 -</w:t>
      </w:r>
      <w:r w:rsidRPr="00AF04D5">
        <w:rPr>
          <w:rFonts w:ascii="Times New Roman" w:hAnsi="Times New Roman" w:cs="Times New Roman"/>
          <w:strike/>
          <w:color w:val="auto"/>
          <w:sz w:val="18"/>
          <w:szCs w:val="18"/>
        </w:rPr>
        <w:t xml:space="preserve"> </w:t>
      </w:r>
      <w:r w:rsidR="00AE3EE6" w:rsidRPr="00AF04D5">
        <w:rPr>
          <w:rFonts w:ascii="Times New Roman" w:eastAsia="Calibri" w:hAnsi="Times New Roman" w:cs="Times New Roman"/>
          <w:strike/>
          <w:noProof/>
          <w:color w:val="auto"/>
          <w:sz w:val="18"/>
          <w:szCs w:val="18"/>
          <w:lang w:eastAsia="en-US"/>
        </w:rPr>
        <w:t xml:space="preserve">Multipl Skleroz Hastalığında beta interferon, glatiramer asetat, </w:t>
      </w:r>
      <w:r w:rsidR="00AE3EE6" w:rsidRPr="00AF04D5">
        <w:rPr>
          <w:rFonts w:ascii="Times New Roman" w:eastAsia="Calibri" w:hAnsi="Times New Roman" w:cs="Times New Roman"/>
          <w:bCs w:val="0"/>
          <w:strike/>
          <w:noProof/>
          <w:color w:val="auto"/>
          <w:sz w:val="18"/>
          <w:szCs w:val="18"/>
          <w:lang w:eastAsia="en-US"/>
        </w:rPr>
        <w:t>teriflunomid</w:t>
      </w:r>
      <w:r w:rsidR="00AE3EE6" w:rsidRPr="00AF04D5">
        <w:rPr>
          <w:rFonts w:ascii="Times New Roman" w:eastAsia="Calibri" w:hAnsi="Times New Roman" w:cs="Times New Roman"/>
          <w:strike/>
          <w:noProof/>
          <w:color w:val="auto"/>
          <w:sz w:val="18"/>
          <w:szCs w:val="18"/>
          <w:lang w:eastAsia="en-US"/>
        </w:rPr>
        <w:t xml:space="preserve"> ve fingolimod kullanım ilkeleri</w:t>
      </w:r>
    </w:p>
    <w:p w:rsidR="00AF04D5" w:rsidRPr="00AF04D5" w:rsidRDefault="000509B3" w:rsidP="00AF04D5">
      <w:pPr>
        <w:pStyle w:val="Balk3"/>
        <w:spacing w:before="0"/>
        <w:ind w:firstLine="284"/>
        <w:jc w:val="both"/>
        <w:rPr>
          <w:lang w:eastAsia="en-US"/>
        </w:rPr>
      </w:pPr>
      <w:r>
        <w:rPr>
          <w:rFonts w:ascii="Times New Roman" w:hAnsi="Times New Roman" w:cs="Times New Roman"/>
          <w:color w:val="FF0000"/>
          <w:sz w:val="18"/>
          <w:szCs w:val="18"/>
        </w:rPr>
        <w:t xml:space="preserve">4.2.34 </w:t>
      </w:r>
      <w:r w:rsidR="00AF04D5" w:rsidRPr="00AF04D5">
        <w:rPr>
          <w:rFonts w:ascii="Times New Roman" w:hAnsi="Times New Roman" w:cs="Times New Roman"/>
          <w:color w:val="FF0000"/>
          <w:sz w:val="18"/>
          <w:szCs w:val="18"/>
        </w:rPr>
        <w:t>- Multipl Skleroz Hastalığında beta interferon, glatiramer asetat, teriflunomid, fingolimod ve natalizumab kullanım ilkeleri</w:t>
      </w:r>
    </w:p>
    <w:p w:rsidR="00F01979" w:rsidRDefault="00857DA8" w:rsidP="00B347C0">
      <w:pPr>
        <w:pStyle w:val="numbered10"/>
        <w:spacing w:before="0" w:beforeAutospacing="0" w:after="0" w:afterAutospacing="0"/>
        <w:ind w:firstLine="709"/>
        <w:jc w:val="both"/>
        <w:outlineLvl w:val="4"/>
        <w:rPr>
          <w:strike/>
          <w:sz w:val="18"/>
          <w:szCs w:val="18"/>
        </w:rPr>
      </w:pPr>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
    <w:p w:rsidR="00857DA8" w:rsidRPr="00F01979" w:rsidRDefault="00F01979" w:rsidP="00B347C0">
      <w:pPr>
        <w:pStyle w:val="numbered10"/>
        <w:spacing w:before="0" w:beforeAutospacing="0" w:after="0" w:afterAutospacing="0"/>
        <w:ind w:firstLine="709"/>
        <w:jc w:val="both"/>
        <w:outlineLvl w:val="4"/>
        <w:rPr>
          <w:sz w:val="18"/>
          <w:szCs w:val="18"/>
        </w:rPr>
      </w:pPr>
      <w:r w:rsidRPr="00F01979">
        <w:rPr>
          <w:sz w:val="18"/>
          <w:szCs w:val="18"/>
        </w:rPr>
        <w:t xml:space="preserve"> </w:t>
      </w:r>
      <w:r w:rsidRPr="00F01979">
        <w:rPr>
          <w:b/>
          <w:bCs/>
          <w:color w:val="FF0000"/>
          <w:sz w:val="18"/>
          <w:szCs w:val="18"/>
        </w:rPr>
        <w:t xml:space="preserve">(Değişik: </w:t>
      </w:r>
      <w:r w:rsidR="00224E6A">
        <w:rPr>
          <w:b/>
          <w:bCs/>
          <w:color w:val="FF0000"/>
          <w:sz w:val="18"/>
          <w:szCs w:val="18"/>
        </w:rPr>
        <w:t>RG- 25/03/2017- 30018</w:t>
      </w:r>
      <w:r w:rsidRPr="00F01979">
        <w:rPr>
          <w:b/>
          <w:bCs/>
          <w:color w:val="FF0000"/>
          <w:sz w:val="18"/>
          <w:szCs w:val="18"/>
        </w:rPr>
        <w:t xml:space="preserve">/ 21-b md. </w:t>
      </w:r>
      <w:r w:rsidR="000C026D">
        <w:rPr>
          <w:rFonts w:eastAsiaTheme="minorEastAsia"/>
          <w:b/>
          <w:color w:val="FF0000"/>
          <w:sz w:val="18"/>
          <w:szCs w:val="18"/>
        </w:rPr>
        <w:t>Yürürlük: 01/04/2017</w:t>
      </w:r>
      <w:r w:rsidRPr="00F01979">
        <w:rPr>
          <w:rFonts w:eastAsiaTheme="minorEastAsia"/>
          <w:b/>
          <w:color w:val="FF0000"/>
          <w:sz w:val="18"/>
          <w:szCs w:val="18"/>
        </w:rPr>
        <w:t>)</w:t>
      </w:r>
    </w:p>
    <w:p w:rsidR="00F01979" w:rsidRPr="00F01979" w:rsidRDefault="002421DC" w:rsidP="00AA420C">
      <w:pPr>
        <w:spacing w:line="240" w:lineRule="exact"/>
        <w:ind w:firstLine="708"/>
        <w:jc w:val="both"/>
        <w:rPr>
          <w:strike/>
          <w:noProof/>
          <w:color w:val="000000" w:themeColor="text1"/>
          <w:sz w:val="18"/>
          <w:szCs w:val="18"/>
          <w:lang w:val="en-US"/>
        </w:rPr>
      </w:pPr>
      <w:r w:rsidRPr="00F01979">
        <w:rPr>
          <w:strike/>
          <w:noProof/>
          <w:color w:val="000000" w:themeColor="text1"/>
          <w:sz w:val="18"/>
          <w:szCs w:val="18"/>
          <w:lang w:val="en-US"/>
        </w:rPr>
        <w:t>(1) Beta interferon</w:t>
      </w:r>
      <w:r w:rsidR="00B4239C" w:rsidRPr="00F01979">
        <w:rPr>
          <w:strike/>
          <w:noProof/>
          <w:color w:val="000000" w:themeColor="text1"/>
          <w:sz w:val="18"/>
          <w:szCs w:val="18"/>
          <w:lang w:val="en-US"/>
        </w:rPr>
        <w:t xml:space="preserve"> </w:t>
      </w:r>
      <w:r w:rsidR="00707E4C" w:rsidRPr="00F01979">
        <w:rPr>
          <w:b/>
          <w:strike/>
          <w:color w:val="000000" w:themeColor="text1"/>
          <w:sz w:val="18"/>
          <w:szCs w:val="18"/>
        </w:rPr>
        <w:t>(Ek:</w:t>
      </w:r>
      <w:r w:rsidR="00E30240" w:rsidRPr="00F01979">
        <w:rPr>
          <w:b/>
          <w:strike/>
          <w:color w:val="000000" w:themeColor="text1"/>
          <w:sz w:val="18"/>
          <w:szCs w:val="18"/>
        </w:rPr>
        <w:t xml:space="preserve"> </w:t>
      </w:r>
      <w:r w:rsidR="00707E4C" w:rsidRPr="00F01979">
        <w:rPr>
          <w:b/>
          <w:strike/>
          <w:color w:val="000000" w:themeColor="text1"/>
          <w:sz w:val="18"/>
          <w:szCs w:val="18"/>
        </w:rPr>
        <w:t>RG-</w:t>
      </w:r>
      <w:r w:rsidR="00E30240" w:rsidRPr="00F01979">
        <w:rPr>
          <w:b/>
          <w:strike/>
          <w:color w:val="000000" w:themeColor="text1"/>
          <w:sz w:val="18"/>
          <w:szCs w:val="18"/>
        </w:rPr>
        <w:t xml:space="preserve"> </w:t>
      </w:r>
      <w:r w:rsidR="00B16B42" w:rsidRPr="00F01979">
        <w:rPr>
          <w:b/>
          <w:strike/>
          <w:color w:val="000000" w:themeColor="text1"/>
          <w:sz w:val="18"/>
          <w:szCs w:val="18"/>
        </w:rPr>
        <w:t>05</w:t>
      </w:r>
      <w:r w:rsidR="00707E4C" w:rsidRPr="00F01979">
        <w:rPr>
          <w:b/>
          <w:strike/>
          <w:color w:val="000000" w:themeColor="text1"/>
          <w:sz w:val="18"/>
          <w:szCs w:val="18"/>
        </w:rPr>
        <w:t>/0</w:t>
      </w:r>
      <w:r w:rsidR="00B16B42" w:rsidRPr="00F01979">
        <w:rPr>
          <w:b/>
          <w:strike/>
          <w:color w:val="000000" w:themeColor="text1"/>
          <w:sz w:val="18"/>
          <w:szCs w:val="18"/>
        </w:rPr>
        <w:t>8</w:t>
      </w:r>
      <w:r w:rsidR="00707E4C" w:rsidRPr="00F01979">
        <w:rPr>
          <w:b/>
          <w:strike/>
          <w:color w:val="000000" w:themeColor="text1"/>
          <w:sz w:val="18"/>
          <w:szCs w:val="18"/>
        </w:rPr>
        <w:t>/2015-</w:t>
      </w:r>
      <w:r w:rsidR="00E30240" w:rsidRPr="00F01979">
        <w:rPr>
          <w:b/>
          <w:strike/>
          <w:color w:val="000000" w:themeColor="text1"/>
          <w:sz w:val="18"/>
          <w:szCs w:val="18"/>
        </w:rPr>
        <w:t xml:space="preserve"> </w:t>
      </w:r>
      <w:r w:rsidR="00707E4C" w:rsidRPr="00F01979">
        <w:rPr>
          <w:b/>
          <w:strike/>
          <w:color w:val="000000" w:themeColor="text1"/>
          <w:sz w:val="18"/>
          <w:szCs w:val="18"/>
        </w:rPr>
        <w:t>29</w:t>
      </w:r>
      <w:r w:rsidR="00E30240" w:rsidRPr="00F01979">
        <w:rPr>
          <w:b/>
          <w:strike/>
          <w:color w:val="000000" w:themeColor="text1"/>
          <w:sz w:val="18"/>
          <w:szCs w:val="18"/>
        </w:rPr>
        <w:t>436</w:t>
      </w:r>
      <w:r w:rsidR="00707E4C" w:rsidRPr="00F01979">
        <w:rPr>
          <w:b/>
          <w:strike/>
          <w:color w:val="000000" w:themeColor="text1"/>
          <w:sz w:val="18"/>
          <w:szCs w:val="18"/>
        </w:rPr>
        <w:t>/</w:t>
      </w:r>
      <w:r w:rsidR="00E30240" w:rsidRPr="00F01979">
        <w:rPr>
          <w:b/>
          <w:strike/>
          <w:color w:val="000000" w:themeColor="text1"/>
          <w:sz w:val="18"/>
          <w:szCs w:val="18"/>
        </w:rPr>
        <w:t xml:space="preserve"> </w:t>
      </w:r>
      <w:r w:rsidR="00707E4C" w:rsidRPr="00F01979">
        <w:rPr>
          <w:b/>
          <w:strike/>
          <w:color w:val="000000" w:themeColor="text1"/>
          <w:sz w:val="18"/>
          <w:szCs w:val="18"/>
        </w:rPr>
        <w:t>23</w:t>
      </w:r>
      <w:r w:rsidR="00B4239C" w:rsidRPr="00F01979">
        <w:rPr>
          <w:b/>
          <w:strike/>
          <w:color w:val="000000" w:themeColor="text1"/>
          <w:sz w:val="18"/>
          <w:szCs w:val="18"/>
        </w:rPr>
        <w:t xml:space="preserve"> md. Yürürlük:</w:t>
      </w:r>
      <w:r w:rsidR="00E30240" w:rsidRPr="00F01979">
        <w:rPr>
          <w:b/>
          <w:strike/>
          <w:color w:val="000000" w:themeColor="text1"/>
          <w:sz w:val="18"/>
          <w:szCs w:val="18"/>
        </w:rPr>
        <w:t xml:space="preserve"> </w:t>
      </w:r>
      <w:r w:rsidR="00B16B42" w:rsidRPr="00F01979">
        <w:rPr>
          <w:b/>
          <w:strike/>
          <w:color w:val="000000" w:themeColor="text1"/>
          <w:sz w:val="18"/>
          <w:szCs w:val="18"/>
        </w:rPr>
        <w:t>13</w:t>
      </w:r>
      <w:r w:rsidR="00B4239C" w:rsidRPr="00F01979">
        <w:rPr>
          <w:b/>
          <w:strike/>
          <w:color w:val="000000" w:themeColor="text1"/>
          <w:sz w:val="18"/>
          <w:szCs w:val="18"/>
        </w:rPr>
        <w:t>/0</w:t>
      </w:r>
      <w:r w:rsidR="00B16B42" w:rsidRPr="00F01979">
        <w:rPr>
          <w:b/>
          <w:strike/>
          <w:color w:val="000000" w:themeColor="text1"/>
          <w:sz w:val="18"/>
          <w:szCs w:val="18"/>
        </w:rPr>
        <w:t>8</w:t>
      </w:r>
      <w:r w:rsidR="00B4239C" w:rsidRPr="00F01979">
        <w:rPr>
          <w:b/>
          <w:strike/>
          <w:color w:val="000000" w:themeColor="text1"/>
          <w:sz w:val="18"/>
          <w:szCs w:val="18"/>
        </w:rPr>
        <w:t>/2015)</w:t>
      </w:r>
      <w:r w:rsidR="00B4239C" w:rsidRPr="00F01979">
        <w:rPr>
          <w:strike/>
          <w:noProof/>
          <w:color w:val="000000" w:themeColor="text1"/>
          <w:sz w:val="18"/>
          <w:szCs w:val="18"/>
        </w:rPr>
        <w:t>,</w:t>
      </w:r>
      <w:r w:rsidR="00387921" w:rsidRPr="00F01979">
        <w:rPr>
          <w:strike/>
          <w:noProof/>
          <w:color w:val="000000" w:themeColor="text1"/>
          <w:sz w:val="18"/>
          <w:szCs w:val="18"/>
        </w:rPr>
        <w:t xml:space="preserve"> </w:t>
      </w:r>
      <w:r w:rsidR="00B4239C" w:rsidRPr="00F01979">
        <w:rPr>
          <w:strike/>
          <w:noProof/>
          <w:color w:val="000000" w:themeColor="text1"/>
          <w:sz w:val="18"/>
          <w:szCs w:val="18"/>
        </w:rPr>
        <w:t>teriflunomid</w:t>
      </w:r>
      <w:r w:rsidRPr="00F01979">
        <w:rPr>
          <w:strike/>
          <w:noProof/>
          <w:color w:val="000000" w:themeColor="text1"/>
          <w:sz w:val="18"/>
          <w:szCs w:val="18"/>
          <w:lang w:val="en-US"/>
        </w:rPr>
        <w:t xml:space="preserve"> ve glatiramer asetat (copolymer-l); disabilite skorunun (E.D.S.S.) 0-5,5 arasında ve olguların remitting-relapsing türü olması şartlarının birlikte </w:t>
      </w:r>
      <w:r w:rsidRPr="00F01979">
        <w:rPr>
          <w:strike/>
          <w:noProof/>
          <w:color w:val="000000" w:themeColor="text1"/>
          <w:sz w:val="18"/>
          <w:szCs w:val="18"/>
          <w:lang w:val="en-US"/>
        </w:rPr>
        <w:lastRenderedPageBreak/>
        <w:t>gerçekleşmesi, bu durumun üçüncü basamak sağlık kurumlarında nöroloji uzman hekimi tarafından düzenlenen uzman hekim raporunda belirtilmesi koşuluyla nöroloji uzman hekimleri tarafından reçete edilir.</w:t>
      </w:r>
      <w:r w:rsidR="0021068F" w:rsidRPr="00F01979">
        <w:rPr>
          <w:strike/>
          <w:noProof/>
          <w:color w:val="000000" w:themeColor="text1"/>
          <w:sz w:val="18"/>
          <w:szCs w:val="18"/>
          <w:lang w:val="en-US"/>
        </w:rPr>
        <w:t xml:space="preserve"> </w:t>
      </w:r>
    </w:p>
    <w:p w:rsidR="00AA420C" w:rsidRPr="00F01979" w:rsidRDefault="00F01979" w:rsidP="00AA420C">
      <w:pPr>
        <w:spacing w:line="240" w:lineRule="exact"/>
        <w:ind w:firstLine="708"/>
        <w:jc w:val="both"/>
        <w:rPr>
          <w:strike/>
          <w:noProof/>
          <w:color w:val="FF0000"/>
          <w:sz w:val="18"/>
          <w:szCs w:val="18"/>
          <w:lang w:val="en-US"/>
        </w:rPr>
      </w:pPr>
      <w:r w:rsidRPr="002421DC">
        <w:rPr>
          <w:noProof/>
          <w:color w:val="FF0000"/>
          <w:sz w:val="18"/>
          <w:szCs w:val="18"/>
          <w:lang w:val="en-US"/>
        </w:rPr>
        <w:t xml:space="preserve">(1) </w:t>
      </w:r>
      <w:r>
        <w:rPr>
          <w:noProof/>
          <w:color w:val="FF0000"/>
          <w:sz w:val="18"/>
          <w:szCs w:val="18"/>
          <w:lang w:val="en-US"/>
        </w:rPr>
        <w:t xml:space="preserve"> </w:t>
      </w:r>
      <w:r w:rsidR="00AA420C" w:rsidRPr="00F01979">
        <w:rPr>
          <w:bCs/>
          <w:color w:val="FF0000"/>
          <w:sz w:val="18"/>
          <w:szCs w:val="18"/>
        </w:rPr>
        <w:t>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c)</w:t>
      </w:r>
      <w:r w:rsidR="003D7439">
        <w:rPr>
          <w:noProof/>
          <w:color w:val="FF0000"/>
          <w:sz w:val="18"/>
          <w:szCs w:val="18"/>
          <w:lang w:val="en-US"/>
        </w:rPr>
        <w:t xml:space="preserve"> </w:t>
      </w:r>
      <w:r w:rsidRPr="002421DC">
        <w:rPr>
          <w:noProof/>
          <w:color w:val="FF0000"/>
          <w:sz w:val="18"/>
          <w:szCs w:val="18"/>
          <w:lang w:val="en-US"/>
        </w:rPr>
        <w:t xml:space="preserve">Üçüncü basamak sağlık kurumlarında bu durumların belirtildiği nöroloji uzman hekiminin yer aldığı sağlık kurulu raporuna dayanılarak nöroloji uzman hekimleri tarafından reçete edilir. </w:t>
      </w:r>
    </w:p>
    <w:p w:rsidR="002421DC" w:rsidRDefault="00300F73" w:rsidP="00300F73">
      <w:pPr>
        <w:spacing w:line="240" w:lineRule="exact"/>
        <w:jc w:val="both"/>
        <w:rPr>
          <w:strike/>
          <w:noProof/>
          <w:color w:val="000000" w:themeColor="text1"/>
          <w:sz w:val="18"/>
          <w:szCs w:val="18"/>
          <w:lang w:val="en-US"/>
        </w:rPr>
      </w:pPr>
      <w:r w:rsidRPr="004006C2">
        <w:rPr>
          <w:b/>
          <w:color w:val="000000" w:themeColor="text1"/>
          <w:sz w:val="18"/>
          <w:szCs w:val="18"/>
        </w:rPr>
        <w:t xml:space="preserve">              </w:t>
      </w:r>
      <w:r w:rsidRPr="004006C2">
        <w:rPr>
          <w:color w:val="000000" w:themeColor="text1"/>
          <w:sz w:val="18"/>
          <w:szCs w:val="18"/>
        </w:rPr>
        <w:t xml:space="preserve"> </w:t>
      </w:r>
      <w:r w:rsidRPr="004006C2">
        <w:rPr>
          <w:strike/>
          <w:noProof/>
          <w:color w:val="000000" w:themeColor="text1"/>
          <w:sz w:val="18"/>
          <w:szCs w:val="18"/>
          <w:lang w:val="en-US"/>
        </w:rPr>
        <w:t xml:space="preserve"> (3) </w:t>
      </w:r>
      <w:r w:rsidR="00055AC7" w:rsidRPr="004006C2">
        <w:rPr>
          <w:b/>
          <w:noProof/>
          <w:color w:val="000000" w:themeColor="text1"/>
          <w:sz w:val="18"/>
          <w:szCs w:val="18"/>
          <w:lang w:val="en-US"/>
        </w:rPr>
        <w:t>(</w:t>
      </w:r>
      <w:r w:rsidR="00F30F25" w:rsidRPr="004006C2">
        <w:rPr>
          <w:b/>
          <w:noProof/>
          <w:color w:val="000000" w:themeColor="text1"/>
          <w:sz w:val="18"/>
          <w:szCs w:val="18"/>
          <w:lang w:val="en-US"/>
        </w:rPr>
        <w:t>Mülga</w:t>
      </w:r>
      <w:r w:rsidR="0010383D">
        <w:rPr>
          <w:b/>
          <w:color w:val="000000" w:themeColor="text1"/>
          <w:sz w:val="18"/>
          <w:szCs w:val="18"/>
        </w:rPr>
        <w:t xml:space="preserve">: </w:t>
      </w:r>
      <w:r w:rsidR="00F30F25" w:rsidRPr="004006C2">
        <w:rPr>
          <w:b/>
          <w:color w:val="000000" w:themeColor="text1"/>
          <w:sz w:val="18"/>
          <w:szCs w:val="18"/>
        </w:rPr>
        <w:t>RG-</w:t>
      </w:r>
      <w:r w:rsidR="0010383D">
        <w:rPr>
          <w:b/>
          <w:color w:val="000000" w:themeColor="text1"/>
          <w:sz w:val="18"/>
          <w:szCs w:val="18"/>
        </w:rPr>
        <w:t xml:space="preserve"> </w:t>
      </w:r>
      <w:r w:rsidR="00F30F25" w:rsidRPr="004006C2">
        <w:rPr>
          <w:b/>
          <w:color w:val="000000" w:themeColor="text1"/>
          <w:sz w:val="18"/>
          <w:szCs w:val="18"/>
        </w:rPr>
        <w:t>21/04/2015-</w:t>
      </w:r>
      <w:r w:rsidR="0010383D">
        <w:rPr>
          <w:b/>
          <w:color w:val="000000" w:themeColor="text1"/>
          <w:sz w:val="18"/>
          <w:szCs w:val="18"/>
        </w:rPr>
        <w:t xml:space="preserve"> </w:t>
      </w:r>
      <w:r w:rsidR="00F30F25" w:rsidRPr="004006C2">
        <w:rPr>
          <w:b/>
          <w:color w:val="000000" w:themeColor="text1"/>
          <w:sz w:val="18"/>
          <w:szCs w:val="18"/>
        </w:rPr>
        <w:t>29333/ 12 md. Yürürlük: 30/04/2015</w:t>
      </w:r>
      <w:r w:rsidRPr="004006C2">
        <w:rPr>
          <w:b/>
          <w:color w:val="000000" w:themeColor="text1"/>
          <w:sz w:val="18"/>
          <w:szCs w:val="18"/>
        </w:rPr>
        <w:t>)</w:t>
      </w:r>
      <w:r w:rsidR="002421DC" w:rsidRPr="004006C2">
        <w:rPr>
          <w:strike/>
          <w:noProof/>
          <w:color w:val="000000" w:themeColor="text1"/>
          <w:sz w:val="18"/>
          <w:szCs w:val="18"/>
          <w:lang w:val="en-US"/>
        </w:rPr>
        <w:t xml:space="preserve"> </w:t>
      </w:r>
      <w:r w:rsidR="002421DC" w:rsidRPr="00E86C07">
        <w:rPr>
          <w:strike/>
          <w:noProof/>
          <w:color w:val="000000" w:themeColor="text1"/>
          <w:sz w:val="18"/>
          <w:szCs w:val="18"/>
          <w:lang w:val="en-US"/>
        </w:rPr>
        <w:t>“Yurt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DD7C8E" w:rsidRDefault="00635900" w:rsidP="00DD7C8E">
      <w:pPr>
        <w:ind w:firstLine="709"/>
        <w:rPr>
          <w:rFonts w:eastAsiaTheme="minorEastAsia"/>
          <w:b/>
          <w:color w:val="FF0000"/>
          <w:sz w:val="18"/>
          <w:szCs w:val="18"/>
        </w:rPr>
      </w:pPr>
      <w:r>
        <w:rPr>
          <w:b/>
          <w:bCs/>
          <w:color w:val="FF0000"/>
          <w:sz w:val="18"/>
          <w:szCs w:val="18"/>
        </w:rPr>
        <w:t>(Ek</w:t>
      </w:r>
      <w:r w:rsidR="00DD7C8E" w:rsidRPr="000D397A">
        <w:rPr>
          <w:b/>
          <w:bCs/>
          <w:color w:val="FF0000"/>
          <w:sz w:val="18"/>
          <w:szCs w:val="18"/>
        </w:rPr>
        <w:t>: RG-</w:t>
      </w:r>
      <w:r>
        <w:rPr>
          <w:b/>
          <w:bCs/>
          <w:color w:val="FF0000"/>
          <w:sz w:val="18"/>
          <w:szCs w:val="18"/>
        </w:rPr>
        <w:t xml:space="preserve"> </w:t>
      </w:r>
      <w:r w:rsidR="008F62B5">
        <w:rPr>
          <w:b/>
          <w:bCs/>
          <w:color w:val="FF0000"/>
          <w:sz w:val="18"/>
          <w:szCs w:val="18"/>
        </w:rPr>
        <w:t>26</w:t>
      </w:r>
      <w:r w:rsidR="00DD7C8E" w:rsidRPr="000D397A">
        <w:rPr>
          <w:b/>
          <w:bCs/>
          <w:color w:val="FF0000"/>
          <w:sz w:val="18"/>
          <w:szCs w:val="18"/>
        </w:rPr>
        <w:t>/</w:t>
      </w:r>
      <w:r w:rsidR="00DD7C8E">
        <w:rPr>
          <w:b/>
          <w:bCs/>
          <w:color w:val="FF0000"/>
          <w:sz w:val="18"/>
          <w:szCs w:val="18"/>
        </w:rPr>
        <w:t>11</w:t>
      </w:r>
      <w:r w:rsidR="00DD7C8E" w:rsidRPr="000D397A">
        <w:rPr>
          <w:b/>
          <w:bCs/>
          <w:color w:val="FF0000"/>
          <w:sz w:val="18"/>
          <w:szCs w:val="18"/>
        </w:rPr>
        <w:t>/201</w:t>
      </w:r>
      <w:r w:rsidR="00DD7C8E">
        <w:rPr>
          <w:b/>
          <w:bCs/>
          <w:color w:val="FF0000"/>
          <w:sz w:val="18"/>
          <w:szCs w:val="18"/>
        </w:rPr>
        <w:t>6</w:t>
      </w:r>
      <w:r w:rsidR="00DD7C8E" w:rsidRPr="000D397A">
        <w:rPr>
          <w:b/>
          <w:bCs/>
          <w:color w:val="FF0000"/>
          <w:sz w:val="18"/>
          <w:szCs w:val="18"/>
        </w:rPr>
        <w:t>-</w:t>
      </w:r>
      <w:r>
        <w:rPr>
          <w:b/>
          <w:bCs/>
          <w:color w:val="FF0000"/>
          <w:sz w:val="18"/>
          <w:szCs w:val="18"/>
        </w:rPr>
        <w:t xml:space="preserve"> </w:t>
      </w:r>
      <w:r w:rsidR="00DD7C8E">
        <w:rPr>
          <w:b/>
          <w:bCs/>
          <w:color w:val="FF0000"/>
          <w:sz w:val="18"/>
          <w:szCs w:val="18"/>
        </w:rPr>
        <w:t>29</w:t>
      </w:r>
      <w:r w:rsidR="00FF1FD1">
        <w:rPr>
          <w:b/>
          <w:bCs/>
          <w:color w:val="FF0000"/>
          <w:sz w:val="18"/>
          <w:szCs w:val="18"/>
        </w:rPr>
        <w:t>90</w:t>
      </w:r>
      <w:r w:rsidR="008F62B5">
        <w:rPr>
          <w:b/>
          <w:bCs/>
          <w:color w:val="FF0000"/>
          <w:sz w:val="18"/>
          <w:szCs w:val="18"/>
        </w:rPr>
        <w:t>0</w:t>
      </w:r>
      <w:r w:rsidR="00DD7C8E" w:rsidRPr="000D397A">
        <w:rPr>
          <w:b/>
          <w:bCs/>
          <w:color w:val="FF0000"/>
          <w:sz w:val="18"/>
          <w:szCs w:val="18"/>
        </w:rPr>
        <w:t>/</w:t>
      </w:r>
      <w:r w:rsidR="00DD7C8E">
        <w:rPr>
          <w:b/>
          <w:bCs/>
          <w:color w:val="FF0000"/>
          <w:sz w:val="18"/>
          <w:szCs w:val="18"/>
        </w:rPr>
        <w:t xml:space="preserve"> 17-b</w:t>
      </w:r>
      <w:r w:rsidR="00DD7C8E" w:rsidRPr="000D397A">
        <w:rPr>
          <w:b/>
          <w:bCs/>
          <w:color w:val="FF0000"/>
          <w:sz w:val="18"/>
          <w:szCs w:val="18"/>
        </w:rPr>
        <w:t xml:space="preserve"> md. </w:t>
      </w:r>
      <w:r w:rsidR="00DD7C8E" w:rsidRPr="000D397A">
        <w:rPr>
          <w:rFonts w:eastAsiaTheme="minorEastAsia"/>
          <w:b/>
          <w:color w:val="FF0000"/>
          <w:sz w:val="18"/>
          <w:szCs w:val="18"/>
        </w:rPr>
        <w:t xml:space="preserve">Yürürlük: </w:t>
      </w:r>
      <w:r w:rsidR="008F62B5">
        <w:rPr>
          <w:rFonts w:eastAsiaTheme="minorEastAsia"/>
          <w:b/>
          <w:color w:val="FF0000"/>
          <w:sz w:val="18"/>
          <w:szCs w:val="18"/>
        </w:rPr>
        <w:t>29</w:t>
      </w:r>
      <w:r w:rsidR="00DD7C8E" w:rsidRPr="000D397A">
        <w:rPr>
          <w:rFonts w:eastAsiaTheme="minorEastAsia"/>
          <w:b/>
          <w:color w:val="FF0000"/>
          <w:sz w:val="18"/>
          <w:szCs w:val="18"/>
        </w:rPr>
        <w:t>/</w:t>
      </w:r>
      <w:r w:rsidR="00DD7C8E">
        <w:rPr>
          <w:rFonts w:eastAsiaTheme="minorEastAsia"/>
          <w:b/>
          <w:color w:val="FF0000"/>
          <w:sz w:val="18"/>
          <w:szCs w:val="18"/>
        </w:rPr>
        <w:t>11</w:t>
      </w:r>
      <w:r w:rsidR="00DD7C8E" w:rsidRPr="000D397A">
        <w:rPr>
          <w:rFonts w:eastAsiaTheme="minorEastAsia"/>
          <w:b/>
          <w:color w:val="FF0000"/>
          <w:sz w:val="18"/>
          <w:szCs w:val="18"/>
        </w:rPr>
        <w:t>/201</w:t>
      </w:r>
      <w:r w:rsidR="00DD7C8E">
        <w:rPr>
          <w:rFonts w:eastAsiaTheme="minorEastAsia"/>
          <w:b/>
          <w:color w:val="FF0000"/>
          <w:sz w:val="18"/>
          <w:szCs w:val="18"/>
        </w:rPr>
        <w:t>6</w:t>
      </w:r>
      <w:r w:rsidR="00DD7C8E" w:rsidRPr="000D397A">
        <w:rPr>
          <w:rFonts w:eastAsiaTheme="minorEastAsia"/>
          <w:b/>
          <w:color w:val="FF0000"/>
          <w:sz w:val="18"/>
          <w:szCs w:val="18"/>
        </w:rPr>
        <w:t>)</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 xml:space="preserve">(3) Natalizumab; yalnızca yüksek derecede aktif relapsing remitting multipl skleroz hastalarından, en az bir yıl süre ile bir beta interferon veya glatiramer asetat tedavisine yanıt vermeyen ve yüksek hastalık aktivitesine sahip olan hastalarda kullanılır. </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a) Yanıt vermeyen hastalar; en az bir yıllık tedavi süresince ataklarında değişiklik olmayan veya yılda en az bir atak  geçirmiş olan veya ataklarında artış gözlenen ve hastaların beyin Manyetik Rezonans Görüntüleme (MRG)’sinde en az 1 adet Gadolinium-artırıcı lezyon veya en az 9 adet T2-hiperintens lezyonu bulunması durumundaki hastalardır.</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b) Natalizumab tedavisine başlamak için PML (Progresif multifokal lökoensefalopati) riskini belirleyen Anti-JCV Antikor Testi sonucunun negatif olduğunun raporda belirtilmiş olması gerekir. Bu test tedavi boyunca yılda iki kez yapılır ve her raporda test sonucu belirtilir. Test sonucunun pozitif olması halinde tedavi sonlandırılır.</w:t>
      </w:r>
    </w:p>
    <w:p w:rsidR="00DD7C8E" w:rsidRDefault="00DD7C8E" w:rsidP="00DD7C8E">
      <w:pPr>
        <w:spacing w:line="240" w:lineRule="exact"/>
        <w:ind w:firstLine="708"/>
        <w:jc w:val="both"/>
        <w:rPr>
          <w:color w:val="FF0000"/>
          <w:sz w:val="18"/>
          <w:szCs w:val="18"/>
        </w:rPr>
      </w:pPr>
      <w:r w:rsidRPr="00DD7C8E">
        <w:rPr>
          <w:color w:val="FF0000"/>
          <w:sz w:val="18"/>
          <w:szCs w:val="18"/>
        </w:rPr>
        <w:t>c) Üçüncü basamak sağlık kurumlarında bu durumların belirtildiği ve nöroloji uzman hekiminin yer aldığı 6 aylık sağlık kurulu raporuna dayanılarak nöroloji uzman hekimleri tarafından</w:t>
      </w:r>
      <w:r>
        <w:rPr>
          <w:color w:val="FF0000"/>
          <w:sz w:val="18"/>
          <w:szCs w:val="18"/>
        </w:rPr>
        <w:t xml:space="preserve"> reçete edilir.</w:t>
      </w:r>
    </w:p>
    <w:p w:rsidR="000B58CC" w:rsidRPr="000B58CC" w:rsidRDefault="0021068F" w:rsidP="000B58CC">
      <w:pPr>
        <w:ind w:firstLine="709"/>
        <w:rPr>
          <w:rFonts w:eastAsia="Calibri"/>
          <w:b/>
          <w:bCs/>
          <w:color w:val="FF0000"/>
          <w:sz w:val="18"/>
          <w:szCs w:val="18"/>
        </w:rPr>
      </w:pPr>
      <w:r w:rsidRPr="000B58CC">
        <w:rPr>
          <w:rFonts w:eastAsia="Calibri"/>
          <w:b/>
          <w:bCs/>
          <w:color w:val="FF0000"/>
          <w:sz w:val="18"/>
          <w:szCs w:val="18"/>
        </w:rPr>
        <w:t xml:space="preserve"> </w:t>
      </w:r>
      <w:r w:rsidR="000B58CC" w:rsidRPr="000B58CC">
        <w:rPr>
          <w:rFonts w:eastAsia="Calibri"/>
          <w:b/>
          <w:bCs/>
          <w:color w:val="FF0000"/>
          <w:sz w:val="18"/>
          <w:szCs w:val="18"/>
        </w:rPr>
        <w:t>(Ek:</w:t>
      </w:r>
      <w:r w:rsidR="00BD1648">
        <w:rPr>
          <w:rFonts w:eastAsia="Calibri"/>
          <w:b/>
          <w:bCs/>
          <w:color w:val="FF0000"/>
          <w:sz w:val="18"/>
          <w:szCs w:val="18"/>
        </w:rPr>
        <w:t xml:space="preserve"> </w:t>
      </w:r>
      <w:r w:rsidR="000B58CC" w:rsidRPr="000B58CC">
        <w:rPr>
          <w:rFonts w:eastAsia="Calibri"/>
          <w:b/>
          <w:bCs/>
          <w:color w:val="FF0000"/>
          <w:sz w:val="18"/>
          <w:szCs w:val="18"/>
        </w:rPr>
        <w:t>RG-</w:t>
      </w:r>
      <w:r w:rsidR="00BD1648">
        <w:rPr>
          <w:rFonts w:eastAsia="Calibri"/>
          <w:b/>
          <w:bCs/>
          <w:color w:val="FF0000"/>
          <w:sz w:val="18"/>
          <w:szCs w:val="18"/>
        </w:rPr>
        <w:t xml:space="preserve"> </w:t>
      </w:r>
      <w:r w:rsidR="000B58CC" w:rsidRPr="000B58CC">
        <w:rPr>
          <w:b/>
          <w:bCs/>
          <w:color w:val="FF0000"/>
          <w:sz w:val="18"/>
          <w:szCs w:val="18"/>
        </w:rPr>
        <w:t>1</w:t>
      </w:r>
      <w:r w:rsidR="00E46ADA">
        <w:rPr>
          <w:b/>
          <w:bCs/>
          <w:color w:val="FF0000"/>
          <w:sz w:val="18"/>
          <w:szCs w:val="18"/>
        </w:rPr>
        <w:t>8</w:t>
      </w:r>
      <w:r w:rsidR="000B58CC" w:rsidRPr="000B58CC">
        <w:rPr>
          <w:b/>
          <w:bCs/>
          <w:color w:val="FF0000"/>
          <w:sz w:val="18"/>
          <w:szCs w:val="18"/>
        </w:rPr>
        <w:t>/06/2016-</w:t>
      </w:r>
      <w:r w:rsidR="00BD1648">
        <w:rPr>
          <w:b/>
          <w:bCs/>
          <w:color w:val="FF0000"/>
          <w:sz w:val="18"/>
          <w:szCs w:val="18"/>
        </w:rPr>
        <w:t xml:space="preserve"> </w:t>
      </w:r>
      <w:r w:rsidR="000B58CC" w:rsidRPr="000B58CC">
        <w:rPr>
          <w:b/>
          <w:bCs/>
          <w:color w:val="FF0000"/>
          <w:sz w:val="18"/>
          <w:szCs w:val="18"/>
        </w:rPr>
        <w:t>2974</w:t>
      </w:r>
      <w:r w:rsidR="00E46ADA">
        <w:rPr>
          <w:b/>
          <w:bCs/>
          <w:color w:val="FF0000"/>
          <w:sz w:val="18"/>
          <w:szCs w:val="18"/>
        </w:rPr>
        <w:t>6</w:t>
      </w:r>
      <w:r w:rsidR="000B58CC" w:rsidRPr="000B58CC">
        <w:rPr>
          <w:rFonts w:eastAsia="Calibri"/>
          <w:b/>
          <w:bCs/>
          <w:color w:val="FF0000"/>
          <w:sz w:val="18"/>
          <w:szCs w:val="18"/>
        </w:rPr>
        <w:t>/</w:t>
      </w:r>
      <w:r w:rsidR="00BD1648">
        <w:rPr>
          <w:rFonts w:eastAsia="Calibri"/>
          <w:b/>
          <w:bCs/>
          <w:color w:val="FF0000"/>
          <w:sz w:val="18"/>
          <w:szCs w:val="18"/>
        </w:rPr>
        <w:t xml:space="preserve"> </w:t>
      </w:r>
      <w:r w:rsidR="000B58CC" w:rsidRPr="000B58CC">
        <w:rPr>
          <w:rFonts w:eastAsia="Calibri"/>
          <w:b/>
          <w:bCs/>
          <w:color w:val="FF0000"/>
          <w:sz w:val="18"/>
          <w:szCs w:val="18"/>
        </w:rPr>
        <w:t>21 md. Yürürlük:</w:t>
      </w:r>
      <w:r w:rsidR="00BD1648">
        <w:rPr>
          <w:rFonts w:eastAsia="Calibri"/>
          <w:b/>
          <w:bCs/>
          <w:color w:val="FF0000"/>
          <w:sz w:val="18"/>
          <w:szCs w:val="18"/>
        </w:rPr>
        <w:t xml:space="preserve"> </w:t>
      </w:r>
      <w:r w:rsidR="000B58CC" w:rsidRPr="000B58CC">
        <w:rPr>
          <w:rFonts w:eastAsia="Calibri"/>
          <w:b/>
          <w:bCs/>
          <w:color w:val="FF0000"/>
          <w:sz w:val="18"/>
          <w:szCs w:val="18"/>
        </w:rPr>
        <w:t>25/06/2016)</w:t>
      </w:r>
    </w:p>
    <w:p w:rsidR="00F01979" w:rsidRDefault="000B58CC" w:rsidP="000B58CC">
      <w:pPr>
        <w:spacing w:line="240" w:lineRule="exact"/>
        <w:ind w:firstLine="709"/>
        <w:jc w:val="both"/>
        <w:rPr>
          <w:iCs/>
          <w:sz w:val="18"/>
          <w:szCs w:val="18"/>
        </w:rPr>
      </w:pPr>
      <w:r w:rsidRPr="00F01979">
        <w:rPr>
          <w:strike/>
          <w:noProof/>
          <w:color w:val="FF0000"/>
          <w:sz w:val="18"/>
          <w:szCs w:val="18"/>
        </w:rPr>
        <w:t>(4)</w:t>
      </w:r>
      <w:r w:rsidRPr="0021068F">
        <w:rPr>
          <w:noProof/>
          <w:color w:val="FF0000"/>
          <w:sz w:val="18"/>
          <w:szCs w:val="18"/>
        </w:rPr>
        <w:t xml:space="preserve"> </w:t>
      </w:r>
      <w:r w:rsidRPr="0021068F">
        <w:rPr>
          <w:strike/>
          <w:noProof/>
          <w:color w:val="FF0000"/>
          <w:sz w:val="18"/>
          <w:szCs w:val="18"/>
        </w:rPr>
        <w:t>Bu ilaçlar klinik izole sendrom endikasyonunda ödenmez.</w:t>
      </w:r>
      <w:r w:rsidR="0021068F" w:rsidRPr="002937F2">
        <w:rPr>
          <w:iCs/>
          <w:sz w:val="18"/>
          <w:szCs w:val="18"/>
        </w:rPr>
        <w:t xml:space="preserve"> </w:t>
      </w:r>
    </w:p>
    <w:p w:rsidR="00F01979" w:rsidRDefault="00F01979" w:rsidP="000B58CC">
      <w:pPr>
        <w:spacing w:line="240" w:lineRule="exact"/>
        <w:ind w:firstLine="709"/>
        <w:jc w:val="both"/>
        <w:rPr>
          <w:iCs/>
          <w:sz w:val="18"/>
          <w:szCs w:val="18"/>
        </w:rPr>
      </w:pPr>
      <w:r>
        <w:rPr>
          <w:iCs/>
          <w:sz w:val="18"/>
          <w:szCs w:val="18"/>
        </w:rPr>
        <w:t xml:space="preserve"> </w:t>
      </w:r>
      <w:r w:rsidRPr="002937F2">
        <w:rPr>
          <w:b/>
          <w:sz w:val="18"/>
          <w:szCs w:val="18"/>
        </w:rPr>
        <w:t>(Değişik:</w:t>
      </w:r>
      <w:r>
        <w:rPr>
          <w:b/>
          <w:sz w:val="18"/>
          <w:szCs w:val="18"/>
        </w:rPr>
        <w:t xml:space="preserve"> </w:t>
      </w:r>
      <w:r w:rsidR="00224E6A">
        <w:rPr>
          <w:b/>
          <w:sz w:val="18"/>
          <w:szCs w:val="18"/>
        </w:rPr>
        <w:t>RG- 25/03/2017- 30018</w:t>
      </w:r>
      <w:r w:rsidRPr="002937F2">
        <w:rPr>
          <w:b/>
          <w:sz w:val="18"/>
          <w:szCs w:val="18"/>
        </w:rPr>
        <w:t xml:space="preserve">/ 21-b md. </w:t>
      </w:r>
      <w:r w:rsidR="000C026D">
        <w:rPr>
          <w:b/>
          <w:sz w:val="18"/>
          <w:szCs w:val="18"/>
        </w:rPr>
        <w:t>Yürürlük: 01/04/2017</w:t>
      </w:r>
      <w:r w:rsidRPr="002937F2">
        <w:rPr>
          <w:b/>
          <w:sz w:val="18"/>
          <w:szCs w:val="18"/>
        </w:rPr>
        <w:t>)</w:t>
      </w:r>
    </w:p>
    <w:p w:rsidR="0021068F" w:rsidRDefault="00F01979" w:rsidP="000B58CC">
      <w:pPr>
        <w:spacing w:line="240" w:lineRule="exact"/>
        <w:ind w:firstLine="709"/>
        <w:jc w:val="both"/>
        <w:rPr>
          <w:iCs/>
          <w:sz w:val="18"/>
          <w:szCs w:val="18"/>
        </w:rPr>
      </w:pPr>
      <w:r w:rsidRPr="00F01979">
        <w:rPr>
          <w:iCs/>
          <w:sz w:val="18"/>
          <w:szCs w:val="18"/>
        </w:rPr>
        <w:t xml:space="preserve"> </w:t>
      </w:r>
      <w:r w:rsidRPr="00F01979">
        <w:rPr>
          <w:noProof/>
          <w:sz w:val="18"/>
          <w:szCs w:val="18"/>
        </w:rPr>
        <w:t xml:space="preserve">(4) </w:t>
      </w:r>
      <w:r w:rsidR="0021068F" w:rsidRPr="002937F2">
        <w:rPr>
          <w:iCs/>
          <w:sz w:val="18"/>
          <w:szCs w:val="18"/>
        </w:rPr>
        <w:t>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365322" w:rsidRDefault="00365322" w:rsidP="00365322">
      <w:pPr>
        <w:ind w:firstLine="709"/>
        <w:rPr>
          <w:iCs/>
          <w:color w:val="FF0000"/>
          <w:sz w:val="18"/>
          <w:szCs w:val="18"/>
        </w:rPr>
      </w:pPr>
      <w:r w:rsidRPr="000B58CC">
        <w:rPr>
          <w:rFonts w:eastAsia="Calibri"/>
          <w:b/>
          <w:bCs/>
          <w:color w:val="FF0000"/>
          <w:sz w:val="18"/>
          <w:szCs w:val="18"/>
        </w:rPr>
        <w:t>(Ek:</w:t>
      </w:r>
      <w:r>
        <w:rPr>
          <w:rFonts w:eastAsia="Calibri"/>
          <w:b/>
          <w:bCs/>
          <w:color w:val="FF0000"/>
          <w:sz w:val="18"/>
          <w:szCs w:val="18"/>
        </w:rPr>
        <w:t xml:space="preserve"> </w:t>
      </w:r>
      <w:r w:rsidR="00FE6682">
        <w:rPr>
          <w:rFonts w:eastAsia="Calibri"/>
          <w:b/>
          <w:bCs/>
          <w:color w:val="FF0000"/>
          <w:sz w:val="18"/>
          <w:szCs w:val="18"/>
        </w:rPr>
        <w:t>RG- 25/03/2017- 30018</w:t>
      </w:r>
      <w:r w:rsidRPr="000B58CC">
        <w:rPr>
          <w:rFonts w:eastAsia="Calibri"/>
          <w:b/>
          <w:bCs/>
          <w:color w:val="FF0000"/>
          <w:sz w:val="18"/>
          <w:szCs w:val="18"/>
        </w:rPr>
        <w:t>/</w:t>
      </w:r>
      <w:r>
        <w:rPr>
          <w:rFonts w:eastAsia="Calibri"/>
          <w:b/>
          <w:bCs/>
          <w:color w:val="FF0000"/>
          <w:sz w:val="18"/>
          <w:szCs w:val="18"/>
        </w:rPr>
        <w:t xml:space="preserve"> </w:t>
      </w:r>
      <w:r w:rsidRPr="000B58CC">
        <w:rPr>
          <w:rFonts w:eastAsia="Calibri"/>
          <w:b/>
          <w:bCs/>
          <w:color w:val="FF0000"/>
          <w:sz w:val="18"/>
          <w:szCs w:val="18"/>
        </w:rPr>
        <w:t>21</w:t>
      </w:r>
      <w:r>
        <w:rPr>
          <w:rFonts w:eastAsia="Calibri"/>
          <w:b/>
          <w:bCs/>
          <w:color w:val="FF0000"/>
          <w:sz w:val="18"/>
          <w:szCs w:val="18"/>
        </w:rPr>
        <w:t>-c</w:t>
      </w:r>
      <w:r w:rsidRPr="000B58CC">
        <w:rPr>
          <w:rFonts w:eastAsia="Calibri"/>
          <w:b/>
          <w:bCs/>
          <w:color w:val="FF0000"/>
          <w:sz w:val="18"/>
          <w:szCs w:val="18"/>
        </w:rPr>
        <w:t xml:space="preserve"> md. </w:t>
      </w:r>
      <w:r w:rsidR="000C026D">
        <w:rPr>
          <w:rFonts w:eastAsia="Calibri"/>
          <w:b/>
          <w:bCs/>
          <w:color w:val="FF0000"/>
          <w:sz w:val="18"/>
          <w:szCs w:val="18"/>
        </w:rPr>
        <w:t>Yürürlük: 01/04/2017</w:t>
      </w:r>
      <w:r w:rsidRPr="000B58CC">
        <w:rPr>
          <w:rFonts w:eastAsia="Calibri"/>
          <w:b/>
          <w:bCs/>
          <w:color w:val="FF0000"/>
          <w:sz w:val="18"/>
          <w:szCs w:val="18"/>
        </w:rPr>
        <w:t>)</w:t>
      </w:r>
    </w:p>
    <w:p w:rsidR="00365322" w:rsidRPr="00C33212" w:rsidRDefault="00365322" w:rsidP="00365322">
      <w:pPr>
        <w:spacing w:line="240" w:lineRule="exact"/>
        <w:ind w:firstLine="708"/>
        <w:jc w:val="both"/>
        <w:rPr>
          <w:iCs/>
          <w:sz w:val="18"/>
          <w:szCs w:val="18"/>
        </w:rPr>
      </w:pPr>
      <w:r w:rsidRPr="002937F2">
        <w:rPr>
          <w:b/>
          <w:color w:val="FF0000"/>
          <w:sz w:val="18"/>
          <w:szCs w:val="18"/>
        </w:rPr>
        <w:tab/>
      </w:r>
      <w:r w:rsidRPr="004522D7">
        <w:rPr>
          <w:iCs/>
          <w:color w:val="FF0000"/>
          <w:sz w:val="18"/>
          <w:szCs w:val="18"/>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365322" w:rsidRPr="0021068F" w:rsidRDefault="00365322" w:rsidP="00B46987">
      <w:pPr>
        <w:spacing w:line="240" w:lineRule="exact"/>
        <w:jc w:val="both"/>
        <w:rPr>
          <w:strike/>
          <w:color w:val="FF0000"/>
          <w:sz w:val="18"/>
          <w:szCs w:val="18"/>
        </w:rPr>
      </w:pPr>
      <w:r w:rsidRPr="00C33212">
        <w:rPr>
          <w:sz w:val="18"/>
          <w:szCs w:val="18"/>
        </w:rPr>
        <w:t xml:space="preserve">                </w:t>
      </w:r>
      <w:r w:rsidRPr="004522D7">
        <w:rPr>
          <w:iCs/>
          <w:color w:val="FF0000"/>
          <w:sz w:val="18"/>
          <w:szCs w:val="18"/>
        </w:rPr>
        <w:t>(6)</w:t>
      </w:r>
      <w:r w:rsidRPr="004522D7">
        <w:rPr>
          <w:color w:val="FF0000"/>
          <w:sz w:val="18"/>
          <w:szCs w:val="18"/>
        </w:rPr>
        <w:t xml:space="preserve"> </w:t>
      </w:r>
      <w:r w:rsidRPr="004522D7">
        <w:rPr>
          <w:bCs/>
          <w:color w:val="FF0000"/>
          <w:sz w:val="18"/>
          <w:szCs w:val="18"/>
        </w:rPr>
        <w:t>Bu ilaçlar klinik izole sendrom endikasyonunda ödenmez.</w:t>
      </w:r>
    </w:p>
    <w:p w:rsidR="00857DA8" w:rsidRPr="00E86C07" w:rsidRDefault="00857DA8" w:rsidP="007A4FEB">
      <w:pPr>
        <w:pStyle w:val="Balk3"/>
        <w:spacing w:before="0"/>
        <w:ind w:firstLine="284"/>
        <w:jc w:val="both"/>
        <w:rPr>
          <w:rFonts w:ascii="Times New Roman" w:hAnsi="Times New Roman" w:cs="Times New Roman"/>
          <w:strike/>
          <w:color w:val="000000" w:themeColor="text1"/>
          <w:sz w:val="18"/>
          <w:szCs w:val="18"/>
        </w:rPr>
      </w:pPr>
      <w:bookmarkStart w:id="631" w:name="_Toc351975289"/>
      <w:r w:rsidRPr="002F36C6">
        <w:rPr>
          <w:rFonts w:ascii="Times New Roman" w:hAnsi="Times New Roman" w:cs="Times New Roman"/>
          <w:strike/>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(Değişik: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RG-</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26/09/2013-</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E86C07">
        <w:rPr>
          <w:rFonts w:ascii="Times New Roman" w:hAnsi="Times New Roman" w:cs="Times New Roman"/>
          <w:strike/>
          <w:color w:val="000000" w:themeColor="text1"/>
          <w:sz w:val="18"/>
          <w:szCs w:val="18"/>
        </w:rPr>
        <w:t>(</w:t>
      </w:r>
      <w:r w:rsidR="00293D81" w:rsidRPr="00E86C07">
        <w:rPr>
          <w:rFonts w:ascii="Times New Roman" w:hAnsi="Times New Roman" w:cs="Times New Roman"/>
          <w:strike/>
          <w:color w:val="000000" w:themeColor="text1"/>
          <w:sz w:val="18"/>
          <w:szCs w:val="18"/>
        </w:rPr>
        <w:t>Değişik:RG-04/05/2013-28637</w:t>
      </w:r>
      <w:r w:rsidR="000B1BF6" w:rsidRPr="00E86C07">
        <w:rPr>
          <w:rFonts w:ascii="Times New Roman" w:hAnsi="Times New Roman" w:cs="Times New Roman"/>
          <w:strike/>
          <w:color w:val="000000" w:themeColor="text1"/>
          <w:sz w:val="18"/>
          <w:szCs w:val="18"/>
        </w:rPr>
        <w:t xml:space="preserve">/ 18-a md. Yürürlük: </w:t>
      </w:r>
      <w:r w:rsidR="00293D81" w:rsidRPr="00E86C07">
        <w:rPr>
          <w:rFonts w:ascii="Times New Roman" w:hAnsi="Times New Roman" w:cs="Times New Roman"/>
          <w:strike/>
          <w:color w:val="000000" w:themeColor="text1"/>
          <w:sz w:val="18"/>
          <w:szCs w:val="18"/>
        </w:rPr>
        <w:t>1</w:t>
      </w:r>
      <w:r w:rsidR="00E97CDC" w:rsidRPr="00E86C07">
        <w:rPr>
          <w:rFonts w:ascii="Times New Roman" w:hAnsi="Times New Roman" w:cs="Times New Roman"/>
          <w:strike/>
          <w:color w:val="000000" w:themeColor="text1"/>
          <w:sz w:val="18"/>
          <w:szCs w:val="18"/>
        </w:rPr>
        <w:t>1</w:t>
      </w:r>
      <w:r w:rsidR="00293D81" w:rsidRPr="00E86C07">
        <w:rPr>
          <w:rFonts w:ascii="Times New Roman" w:hAnsi="Times New Roman" w:cs="Times New Roman"/>
          <w:strike/>
          <w:color w:val="000000" w:themeColor="text1"/>
          <w:sz w:val="18"/>
          <w:szCs w:val="18"/>
        </w:rPr>
        <w:t>/05</w:t>
      </w:r>
      <w:r w:rsidR="000B1BF6" w:rsidRPr="00E86C07">
        <w:rPr>
          <w:rFonts w:ascii="Times New Roman" w:hAnsi="Times New Roman" w:cs="Times New Roman"/>
          <w:strike/>
          <w:color w:val="000000" w:themeColor="text1"/>
          <w:sz w:val="18"/>
          <w:szCs w:val="18"/>
        </w:rPr>
        <w:t>/2013)</w:t>
      </w:r>
      <w:r w:rsidRPr="00E86C07">
        <w:rPr>
          <w:rFonts w:ascii="Times New Roman" w:hAnsi="Times New Roman" w:cs="Times New Roman"/>
          <w:strike/>
          <w:color w:val="000000" w:themeColor="text1"/>
          <w:sz w:val="18"/>
          <w:szCs w:val="18"/>
        </w:rPr>
        <w:t xml:space="preserve"> Nöropatik </w:t>
      </w:r>
      <w:r w:rsidR="00314FDD" w:rsidRPr="00E86C07">
        <w:rPr>
          <w:rFonts w:ascii="Times New Roman" w:hAnsi="Times New Roman" w:cs="Times New Roman"/>
          <w:strike/>
          <w:color w:val="000000" w:themeColor="text1"/>
          <w:sz w:val="18"/>
          <w:szCs w:val="18"/>
        </w:rPr>
        <w:t>ağrıda ilaç kullanım ilkeleri</w:t>
      </w:r>
      <w:bookmarkEnd w:id="631"/>
      <w:r w:rsidR="00314FDD" w:rsidRPr="00E86C07">
        <w:rPr>
          <w:rFonts w:ascii="Times New Roman" w:hAnsi="Times New Roman" w:cs="Times New Roman"/>
          <w:strike/>
          <w:color w:val="000000" w:themeColor="text1"/>
          <w:sz w:val="18"/>
          <w:szCs w:val="18"/>
        </w:rPr>
        <w:t xml:space="preserve"> </w:t>
      </w:r>
      <w:r w:rsidR="000B1BF6" w:rsidRPr="00E86C07">
        <w:rPr>
          <w:rFonts w:ascii="Times New Roman" w:hAnsi="Times New Roman" w:cs="Times New Roman"/>
          <w:strike/>
          <w:color w:val="000000" w:themeColor="text1"/>
          <w:sz w:val="18"/>
          <w:szCs w:val="18"/>
        </w:rPr>
        <w:t>Nöropatik ağrı ve fibromiyaljide ilaç kullanım ilkeleri</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(1) Gabapentin; nöroloji, beyin cerrahisi, fiziksel tıp ve rehabilitasyon, anestezi ve reanimasyon, immünoloji, cilt hastalıkları, romatoloji</w:t>
      </w:r>
      <w:r w:rsidR="00CD79CD" w:rsidRPr="00E86C07">
        <w:rPr>
          <w:strike/>
          <w:color w:val="000000" w:themeColor="text1"/>
          <w:sz w:val="18"/>
          <w:szCs w:val="18"/>
        </w:rPr>
        <w:t>,</w:t>
      </w:r>
      <w:r w:rsidR="00CD79CD" w:rsidRPr="00E86C07">
        <w:rPr>
          <w:b/>
          <w:strike/>
          <w:color w:val="000000" w:themeColor="text1"/>
          <w:sz w:val="18"/>
          <w:szCs w:val="18"/>
        </w:rPr>
        <w:t xml:space="preserve"> (Ek: </w:t>
      </w:r>
      <w:r w:rsidR="00293D81" w:rsidRPr="00E86C07">
        <w:rPr>
          <w:rFonts w:eastAsiaTheme="minorEastAsia" w:cstheme="minorBidi"/>
          <w:b/>
          <w:strike/>
          <w:color w:val="000000" w:themeColor="text1"/>
          <w:sz w:val="18"/>
          <w:szCs w:val="18"/>
        </w:rPr>
        <w:t>RG-04/05/2013-28637</w:t>
      </w:r>
      <w:r w:rsidR="00CD79CD" w:rsidRPr="00E86C07">
        <w:rPr>
          <w:b/>
          <w:strike/>
          <w:color w:val="000000" w:themeColor="text1"/>
          <w:sz w:val="18"/>
          <w:szCs w:val="18"/>
        </w:rPr>
        <w:t xml:space="preserve">/ 18-b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CD79CD" w:rsidRPr="00E86C07">
        <w:rPr>
          <w:b/>
          <w:strike/>
          <w:color w:val="000000" w:themeColor="text1"/>
          <w:sz w:val="18"/>
          <w:szCs w:val="18"/>
        </w:rPr>
        <w:t>/2013)</w:t>
      </w:r>
      <w:r w:rsidR="00CD79CD" w:rsidRPr="00E86C07">
        <w:rPr>
          <w:strike/>
          <w:color w:val="000000" w:themeColor="text1"/>
          <w:sz w:val="18"/>
          <w:szCs w:val="18"/>
        </w:rPr>
        <w:t xml:space="preserve"> ortopedi </w:t>
      </w:r>
      <w:r w:rsidRPr="00E86C07">
        <w:rPr>
          <w:strike/>
          <w:color w:val="000000" w:themeColor="text1"/>
          <w:sz w:val="18"/>
          <w:szCs w:val="18"/>
        </w:rPr>
        <w:t xml:space="preserve">veya endokrinoloji ve metabolizma hastalıkları uzman hekimi tarafından veya bu uzman hekimlerden birinin düzenlediği uzman hekim raporuna dayanılarak tüm hekimlerce reçete edilebilir. </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004A310C" w:rsidRPr="00E86C07">
        <w:rPr>
          <w:strike/>
          <w:color w:val="000000" w:themeColor="text1"/>
          <w:sz w:val="18"/>
          <w:szCs w:val="18"/>
        </w:rPr>
        <w:t>,</w:t>
      </w:r>
      <w:r w:rsidR="00293D81" w:rsidRPr="00E86C07">
        <w:rPr>
          <w:strike/>
          <w:color w:val="000000" w:themeColor="text1"/>
          <w:sz w:val="18"/>
          <w:szCs w:val="18"/>
        </w:rPr>
        <w:t xml:space="preserve"> </w:t>
      </w:r>
      <w:r w:rsidR="004A310C" w:rsidRPr="00E86C07">
        <w:rPr>
          <w:b/>
          <w:strike/>
          <w:color w:val="000000" w:themeColor="text1"/>
          <w:sz w:val="18"/>
          <w:szCs w:val="18"/>
        </w:rPr>
        <w:t xml:space="preserve">(Ek: </w:t>
      </w:r>
      <w:r w:rsidR="00293D81" w:rsidRPr="00E86C07">
        <w:rPr>
          <w:rFonts w:eastAsiaTheme="minorEastAsia" w:cstheme="minorBidi"/>
          <w:b/>
          <w:strike/>
          <w:color w:val="000000" w:themeColor="text1"/>
          <w:sz w:val="18"/>
          <w:szCs w:val="18"/>
        </w:rPr>
        <w:t>RG-04/05/2013-28637</w:t>
      </w:r>
      <w:r w:rsidR="004A310C" w:rsidRPr="00E86C07">
        <w:rPr>
          <w:b/>
          <w:strike/>
          <w:color w:val="000000" w:themeColor="text1"/>
          <w:sz w:val="18"/>
          <w:szCs w:val="18"/>
        </w:rPr>
        <w:t xml:space="preserve">/ 18-c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4A310C" w:rsidRPr="00E86C07">
        <w:rPr>
          <w:b/>
          <w:strike/>
          <w:color w:val="000000" w:themeColor="text1"/>
          <w:sz w:val="18"/>
          <w:szCs w:val="18"/>
        </w:rPr>
        <w:t>/2013)</w:t>
      </w:r>
      <w:r w:rsidRPr="00E86C07">
        <w:rPr>
          <w:strike/>
          <w:color w:val="000000" w:themeColor="text1"/>
          <w:sz w:val="18"/>
          <w:szCs w:val="18"/>
        </w:rPr>
        <w:t xml:space="preserve"> </w:t>
      </w:r>
      <w:r w:rsidR="004A310C" w:rsidRPr="00E86C07">
        <w:rPr>
          <w:strike/>
          <w:color w:val="000000" w:themeColor="text1"/>
          <w:sz w:val="18"/>
          <w:szCs w:val="18"/>
        </w:rPr>
        <w:t xml:space="preserve">ortopedi </w:t>
      </w:r>
      <w:r w:rsidRPr="00E86C07">
        <w:rPr>
          <w:strike/>
          <w:color w:val="000000" w:themeColor="text1"/>
          <w:sz w:val="18"/>
          <w:szCs w:val="18"/>
        </w:rPr>
        <w:t>uzman hekimleri tarafından veya bu uzman hekimlerden birinin düzenlediği uzman hekim raporuna dayanılarak tüm hekimlerce reçete edilebilir.”</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(4) Alfa lipoik asit (kombinasyonları dahil);</w:t>
      </w:r>
      <w:r w:rsidR="007C7617" w:rsidRPr="00E86C07">
        <w:rPr>
          <w:strike/>
          <w:color w:val="000000" w:themeColor="text1"/>
        </w:rPr>
        <w:t xml:space="preserve"> </w:t>
      </w:r>
      <w:r w:rsidR="007C7617"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007C7617" w:rsidRPr="00E86C07">
        <w:rPr>
          <w:b/>
          <w:strike/>
          <w:color w:val="000000" w:themeColor="text1"/>
          <w:sz w:val="18"/>
          <w:szCs w:val="18"/>
        </w:rPr>
        <w:t xml:space="preserve">/ 18-ç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007C7617" w:rsidRPr="00E86C07">
        <w:rPr>
          <w:b/>
          <w:strike/>
          <w:color w:val="000000" w:themeColor="text1"/>
          <w:sz w:val="18"/>
          <w:szCs w:val="18"/>
        </w:rPr>
        <w:t>/2013)</w:t>
      </w:r>
      <w:r w:rsidRPr="00E86C07">
        <w:rPr>
          <w:strike/>
          <w:color w:val="000000" w:themeColor="text1"/>
          <w:sz w:val="18"/>
          <w:szCs w:val="18"/>
        </w:rPr>
        <w:t xml:space="preserve"> </w:t>
      </w:r>
      <w:r w:rsidR="007C7617" w:rsidRPr="00E86C07">
        <w:rPr>
          <w:strike/>
          <w:color w:val="000000" w:themeColor="text1"/>
          <w:sz w:val="18"/>
          <w:szCs w:val="18"/>
        </w:rPr>
        <w:t xml:space="preserve">diyabetik nöropatik ağrı ve </w:t>
      </w:r>
      <w:r w:rsidRPr="00E86C07">
        <w:rPr>
          <w:strike/>
          <w:color w:val="000000" w:themeColor="text1"/>
          <w:sz w:val="18"/>
          <w:szCs w:val="18"/>
        </w:rPr>
        <w:t xml:space="preserve">periferal diabetik polinöropati semptomlarının tedavisinde; nöroloji, beyin cerrahisi, fiziksel tıp ve rehabilitasyon, anestezi ve reanimasyon, immünoloji, romatoloji, iç hastalıkları veya endokrinoloji ve metabolizma </w:t>
      </w:r>
      <w:r w:rsidRPr="00E86C07">
        <w:rPr>
          <w:strike/>
          <w:color w:val="000000" w:themeColor="text1"/>
          <w:sz w:val="18"/>
          <w:szCs w:val="18"/>
        </w:rPr>
        <w:lastRenderedPageBreak/>
        <w:t xml:space="preserve">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(5) </w:t>
      </w:r>
      <w:r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Pr="00E86C07">
        <w:rPr>
          <w:b/>
          <w:strike/>
          <w:color w:val="000000" w:themeColor="text1"/>
          <w:sz w:val="18"/>
          <w:szCs w:val="18"/>
        </w:rPr>
        <w:t xml:space="preserve">/ 18-d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Pr="00E86C07">
        <w:rPr>
          <w:b/>
          <w:strike/>
          <w:color w:val="000000" w:themeColor="text1"/>
          <w:sz w:val="18"/>
          <w:szCs w:val="18"/>
        </w:rPr>
        <w:t>/2013)</w:t>
      </w:r>
      <w:r w:rsidRPr="00E86C07">
        <w:rPr>
          <w:strike/>
          <w:color w:val="000000" w:themeColor="text1"/>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3E27F9" w:rsidRPr="003E27F9" w:rsidRDefault="006D323C" w:rsidP="006D323C">
      <w:pPr>
        <w:pStyle w:val="numbered10"/>
        <w:spacing w:before="0" w:beforeAutospacing="0" w:after="0" w:afterAutospacing="0"/>
        <w:jc w:val="both"/>
        <w:outlineLvl w:val="4"/>
        <w:rPr>
          <w:b/>
          <w:strike/>
          <w:color w:val="FF0000"/>
          <w:sz w:val="18"/>
          <w:szCs w:val="18"/>
        </w:rPr>
      </w:pPr>
      <w:r>
        <w:rPr>
          <w:b/>
          <w:color w:val="FF0000"/>
          <w:sz w:val="18"/>
          <w:szCs w:val="18"/>
        </w:rPr>
        <w:t xml:space="preserve">         </w:t>
      </w:r>
      <w:r w:rsidR="00A53AEB" w:rsidRPr="00A53AEB">
        <w:rPr>
          <w:b/>
          <w:color w:val="FF0000"/>
          <w:sz w:val="18"/>
          <w:szCs w:val="18"/>
        </w:rPr>
        <w:t xml:space="preserve">4.2.35 </w:t>
      </w:r>
      <w:r w:rsidR="00A53AEB">
        <w:rPr>
          <w:b/>
          <w:color w:val="FF0000"/>
          <w:sz w:val="18"/>
          <w:szCs w:val="18"/>
        </w:rPr>
        <w:t>-</w:t>
      </w:r>
      <w:r w:rsidR="003E27F9"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2"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Cs/>
          <w:sz w:val="18"/>
          <w:szCs w:val="18"/>
        </w:rPr>
        <w:t>, geriatri</w:t>
      </w:r>
      <w:r w:rsidR="005B04A6">
        <w:rPr>
          <w:rFonts w:eastAsia="ヒラギノ明朝 Pro W3"/>
          <w:color w:val="FF0000"/>
          <w:sz w:val="18"/>
          <w:szCs w:val="18"/>
        </w:rPr>
        <w:t xml:space="preserve"> </w:t>
      </w:r>
      <w:r w:rsidRPr="00E90547">
        <w:rPr>
          <w:rFonts w:eastAsia="ヒラギノ明朝 Pro W3"/>
          <w:color w:val="FF0000"/>
          <w:sz w:val="18"/>
          <w:szCs w:val="18"/>
        </w:rPr>
        <w:t>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
          <w:bCs/>
          <w:sz w:val="18"/>
          <w:szCs w:val="18"/>
        </w:rPr>
        <w:t>,</w:t>
      </w:r>
      <w:r w:rsidR="005B04A6" w:rsidRPr="005B04A6">
        <w:rPr>
          <w:bCs/>
          <w:sz w:val="18"/>
          <w:szCs w:val="18"/>
        </w:rPr>
        <w:t xml:space="preserve"> geriatri</w:t>
      </w:r>
      <w:r w:rsidR="005B04A6">
        <w:rPr>
          <w:rFonts w:eastAsia="ヒラギノ明朝 Pro W3"/>
          <w:color w:val="FF0000"/>
          <w:sz w:val="18"/>
          <w:szCs w:val="18"/>
        </w:rPr>
        <w:t xml:space="preserve"> </w:t>
      </w:r>
      <w:r w:rsidR="009E3808" w:rsidRPr="00C76127">
        <w:rPr>
          <w:rFonts w:eastAsia="ヒラギノ明朝 Pro W3"/>
          <w:b/>
          <w:bCs/>
          <w:sz w:val="18"/>
          <w:szCs w:val="18"/>
        </w:rPr>
        <w:t>(E</w:t>
      </w:r>
      <w:r w:rsidR="00635900">
        <w:rPr>
          <w:rFonts w:eastAsia="ヒラギノ明朝 Pro W3"/>
          <w:b/>
          <w:bCs/>
          <w:sz w:val="18"/>
          <w:szCs w:val="18"/>
        </w:rPr>
        <w:t>k</w:t>
      </w:r>
      <w:r w:rsidR="009E3808" w:rsidRPr="00C76127">
        <w:rPr>
          <w:rFonts w:eastAsia="ヒラギノ明朝 Pro W3"/>
          <w:b/>
          <w:bCs/>
          <w:sz w:val="18"/>
          <w:szCs w:val="18"/>
        </w:rPr>
        <w:t>:</w:t>
      </w:r>
      <w:r w:rsidR="00635900">
        <w:rPr>
          <w:rFonts w:eastAsia="ヒラギノ明朝 Pro W3"/>
          <w:b/>
          <w:bCs/>
          <w:sz w:val="18"/>
          <w:szCs w:val="18"/>
        </w:rPr>
        <w:t xml:space="preserve"> </w:t>
      </w:r>
      <w:r w:rsidR="009E3808" w:rsidRPr="00C76127">
        <w:rPr>
          <w:rFonts w:eastAsia="ヒラギノ明朝 Pro W3"/>
          <w:b/>
          <w:bCs/>
          <w:sz w:val="18"/>
          <w:szCs w:val="18"/>
        </w:rPr>
        <w:t>RG-</w:t>
      </w:r>
      <w:r w:rsidR="00635900">
        <w:rPr>
          <w:rFonts w:eastAsia="ヒラギノ明朝 Pro W3"/>
          <w:b/>
          <w:bCs/>
          <w:sz w:val="18"/>
          <w:szCs w:val="18"/>
        </w:rPr>
        <w:t xml:space="preserve"> </w:t>
      </w:r>
      <w:r w:rsidR="00295AE1">
        <w:rPr>
          <w:rFonts w:eastAsia="ヒラギノ明朝 Pro W3"/>
          <w:b/>
          <w:bCs/>
          <w:sz w:val="18"/>
          <w:szCs w:val="18"/>
        </w:rPr>
        <w:t>25/07/2014-</w:t>
      </w:r>
      <w:r w:rsidR="00635900">
        <w:rPr>
          <w:rFonts w:eastAsia="ヒラギノ明朝 Pro W3"/>
          <w:b/>
          <w:bCs/>
          <w:sz w:val="18"/>
          <w:szCs w:val="18"/>
        </w:rPr>
        <w:t xml:space="preserve"> </w:t>
      </w:r>
      <w:r w:rsidR="00295AE1">
        <w:rPr>
          <w:rFonts w:eastAsia="ヒラギノ明朝 Pro W3"/>
          <w:b/>
          <w:bCs/>
          <w:sz w:val="18"/>
          <w:szCs w:val="18"/>
        </w:rPr>
        <w:t>29071</w:t>
      </w:r>
      <w:r w:rsidR="009E3808" w:rsidRPr="00C76127">
        <w:rPr>
          <w:rFonts w:eastAsia="ヒラギノ明朝 Pro W3"/>
          <w:b/>
          <w:bCs/>
          <w:sz w:val="18"/>
          <w:szCs w:val="18"/>
        </w:rPr>
        <w:t xml:space="preserve">/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0D53A8" w:rsidRDefault="000D53A8" w:rsidP="00E90547">
      <w:pPr>
        <w:tabs>
          <w:tab w:val="left" w:pos="566"/>
        </w:tabs>
        <w:spacing w:line="240" w:lineRule="exact"/>
        <w:ind w:firstLine="566"/>
        <w:jc w:val="both"/>
        <w:rPr>
          <w:rFonts w:eastAsia="ヒラギノ明朝 Pro W3"/>
          <w:color w:val="FF0000"/>
          <w:sz w:val="18"/>
          <w:szCs w:val="18"/>
        </w:rPr>
      </w:pPr>
      <w:r w:rsidRPr="000D53A8">
        <w:rPr>
          <w:rFonts w:eastAsia="ヒラギノ明朝 Pro W3"/>
          <w:color w:val="FF0000"/>
          <w:sz w:val="18"/>
          <w:szCs w:val="18"/>
        </w:rPr>
        <w:t xml:space="preserve"> </w:t>
      </w:r>
      <w:r w:rsidR="00E90547" w:rsidRPr="000D53A8">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7389F" w:rsidRDefault="009A2BEE" w:rsidP="009A2BEE">
      <w:pPr>
        <w:tabs>
          <w:tab w:val="left" w:pos="566"/>
        </w:tabs>
        <w:spacing w:line="240" w:lineRule="exact"/>
        <w:jc w:val="both"/>
        <w:rPr>
          <w:rFonts w:eastAsia="ヒラギノ明朝 Pro W3"/>
          <w:b/>
          <w:strike/>
          <w:color w:val="000000" w:themeColor="text1"/>
          <w:sz w:val="18"/>
          <w:szCs w:val="18"/>
        </w:rPr>
      </w:pPr>
      <w:r w:rsidRPr="009A2BEE">
        <w:rPr>
          <w:rFonts w:eastAsia="ヒラギノ明朝 Pro W3"/>
          <w:b/>
          <w:color w:val="000000" w:themeColor="text1"/>
          <w:sz w:val="18"/>
          <w:szCs w:val="18"/>
        </w:rPr>
        <w:t xml:space="preserve">      </w:t>
      </w:r>
      <w:r w:rsidR="006D323C">
        <w:rPr>
          <w:rFonts w:eastAsia="ヒラギノ明朝 Pro W3"/>
          <w:b/>
          <w:color w:val="000000" w:themeColor="text1"/>
          <w:sz w:val="18"/>
          <w:szCs w:val="18"/>
        </w:rPr>
        <w:t xml:space="preserve">     </w:t>
      </w:r>
      <w:r w:rsidR="00E90547" w:rsidRPr="00A7389F">
        <w:rPr>
          <w:rFonts w:eastAsia="ヒラギノ明朝 Pro W3"/>
          <w:b/>
          <w:strike/>
          <w:color w:val="000000" w:themeColor="text1"/>
          <w:sz w:val="18"/>
          <w:szCs w:val="18"/>
        </w:rPr>
        <w:t>4.2.35.B-Fibromiyaljide ilaç kullanım ilkeleri</w:t>
      </w:r>
      <w:r w:rsidR="00DD3ED5" w:rsidRPr="00A7389F">
        <w:rPr>
          <w:rFonts w:eastAsia="ヒラギノ明朝 Pro W3"/>
          <w:b/>
          <w:color w:val="000000" w:themeColor="text1"/>
          <w:sz w:val="18"/>
          <w:szCs w:val="18"/>
        </w:rPr>
        <w:t xml:space="preserve"> </w:t>
      </w:r>
      <w:r w:rsidR="00A36924" w:rsidRPr="00A7389F">
        <w:rPr>
          <w:b/>
          <w:color w:val="000000" w:themeColor="text1"/>
          <w:sz w:val="18"/>
          <w:szCs w:val="18"/>
        </w:rPr>
        <w:t>(Değişik:</w:t>
      </w:r>
      <w:r w:rsidR="0041793E">
        <w:rPr>
          <w:b/>
          <w:color w:val="000000" w:themeColor="text1"/>
          <w:sz w:val="18"/>
          <w:szCs w:val="18"/>
        </w:rPr>
        <w:t xml:space="preserve"> </w:t>
      </w:r>
      <w:r w:rsidR="00A36924" w:rsidRPr="00A7389F">
        <w:rPr>
          <w:b/>
          <w:color w:val="000000" w:themeColor="text1"/>
          <w:sz w:val="18"/>
          <w:szCs w:val="18"/>
        </w:rPr>
        <w:t>RG-</w:t>
      </w:r>
      <w:r w:rsidR="0041793E">
        <w:rPr>
          <w:b/>
          <w:color w:val="000000" w:themeColor="text1"/>
          <w:sz w:val="18"/>
          <w:szCs w:val="18"/>
        </w:rPr>
        <w:t xml:space="preserve"> </w:t>
      </w:r>
      <w:r w:rsidR="009D0A35" w:rsidRPr="00A7389F">
        <w:rPr>
          <w:b/>
          <w:color w:val="000000" w:themeColor="text1"/>
          <w:sz w:val="18"/>
          <w:szCs w:val="18"/>
        </w:rPr>
        <w:t>24</w:t>
      </w:r>
      <w:r w:rsidR="00A36924" w:rsidRPr="00A7389F">
        <w:rPr>
          <w:b/>
          <w:color w:val="000000" w:themeColor="text1"/>
          <w:sz w:val="18"/>
          <w:szCs w:val="18"/>
        </w:rPr>
        <w:t>/12/2013-</w:t>
      </w:r>
      <w:r w:rsidR="0041793E">
        <w:rPr>
          <w:b/>
          <w:color w:val="000000" w:themeColor="text1"/>
          <w:sz w:val="18"/>
          <w:szCs w:val="18"/>
        </w:rPr>
        <w:t xml:space="preserve"> </w:t>
      </w:r>
      <w:r w:rsidR="009D0A35" w:rsidRPr="00A7389F">
        <w:rPr>
          <w:b/>
          <w:color w:val="000000" w:themeColor="text1"/>
          <w:sz w:val="18"/>
          <w:szCs w:val="18"/>
        </w:rPr>
        <w:t>28861</w:t>
      </w:r>
      <w:r w:rsidR="00A36924" w:rsidRPr="00A7389F">
        <w:rPr>
          <w:b/>
          <w:color w:val="000000" w:themeColor="text1"/>
          <w:sz w:val="18"/>
          <w:szCs w:val="18"/>
        </w:rPr>
        <w:t xml:space="preserve">/ 2 md. Yürürlük: </w:t>
      </w:r>
      <w:r w:rsidR="005158D5" w:rsidRPr="00A7389F">
        <w:rPr>
          <w:b/>
          <w:color w:val="000000" w:themeColor="text1"/>
          <w:sz w:val="18"/>
          <w:szCs w:val="18"/>
        </w:rPr>
        <w:t>02/01/2014</w:t>
      </w:r>
      <w:r w:rsidR="00A36924" w:rsidRPr="00A7389F">
        <w:rPr>
          <w:b/>
          <w:color w:val="000000" w:themeColor="text1"/>
          <w:sz w:val="18"/>
          <w:szCs w:val="18"/>
        </w:rPr>
        <w:t>)</w:t>
      </w:r>
    </w:p>
    <w:p w:rsidR="00E90547" w:rsidRPr="00A7389F" w:rsidRDefault="00F4302D" w:rsidP="00E90547">
      <w:pPr>
        <w:pStyle w:val="Balk3"/>
        <w:spacing w:before="0"/>
        <w:ind w:firstLine="284"/>
        <w:jc w:val="both"/>
        <w:rPr>
          <w:rFonts w:ascii="Times New Roman" w:eastAsia="ヒラギノ明朝 Pro W3" w:hAnsi="Times New Roman" w:cs="Times New Roman"/>
          <w:b w:val="0"/>
          <w:strike/>
          <w:color w:val="000000" w:themeColor="text1"/>
          <w:sz w:val="18"/>
          <w:szCs w:val="18"/>
        </w:rPr>
      </w:pPr>
      <w:r w:rsidRPr="00A7389F">
        <w:rPr>
          <w:rFonts w:ascii="Times New Roman" w:eastAsia="ヒラギノ明朝 Pro W3" w:hAnsi="Times New Roman" w:cs="Times New Roman"/>
          <w:b w:val="0"/>
          <w:color w:val="000000" w:themeColor="text1"/>
          <w:sz w:val="18"/>
          <w:szCs w:val="18"/>
        </w:rPr>
        <w:t xml:space="preserve">      </w:t>
      </w:r>
      <w:r w:rsidR="00E90547" w:rsidRPr="00A7389F">
        <w:rPr>
          <w:rFonts w:ascii="Times New Roman" w:eastAsia="ヒラギノ明朝 Pro W3" w:hAnsi="Times New Roman" w:cs="Times New Roman"/>
          <w:b w:val="0"/>
          <w:strike/>
          <w:color w:val="000000" w:themeColor="text1"/>
          <w:sz w:val="18"/>
          <w:szCs w:val="18"/>
        </w:rPr>
        <w:t>(1) Prospektüsünde fibromiyalji endikasyonu olan ilaçlar; romatoloji, ortopedi, fizik tedavi ve rehabilitasyon ve algoloji uzmanları tarafından reçete edilebilir.</w:t>
      </w:r>
    </w:p>
    <w:p w:rsidR="00A36924" w:rsidRPr="00A36924" w:rsidRDefault="009A2BEE" w:rsidP="009A2BEE">
      <w:pPr>
        <w:tabs>
          <w:tab w:val="left" w:pos="566"/>
        </w:tabs>
        <w:spacing w:line="240" w:lineRule="exact"/>
        <w:jc w:val="both"/>
        <w:rPr>
          <w:rFonts w:eastAsia="ヒラギノ明朝 Pro W3"/>
          <w:b/>
          <w:color w:val="FF0000"/>
          <w:sz w:val="18"/>
          <w:szCs w:val="18"/>
        </w:rPr>
      </w:pPr>
      <w:r>
        <w:rPr>
          <w:rFonts w:eastAsia="ヒラギノ明朝 Pro W3"/>
          <w:b/>
          <w:color w:val="FF0000"/>
          <w:sz w:val="18"/>
          <w:szCs w:val="18"/>
        </w:rPr>
        <w:t xml:space="preserve">      </w:t>
      </w:r>
      <w:r w:rsidR="006D323C">
        <w:rPr>
          <w:rFonts w:eastAsia="ヒラギノ明朝 Pro W3"/>
          <w:b/>
          <w:color w:val="FF0000"/>
          <w:sz w:val="18"/>
          <w:szCs w:val="18"/>
        </w:rPr>
        <w:t xml:space="preserve">     </w:t>
      </w:r>
      <w:r w:rsidR="00A36924"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bornaprin hidroklorür ve ropinirol etken maddelerini içeren ilaçlar;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Pr="00CE0EF9">
        <w:rPr>
          <w:color w:val="FF0000"/>
          <w:sz w:val="18"/>
          <w:szCs w:val="18"/>
        </w:rPr>
        <w:t xml:space="preserve"> </w:t>
      </w:r>
      <w:r w:rsidRPr="00CE0EF9">
        <w:rPr>
          <w:strike/>
          <w:sz w:val="18"/>
          <w:szCs w:val="18"/>
        </w:rPr>
        <w:t>hekimin</w:t>
      </w:r>
      <w:r w:rsidR="00CE0EF9">
        <w:rPr>
          <w:strike/>
          <w:sz w:val="18"/>
          <w:szCs w:val="18"/>
        </w:rPr>
        <w:t xml:space="preserve"> </w:t>
      </w:r>
      <w:r w:rsidR="00CE0EF9" w:rsidRPr="00CE0EF9">
        <w:rPr>
          <w:bCs/>
          <w:color w:val="FF0000"/>
          <w:sz w:val="18"/>
          <w:szCs w:val="18"/>
        </w:rPr>
        <w:t>hekimlerin</w:t>
      </w:r>
      <w:r w:rsidRPr="0098164A">
        <w:rPr>
          <w:sz w:val="18"/>
          <w:szCs w:val="18"/>
        </w:rPr>
        <w:t xml:space="preserve">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Tolkapon; entakaponun etkisiz kaldığı veya direnç geliştiği vakalarda; üniversite ve eğitim-araştırma hastanelerinde, bu durumun belirtildiği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-b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 xml:space="preserve">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w:t>
      </w:r>
      <w:r w:rsidR="00CE0EF9">
        <w:rPr>
          <w:sz w:val="18"/>
          <w:szCs w:val="18"/>
        </w:rPr>
        <w:t xml:space="preserve"> </w:t>
      </w:r>
      <w:r w:rsidR="00CE0EF9" w:rsidRPr="00CE0EF9">
        <w:rPr>
          <w:b/>
          <w:color w:val="FF0000"/>
          <w:sz w:val="18"/>
          <w:szCs w:val="18"/>
        </w:rPr>
        <w:t>(Ek: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Pr>
          <w:sz w:val="18"/>
          <w:szCs w:val="18"/>
        </w:rPr>
        <w:t xml:space="preserve"> </w:t>
      </w:r>
      <w:r w:rsidRPr="00CE0EF9">
        <w:rPr>
          <w:strike/>
          <w:sz w:val="18"/>
          <w:szCs w:val="18"/>
        </w:rPr>
        <w:t>hekimin</w:t>
      </w:r>
      <w:r w:rsidR="00CE0EF9">
        <w:rPr>
          <w:sz w:val="18"/>
          <w:szCs w:val="18"/>
        </w:rPr>
        <w:t xml:space="preserve"> </w:t>
      </w:r>
      <w:r w:rsidR="00CE0EF9" w:rsidRPr="00CE0EF9">
        <w:rPr>
          <w:bCs/>
          <w:color w:val="FF0000"/>
          <w:sz w:val="18"/>
          <w:szCs w:val="18"/>
        </w:rPr>
        <w:t>hekimlerin</w:t>
      </w:r>
      <w:r w:rsidR="00CE0EF9" w:rsidRPr="0098164A">
        <w:rPr>
          <w:sz w:val="18"/>
          <w:szCs w:val="18"/>
        </w:rPr>
        <w:t xml:space="preserve"> </w:t>
      </w:r>
      <w:r w:rsidRPr="0098164A">
        <w:rPr>
          <w:sz w:val="18"/>
          <w:szCs w:val="18"/>
        </w:rPr>
        <w:t>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3"/>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w:t>
      </w:r>
      <w:r w:rsidRPr="0098164A">
        <w:rPr>
          <w:sz w:val="18"/>
          <w:szCs w:val="18"/>
        </w:rPr>
        <w:lastRenderedPageBreak/>
        <w:t xml:space="preserve">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4"/>
      <w:r w:rsidR="00314FDD" w:rsidRPr="0098164A">
        <w:rPr>
          <w:rFonts w:ascii="Times New Roman" w:hAnsi="Times New Roman" w:cs="Times New Roman"/>
          <w:color w:val="auto"/>
          <w:sz w:val="18"/>
          <w:szCs w:val="18"/>
        </w:rPr>
        <w:t xml:space="preserve"> </w:t>
      </w:r>
    </w:p>
    <w:p w:rsidR="00FC02DD" w:rsidRPr="000C0F62" w:rsidRDefault="000544C8" w:rsidP="00FC02DD">
      <w:pPr>
        <w:ind w:firstLine="709"/>
        <w:jc w:val="both"/>
        <w:outlineLvl w:val="4"/>
        <w:rPr>
          <w:color w:val="FF0000"/>
          <w:sz w:val="18"/>
          <w:szCs w:val="18"/>
        </w:rPr>
      </w:pPr>
      <w:r>
        <w:rPr>
          <w:sz w:val="18"/>
          <w:szCs w:val="18"/>
        </w:rPr>
        <w:t>(1)</w:t>
      </w:r>
      <w:r w:rsidR="00564F94">
        <w:rPr>
          <w:b/>
          <w:color w:val="FF0000"/>
          <w:sz w:val="18"/>
          <w:szCs w:val="18"/>
        </w:rPr>
        <w:t>(Değişik:</w:t>
      </w:r>
      <w:r w:rsidR="00C05AB4">
        <w:rPr>
          <w:b/>
          <w:color w:val="FF0000"/>
          <w:sz w:val="18"/>
          <w:szCs w:val="18"/>
        </w:rPr>
        <w:t xml:space="preserve"> </w:t>
      </w:r>
      <w:r w:rsidR="00564F94">
        <w:rPr>
          <w:b/>
          <w:color w:val="FF0000"/>
          <w:sz w:val="18"/>
          <w:szCs w:val="18"/>
        </w:rPr>
        <w:t>RG-</w:t>
      </w:r>
      <w:r w:rsidR="00C05AB4">
        <w:rPr>
          <w:b/>
          <w:color w:val="FF0000"/>
          <w:sz w:val="18"/>
          <w:szCs w:val="18"/>
        </w:rPr>
        <w:t xml:space="preserve"> </w:t>
      </w:r>
      <w:r w:rsidR="00564F94">
        <w:rPr>
          <w:b/>
          <w:color w:val="FF0000"/>
          <w:sz w:val="18"/>
          <w:szCs w:val="18"/>
        </w:rPr>
        <w:t>26/09/2013-</w:t>
      </w:r>
      <w:r w:rsidR="00C05AB4">
        <w:rPr>
          <w:b/>
          <w:color w:val="FF0000"/>
          <w:sz w:val="18"/>
          <w:szCs w:val="18"/>
        </w:rPr>
        <w:t xml:space="preserve"> </w:t>
      </w:r>
      <w:r w:rsidR="00564F94">
        <w:rPr>
          <w:b/>
          <w:color w:val="FF0000"/>
          <w:sz w:val="18"/>
          <w:szCs w:val="18"/>
        </w:rPr>
        <w:t>28777</w:t>
      </w:r>
      <w:r w:rsidR="00C82F01" w:rsidRPr="00C82F01">
        <w:rPr>
          <w:b/>
          <w:color w:val="FF0000"/>
          <w:sz w:val="18"/>
          <w:szCs w:val="18"/>
        </w:rPr>
        <w:t>/</w:t>
      </w:r>
      <w:r w:rsidR="00C05AB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r w:rsidR="00FC02DD" w:rsidRPr="00FC02DD">
        <w:rPr>
          <w:rFonts w:eastAsia="ヒラギノ明朝 Pro W3"/>
          <w:color w:val="FF0000"/>
          <w:sz w:val="18"/>
          <w:szCs w:val="18"/>
        </w:rPr>
        <w:t xml:space="preserve"> </w:t>
      </w:r>
      <w:r w:rsidR="00FC02DD"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00FC02DD" w:rsidRPr="000C0F62">
        <w:rPr>
          <w:color w:val="FF0000"/>
          <w:sz w:val="18"/>
          <w:szCs w:val="18"/>
        </w:rPr>
        <w:t xml:space="preserve"> </w:t>
      </w:r>
    </w:p>
    <w:p w:rsidR="00857DA8" w:rsidRPr="0098164A" w:rsidRDefault="00FC02DD" w:rsidP="00B347C0">
      <w:pPr>
        <w:ind w:firstLine="709"/>
        <w:jc w:val="both"/>
        <w:outlineLvl w:val="4"/>
        <w:rPr>
          <w:sz w:val="18"/>
          <w:szCs w:val="18"/>
        </w:rPr>
      </w:pPr>
      <w:r w:rsidRPr="0098164A">
        <w:rPr>
          <w:sz w:val="18"/>
          <w:szCs w:val="18"/>
        </w:rPr>
        <w:t xml:space="preserve"> </w:t>
      </w:r>
      <w:r w:rsidR="00857DA8" w:rsidRPr="0098164A">
        <w:rPr>
          <w:sz w:val="18"/>
          <w:szCs w:val="18"/>
        </w:rPr>
        <w:t>(2) Repaglinid</w:t>
      </w:r>
      <w:r w:rsidR="002071AB">
        <w:rPr>
          <w:sz w:val="18"/>
          <w:szCs w:val="18"/>
        </w:rPr>
        <w:t xml:space="preserve"> </w:t>
      </w:r>
      <w:r w:rsidR="002071AB" w:rsidRPr="002071AB">
        <w:rPr>
          <w:b/>
          <w:color w:val="FF0000"/>
          <w:sz w:val="18"/>
          <w:szCs w:val="18"/>
        </w:rPr>
        <w:t>(Ek:</w:t>
      </w:r>
      <w:r w:rsidR="00ED3CAB">
        <w:rPr>
          <w:b/>
          <w:color w:val="FF0000"/>
          <w:sz w:val="18"/>
          <w:szCs w:val="18"/>
        </w:rPr>
        <w:t xml:space="preserve"> </w:t>
      </w:r>
      <w:r w:rsidR="002071AB" w:rsidRPr="002071AB">
        <w:rPr>
          <w:b/>
          <w:color w:val="FF0000"/>
          <w:sz w:val="18"/>
          <w:szCs w:val="18"/>
        </w:rPr>
        <w:t>RG-</w:t>
      </w:r>
      <w:r w:rsidR="00ED3CAB">
        <w:rPr>
          <w:b/>
          <w:color w:val="FF0000"/>
          <w:sz w:val="18"/>
          <w:szCs w:val="18"/>
        </w:rPr>
        <w:t xml:space="preserve"> </w:t>
      </w:r>
      <w:r w:rsidR="00014A98">
        <w:rPr>
          <w:b/>
          <w:color w:val="FF0000"/>
          <w:sz w:val="18"/>
          <w:szCs w:val="18"/>
        </w:rPr>
        <w:t>21/04/2015-</w:t>
      </w:r>
      <w:r w:rsidR="00ED3CAB">
        <w:rPr>
          <w:b/>
          <w:color w:val="FF0000"/>
          <w:sz w:val="18"/>
          <w:szCs w:val="18"/>
        </w:rPr>
        <w:t xml:space="preserve"> </w:t>
      </w:r>
      <w:r w:rsidR="00014A98">
        <w:rPr>
          <w:b/>
          <w:color w:val="FF0000"/>
          <w:sz w:val="18"/>
          <w:szCs w:val="18"/>
        </w:rPr>
        <w:t>29333</w:t>
      </w:r>
      <w:r w:rsidR="002071AB" w:rsidRPr="002071AB">
        <w:rPr>
          <w:b/>
          <w:color w:val="FF0000"/>
          <w:sz w:val="18"/>
          <w:szCs w:val="18"/>
        </w:rPr>
        <w:t>/</w:t>
      </w:r>
      <w:r w:rsidR="00ED3CAB">
        <w:rPr>
          <w:b/>
          <w:color w:val="FF0000"/>
          <w:sz w:val="18"/>
          <w:szCs w:val="18"/>
        </w:rPr>
        <w:t xml:space="preserve"> </w:t>
      </w:r>
      <w:r w:rsidR="002071AB" w:rsidRPr="002071AB">
        <w:rPr>
          <w:b/>
          <w:color w:val="FF0000"/>
          <w:sz w:val="18"/>
          <w:szCs w:val="18"/>
        </w:rPr>
        <w:t>13 md. Yürürlük:</w:t>
      </w:r>
      <w:r w:rsidR="00ED3CAB">
        <w:rPr>
          <w:b/>
          <w:color w:val="FF0000"/>
          <w:sz w:val="18"/>
          <w:szCs w:val="18"/>
        </w:rPr>
        <w:t xml:space="preserve"> </w:t>
      </w:r>
      <w:r w:rsidR="00254704">
        <w:rPr>
          <w:b/>
          <w:color w:val="FF0000"/>
          <w:sz w:val="18"/>
          <w:szCs w:val="18"/>
        </w:rPr>
        <w:t>30</w:t>
      </w:r>
      <w:r w:rsidR="002071AB" w:rsidRPr="002071AB">
        <w:rPr>
          <w:b/>
          <w:color w:val="FF0000"/>
          <w:sz w:val="18"/>
          <w:szCs w:val="18"/>
        </w:rPr>
        <w:t>/</w:t>
      </w:r>
      <w:r w:rsidR="00254704">
        <w:rPr>
          <w:b/>
          <w:color w:val="FF0000"/>
          <w:sz w:val="18"/>
          <w:szCs w:val="18"/>
        </w:rPr>
        <w:t>04</w:t>
      </w:r>
      <w:r w:rsidR="002071AB" w:rsidRPr="002071AB">
        <w:rPr>
          <w:b/>
          <w:color w:val="FF0000"/>
          <w:sz w:val="18"/>
          <w:szCs w:val="18"/>
        </w:rPr>
        <w:t>/2015)</w:t>
      </w:r>
      <w:r w:rsidR="002071AB" w:rsidRPr="002071AB">
        <w:rPr>
          <w:color w:val="FF0000"/>
          <w:sz w:val="18"/>
          <w:szCs w:val="18"/>
        </w:rPr>
        <w:t xml:space="preserve"> (kombinasyonları dahil) </w:t>
      </w:r>
      <w:r w:rsidR="00857DA8" w:rsidRPr="0098164A">
        <w:rPr>
          <w:sz w:val="18"/>
          <w:szCs w:val="18"/>
        </w:rPr>
        <w:t>,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B64EE8" w:rsidRDefault="00857DA8" w:rsidP="00B347C0">
      <w:pPr>
        <w:ind w:firstLine="709"/>
        <w:jc w:val="both"/>
        <w:outlineLvl w:val="4"/>
        <w:rPr>
          <w:color w:val="FF0000"/>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00A745F3">
        <w:rPr>
          <w:b/>
          <w:color w:val="FF0000"/>
          <w:sz w:val="18"/>
          <w:szCs w:val="18"/>
        </w:rPr>
        <w:t>(Ek</w:t>
      </w:r>
      <w:r w:rsidR="00B64EE8" w:rsidRPr="00B64EE8">
        <w:rPr>
          <w:b/>
          <w:color w:val="FF0000"/>
          <w:sz w:val="18"/>
          <w:szCs w:val="18"/>
        </w:rPr>
        <w:t>:</w:t>
      </w:r>
      <w:r w:rsidR="00A745F3">
        <w:rPr>
          <w:b/>
          <w:color w:val="FF0000"/>
          <w:sz w:val="18"/>
          <w:szCs w:val="18"/>
        </w:rPr>
        <w:t xml:space="preserve"> </w:t>
      </w:r>
      <w:r w:rsidR="00B64EE8" w:rsidRPr="00B64EE8">
        <w:rPr>
          <w:b/>
          <w:color w:val="FF0000"/>
          <w:sz w:val="18"/>
          <w:szCs w:val="18"/>
        </w:rPr>
        <w:t>RG-</w:t>
      </w:r>
      <w:r w:rsidR="00A745F3">
        <w:rPr>
          <w:b/>
          <w:color w:val="FF0000"/>
          <w:sz w:val="18"/>
          <w:szCs w:val="18"/>
        </w:rPr>
        <w:t xml:space="preserve"> </w:t>
      </w:r>
      <w:r w:rsidR="003C4208">
        <w:rPr>
          <w:b/>
          <w:color w:val="FF0000"/>
          <w:sz w:val="18"/>
          <w:szCs w:val="18"/>
        </w:rPr>
        <w:t>18/02/2017- 29983</w:t>
      </w:r>
      <w:r w:rsidR="00B64EE8" w:rsidRPr="00B64EE8">
        <w:rPr>
          <w:b/>
          <w:color w:val="FF0000"/>
          <w:sz w:val="18"/>
          <w:szCs w:val="18"/>
        </w:rPr>
        <w:t>/</w:t>
      </w:r>
      <w:r w:rsidR="00A745F3">
        <w:rPr>
          <w:b/>
          <w:color w:val="FF0000"/>
          <w:sz w:val="18"/>
          <w:szCs w:val="18"/>
        </w:rPr>
        <w:t xml:space="preserve"> </w:t>
      </w:r>
      <w:r w:rsidR="00B64EE8" w:rsidRPr="00B64EE8">
        <w:rPr>
          <w:b/>
          <w:color w:val="FF0000"/>
          <w:sz w:val="18"/>
          <w:szCs w:val="18"/>
        </w:rPr>
        <w:t>1</w:t>
      </w:r>
      <w:r w:rsidR="00B64EE8">
        <w:rPr>
          <w:b/>
          <w:color w:val="FF0000"/>
          <w:sz w:val="18"/>
          <w:szCs w:val="18"/>
        </w:rPr>
        <w:t>2</w:t>
      </w:r>
      <w:r w:rsidR="00A745F3">
        <w:rPr>
          <w:b/>
          <w:color w:val="FF0000"/>
          <w:sz w:val="18"/>
          <w:szCs w:val="18"/>
        </w:rPr>
        <w:t xml:space="preserve"> </w:t>
      </w:r>
      <w:r w:rsidR="00B64EE8" w:rsidRPr="00B64EE8">
        <w:rPr>
          <w:b/>
          <w:color w:val="FF0000"/>
          <w:sz w:val="18"/>
          <w:szCs w:val="18"/>
        </w:rPr>
        <w:t>md.</w:t>
      </w:r>
      <w:r w:rsidR="00A745F3">
        <w:rPr>
          <w:b/>
          <w:color w:val="FF0000"/>
          <w:sz w:val="18"/>
          <w:szCs w:val="18"/>
        </w:rPr>
        <w:t xml:space="preserve"> </w:t>
      </w:r>
      <w:r w:rsidR="00B64EE8" w:rsidRPr="00B64EE8">
        <w:rPr>
          <w:b/>
          <w:color w:val="FF0000"/>
          <w:sz w:val="18"/>
          <w:szCs w:val="18"/>
        </w:rPr>
        <w:t>Yürürlük:</w:t>
      </w:r>
      <w:r w:rsidR="007A2D71">
        <w:rPr>
          <w:b/>
          <w:color w:val="FF0000"/>
          <w:sz w:val="18"/>
          <w:szCs w:val="18"/>
        </w:rPr>
        <w:t xml:space="preserve"> </w:t>
      </w:r>
      <w:r w:rsidR="003C4208">
        <w:rPr>
          <w:b/>
          <w:color w:val="FF0000"/>
          <w:sz w:val="18"/>
          <w:szCs w:val="18"/>
        </w:rPr>
        <w:t>01/03/2017</w:t>
      </w:r>
      <w:r w:rsidR="00B64EE8" w:rsidRPr="00B64EE8">
        <w:rPr>
          <w:b/>
          <w:color w:val="FF0000"/>
          <w:sz w:val="18"/>
          <w:szCs w:val="18"/>
        </w:rPr>
        <w:t>)</w:t>
      </w:r>
      <w:r w:rsidR="00B64EE8">
        <w:rPr>
          <w:b/>
          <w:color w:val="FF0000"/>
          <w:sz w:val="18"/>
          <w:szCs w:val="18"/>
        </w:rPr>
        <w:t xml:space="preserve"> </w:t>
      </w:r>
      <w:r w:rsidR="00B64EE8" w:rsidRPr="00B64EE8">
        <w:rPr>
          <w:rFonts w:cs="Arial"/>
          <w:color w:val="FF0000"/>
          <w:sz w:val="18"/>
          <w:szCs w:val="18"/>
        </w:rPr>
        <w:t>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8F422F" w:rsidRDefault="008F422F" w:rsidP="008F422F">
      <w:pPr>
        <w:ind w:firstLine="709"/>
        <w:jc w:val="both"/>
        <w:rPr>
          <w:sz w:val="18"/>
          <w:szCs w:val="18"/>
        </w:rPr>
      </w:pPr>
      <w:r w:rsidRPr="00AE6529">
        <w:rPr>
          <w:b/>
          <w:bCs/>
          <w:color w:val="FF0000"/>
          <w:sz w:val="18"/>
          <w:szCs w:val="18"/>
        </w:rPr>
        <w:t>(Değişik:</w:t>
      </w:r>
      <w:r w:rsidR="00815963">
        <w:rPr>
          <w:b/>
          <w:bCs/>
          <w:color w:val="FF0000"/>
          <w:sz w:val="18"/>
          <w:szCs w:val="18"/>
        </w:rPr>
        <w:t xml:space="preserve"> </w:t>
      </w:r>
      <w:r w:rsidRPr="00AE6529">
        <w:rPr>
          <w:b/>
          <w:bCs/>
          <w:color w:val="FF0000"/>
          <w:sz w:val="18"/>
          <w:szCs w:val="18"/>
        </w:rPr>
        <w:t>RG-</w:t>
      </w:r>
      <w:r w:rsidR="00815963">
        <w:rPr>
          <w:b/>
          <w:bCs/>
          <w:color w:val="FF0000"/>
          <w:sz w:val="18"/>
          <w:szCs w:val="18"/>
        </w:rPr>
        <w:t xml:space="preserve"> </w:t>
      </w:r>
      <w:r w:rsidRPr="00AE6529">
        <w:rPr>
          <w:b/>
          <w:bCs/>
          <w:color w:val="FF0000"/>
          <w:sz w:val="18"/>
          <w:szCs w:val="18"/>
        </w:rPr>
        <w:t>1</w:t>
      </w:r>
      <w:r>
        <w:rPr>
          <w:b/>
          <w:bCs/>
          <w:color w:val="FF0000"/>
          <w:sz w:val="18"/>
          <w:szCs w:val="18"/>
        </w:rPr>
        <w:t>8</w:t>
      </w:r>
      <w:r w:rsidRPr="00AE6529">
        <w:rPr>
          <w:b/>
          <w:bCs/>
          <w:color w:val="FF0000"/>
          <w:sz w:val="18"/>
          <w:szCs w:val="18"/>
        </w:rPr>
        <w:t>/06/2016-</w:t>
      </w:r>
      <w:r w:rsidR="00815963">
        <w:rPr>
          <w:b/>
          <w:bCs/>
          <w:color w:val="FF0000"/>
          <w:sz w:val="18"/>
          <w:szCs w:val="18"/>
        </w:rPr>
        <w:t xml:space="preserve"> </w:t>
      </w:r>
      <w:r w:rsidRPr="00AE6529">
        <w:rPr>
          <w:b/>
          <w:bCs/>
          <w:color w:val="FF0000"/>
          <w:sz w:val="18"/>
          <w:szCs w:val="18"/>
        </w:rPr>
        <w:t>2974</w:t>
      </w:r>
      <w:r>
        <w:rPr>
          <w:b/>
          <w:bCs/>
          <w:color w:val="FF0000"/>
          <w:sz w:val="18"/>
          <w:szCs w:val="18"/>
        </w:rPr>
        <w:t>6</w:t>
      </w:r>
      <w:r w:rsidRPr="00AE6529">
        <w:rPr>
          <w:b/>
          <w:bCs/>
          <w:color w:val="FF0000"/>
          <w:sz w:val="18"/>
          <w:szCs w:val="18"/>
        </w:rPr>
        <w:t>/</w:t>
      </w:r>
      <w:r w:rsidR="00815963">
        <w:rPr>
          <w:b/>
          <w:bCs/>
          <w:color w:val="FF0000"/>
          <w:sz w:val="18"/>
          <w:szCs w:val="18"/>
        </w:rPr>
        <w:t xml:space="preserve"> </w:t>
      </w:r>
      <w:r w:rsidRPr="00AE6529">
        <w:rPr>
          <w:b/>
          <w:bCs/>
          <w:color w:val="FF0000"/>
          <w:sz w:val="18"/>
          <w:szCs w:val="18"/>
        </w:rPr>
        <w:t>22 md. Yürürlük:</w:t>
      </w:r>
      <w:r w:rsidR="00815963">
        <w:rPr>
          <w:b/>
          <w:bCs/>
          <w:color w:val="FF0000"/>
          <w:sz w:val="18"/>
          <w:szCs w:val="18"/>
        </w:rPr>
        <w:t xml:space="preserve"> </w:t>
      </w:r>
      <w:r w:rsidRPr="00AE6529">
        <w:rPr>
          <w:b/>
          <w:bCs/>
          <w:color w:val="FF0000"/>
          <w:sz w:val="18"/>
          <w:szCs w:val="18"/>
        </w:rPr>
        <w:t>25/06/2016</w:t>
      </w:r>
      <w:r>
        <w:rPr>
          <w:b/>
          <w:bCs/>
          <w:color w:val="FF0000"/>
          <w:sz w:val="18"/>
          <w:szCs w:val="18"/>
        </w:rPr>
        <w:t>)</w:t>
      </w:r>
    </w:p>
    <w:p w:rsidR="008F422F" w:rsidRDefault="001F1B51" w:rsidP="00CD1068">
      <w:pPr>
        <w:ind w:firstLine="709"/>
        <w:jc w:val="both"/>
        <w:rPr>
          <w:b/>
          <w:bCs/>
          <w:color w:val="FF0000"/>
          <w:sz w:val="18"/>
          <w:szCs w:val="18"/>
        </w:rPr>
      </w:pPr>
      <w:r w:rsidRPr="004E369E">
        <w:rPr>
          <w:strike/>
          <w:sz w:val="18"/>
          <w:szCs w:val="18"/>
        </w:rPr>
        <w:t>(4)</w:t>
      </w:r>
      <w:r w:rsidR="004E369E">
        <w:rPr>
          <w:b/>
          <w:bCs/>
          <w:color w:val="FF0000"/>
          <w:sz w:val="18"/>
          <w:szCs w:val="18"/>
        </w:rPr>
        <w:t xml:space="preserve"> </w:t>
      </w:r>
      <w:r w:rsidR="00857DA8" w:rsidRPr="00CD1068">
        <w:rPr>
          <w:strike/>
          <w:sz w:val="18"/>
          <w:szCs w:val="18"/>
        </w:rPr>
        <w:t>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r w:rsidR="004E369E" w:rsidRPr="004E369E">
        <w:rPr>
          <w:b/>
          <w:bCs/>
          <w:color w:val="FF0000"/>
          <w:sz w:val="18"/>
          <w:szCs w:val="18"/>
        </w:rPr>
        <w:t xml:space="preserve"> </w:t>
      </w:r>
    </w:p>
    <w:p w:rsidR="00CD1068" w:rsidRPr="00256240" w:rsidRDefault="008F422F" w:rsidP="00CD1068">
      <w:pPr>
        <w:ind w:firstLine="709"/>
        <w:jc w:val="both"/>
        <w:rPr>
          <w:color w:val="FF0000"/>
          <w:sz w:val="18"/>
          <w:szCs w:val="18"/>
        </w:rPr>
      </w:pPr>
      <w:r w:rsidRPr="004E369E">
        <w:rPr>
          <w:noProof/>
          <w:color w:val="FF0000"/>
          <w:sz w:val="18"/>
          <w:szCs w:val="18"/>
        </w:rPr>
        <w:t xml:space="preserve"> </w:t>
      </w:r>
      <w:r w:rsidR="004E369E" w:rsidRPr="004E369E">
        <w:rPr>
          <w:noProof/>
          <w:color w:val="FF0000"/>
          <w:sz w:val="18"/>
          <w:szCs w:val="18"/>
        </w:rPr>
        <w:t>(4)</w:t>
      </w:r>
      <w:r w:rsidR="0071293E">
        <w:rPr>
          <w:noProof/>
          <w:color w:val="FF0000"/>
          <w:sz w:val="18"/>
          <w:szCs w:val="18"/>
        </w:rPr>
        <w:t xml:space="preserve"> </w:t>
      </w:r>
      <w:r w:rsidRPr="008F422F">
        <w:rPr>
          <w:b/>
          <w:bCs/>
          <w:sz w:val="18"/>
          <w:szCs w:val="18"/>
        </w:rPr>
        <w:t>(Değişik:</w:t>
      </w:r>
      <w:r w:rsidR="00815963">
        <w:rPr>
          <w:b/>
          <w:bCs/>
          <w:sz w:val="18"/>
          <w:szCs w:val="18"/>
        </w:rPr>
        <w:t xml:space="preserve"> </w:t>
      </w:r>
      <w:r w:rsidRPr="008F422F">
        <w:rPr>
          <w:b/>
          <w:bCs/>
          <w:sz w:val="18"/>
          <w:szCs w:val="18"/>
        </w:rPr>
        <w:t>RG-</w:t>
      </w:r>
      <w:r w:rsidR="00815963">
        <w:rPr>
          <w:b/>
          <w:bCs/>
          <w:sz w:val="18"/>
          <w:szCs w:val="18"/>
        </w:rPr>
        <w:t xml:space="preserve"> </w:t>
      </w:r>
      <w:r w:rsidR="00B2361A">
        <w:rPr>
          <w:b/>
          <w:bCs/>
          <w:sz w:val="18"/>
          <w:szCs w:val="18"/>
        </w:rPr>
        <w:t>07/10/2016-</w:t>
      </w:r>
      <w:r w:rsidR="00815963">
        <w:rPr>
          <w:b/>
          <w:bCs/>
          <w:sz w:val="18"/>
          <w:szCs w:val="18"/>
        </w:rPr>
        <w:t xml:space="preserve"> </w:t>
      </w:r>
      <w:r w:rsidR="00B2361A">
        <w:rPr>
          <w:b/>
          <w:bCs/>
          <w:sz w:val="18"/>
          <w:szCs w:val="18"/>
        </w:rPr>
        <w:t>29850</w:t>
      </w:r>
      <w:r w:rsidRPr="008F422F">
        <w:rPr>
          <w:b/>
          <w:bCs/>
          <w:sz w:val="18"/>
          <w:szCs w:val="18"/>
        </w:rPr>
        <w:t>/</w:t>
      </w:r>
      <w:r w:rsidR="00815963">
        <w:rPr>
          <w:b/>
          <w:bCs/>
          <w:sz w:val="18"/>
          <w:szCs w:val="18"/>
        </w:rPr>
        <w:t xml:space="preserve"> </w:t>
      </w:r>
      <w:r w:rsidRPr="008F422F">
        <w:rPr>
          <w:b/>
          <w:bCs/>
          <w:sz w:val="18"/>
          <w:szCs w:val="18"/>
        </w:rPr>
        <w:t>3</w:t>
      </w:r>
      <w:r>
        <w:rPr>
          <w:b/>
          <w:bCs/>
          <w:sz w:val="18"/>
          <w:szCs w:val="18"/>
        </w:rPr>
        <w:t>9</w:t>
      </w:r>
      <w:r w:rsidR="00815963">
        <w:rPr>
          <w:b/>
          <w:bCs/>
          <w:sz w:val="18"/>
          <w:szCs w:val="18"/>
        </w:rPr>
        <w:t xml:space="preserve"> </w:t>
      </w:r>
      <w:r w:rsidRPr="008F422F">
        <w:rPr>
          <w:b/>
          <w:bCs/>
          <w:sz w:val="18"/>
          <w:szCs w:val="18"/>
        </w:rPr>
        <w:t>md.</w:t>
      </w:r>
      <w:r w:rsidR="00815963">
        <w:rPr>
          <w:b/>
          <w:bCs/>
          <w:sz w:val="18"/>
          <w:szCs w:val="18"/>
        </w:rPr>
        <w:t xml:space="preserve"> </w:t>
      </w:r>
      <w:r w:rsidRPr="008F422F">
        <w:rPr>
          <w:b/>
          <w:bCs/>
          <w:sz w:val="18"/>
          <w:szCs w:val="18"/>
        </w:rPr>
        <w:t>Yürürlük:</w:t>
      </w:r>
      <w:r w:rsidR="00815963">
        <w:rPr>
          <w:b/>
          <w:bCs/>
          <w:sz w:val="18"/>
          <w:szCs w:val="18"/>
        </w:rPr>
        <w:t xml:space="preserve"> </w:t>
      </w:r>
      <w:r w:rsidR="00B2361A">
        <w:rPr>
          <w:b/>
          <w:bCs/>
          <w:sz w:val="18"/>
          <w:szCs w:val="18"/>
        </w:rPr>
        <w:t>15/10/2016</w:t>
      </w:r>
      <w:r w:rsidRPr="008F422F">
        <w:rPr>
          <w:b/>
          <w:bCs/>
          <w:sz w:val="18"/>
          <w:szCs w:val="18"/>
        </w:rPr>
        <w:t>)</w:t>
      </w:r>
      <w:r>
        <w:rPr>
          <w:b/>
          <w:bCs/>
          <w:sz w:val="18"/>
          <w:szCs w:val="18"/>
        </w:rPr>
        <w:t xml:space="preserve"> </w:t>
      </w:r>
      <w:r w:rsidR="00CD1068" w:rsidRPr="00256240">
        <w:rPr>
          <w:strike/>
          <w:noProof/>
          <w:sz w:val="18"/>
          <w:szCs w:val="18"/>
        </w:rPr>
        <w:t>DPP-4 antagonistleri (sitagliptin, vildagliptin, saksagliptin), DPP-4 antagonistlerinin diğer oral antidiyabetiklerle kombine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Saksagliptinin 2,5 mg’lık formları</w:t>
      </w:r>
      <w:r w:rsidR="00CD1068" w:rsidRPr="00256240">
        <w:rPr>
          <w:strike/>
          <w:sz w:val="18"/>
          <w:szCs w:val="18"/>
        </w:rPr>
        <w:t xml:space="preserve"> yalnızca kronik böbrek yetmezliği hastalarında ve günlük en fazla 2,5 mg dozunda kullanılabilir.</w:t>
      </w:r>
      <w:r w:rsidRPr="00256240">
        <w:rPr>
          <w:sz w:val="18"/>
          <w:szCs w:val="18"/>
        </w:rPr>
        <w:t xml:space="preserve"> </w:t>
      </w:r>
      <w:r w:rsidRPr="00256240">
        <w:rPr>
          <w:color w:val="FF0000"/>
          <w:sz w:val="18"/>
          <w:szCs w:val="18"/>
        </w:rPr>
        <w:t>DPP-4 antagonistleri (sitagliptin, vildagliptin, saksagliptin ,  linagliptin), DPP-4 antagonistlerinin diğer oral antidiyabetiklerle kombine</w:t>
      </w:r>
      <w:r w:rsidRPr="00256240">
        <w:rPr>
          <w:rFonts w:eastAsia="Calibri"/>
          <w:color w:val="FF0000"/>
          <w:sz w:val="18"/>
          <w:szCs w:val="18"/>
          <w:lang w:eastAsia="en-US"/>
        </w:rPr>
        <w:t xml:space="preserv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 tek başına içeren 2,5 mg’lık formları yalnızca kronik böbrek yetmezliği hastalarında ve günlük en fazla 2,5 mg dozunda kullanılabilir.</w:t>
      </w:r>
    </w:p>
    <w:p w:rsidR="004E369E" w:rsidRDefault="00857DA8" w:rsidP="00256240">
      <w:pPr>
        <w:ind w:firstLine="709"/>
        <w:jc w:val="both"/>
        <w:rPr>
          <w:strike/>
          <w:noProof/>
          <w:sz w:val="18"/>
          <w:szCs w:val="18"/>
        </w:rPr>
      </w:pPr>
      <w:r w:rsidRPr="0098164A">
        <w:rPr>
          <w:sz w:val="18"/>
          <w:szCs w:val="18"/>
        </w:rPr>
        <w:t>(5)</w:t>
      </w:r>
      <w:r w:rsidR="001F1B51">
        <w:rPr>
          <w:sz w:val="18"/>
          <w:szCs w:val="18"/>
        </w:rPr>
        <w:t xml:space="preserve"> </w:t>
      </w:r>
      <w:r w:rsidRPr="00CD1068">
        <w:rPr>
          <w:strike/>
          <w:sz w:val="18"/>
          <w:szCs w:val="18"/>
        </w:rPr>
        <w:t>Eksenatid; metformin ve/veya sülfonilürelerin maksimum tolere edilebilir dozlarında yeterli glisemik kontrol sağlanamamış ve vücut kitle indeksi tedavi başlangıcında 35 kg/m</w:t>
      </w:r>
      <w:r w:rsidRPr="00CD1068">
        <w:rPr>
          <w:strike/>
          <w:sz w:val="18"/>
          <w:szCs w:val="18"/>
          <w:vertAlign w:val="superscript"/>
        </w:rPr>
        <w:t>2</w:t>
      </w:r>
      <w:r w:rsidRPr="00CD1068">
        <w:rPr>
          <w:strike/>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859EB">
        <w:rPr>
          <w:b/>
          <w:strike/>
          <w:sz w:val="18"/>
          <w:szCs w:val="18"/>
        </w:rPr>
        <w:t>(Değişik: RG-30/08/2014-29104 / 20 md. Yürürlük: 06/09/2014)</w:t>
      </w:r>
      <w:r w:rsidR="001F1B51" w:rsidRPr="004859EB">
        <w:rPr>
          <w:strike/>
          <w:sz w:val="18"/>
          <w:szCs w:val="18"/>
        </w:rPr>
        <w:t xml:space="preserve"> </w:t>
      </w:r>
      <w:r w:rsidRPr="004859EB">
        <w:rPr>
          <w:strike/>
          <w:sz w:val="18"/>
          <w:szCs w:val="18"/>
        </w:rPr>
        <w:t xml:space="preserve">yalnızca endokrinoloji uzmanlarınca </w:t>
      </w:r>
      <w:r w:rsidR="00456C1E" w:rsidRPr="004859EB">
        <w:rPr>
          <w:strike/>
          <w:sz w:val="18"/>
          <w:szCs w:val="18"/>
        </w:rPr>
        <w:t xml:space="preserve">endokrinoloji veya iç hastalıkları uzman hekimlerince </w:t>
      </w:r>
      <w:r w:rsidRPr="004859EB">
        <w:rPr>
          <w:strike/>
          <w:sz w:val="18"/>
          <w:szCs w:val="18"/>
        </w:rPr>
        <w:t xml:space="preserve">reçete edilir. İnsülinlerle birlikte kesinlikle kullanılmaz. Tedavi esnasında akut pankreatit geçirilmesi durumunda ilaç kesilir </w:t>
      </w:r>
      <w:r w:rsidRPr="00CD1068">
        <w:rPr>
          <w:strike/>
          <w:sz w:val="18"/>
          <w:szCs w:val="18"/>
        </w:rPr>
        <w:t>ve tekrar kullanılmaz.</w:t>
      </w:r>
      <w:r w:rsidR="00CD1068" w:rsidRPr="00CD1068">
        <w:rPr>
          <w:strike/>
          <w:noProof/>
          <w:sz w:val="18"/>
          <w:szCs w:val="18"/>
        </w:rPr>
        <w:t xml:space="preserve">  </w:t>
      </w:r>
    </w:p>
    <w:p w:rsidR="00CD1068" w:rsidRPr="00CD1068" w:rsidRDefault="004E369E" w:rsidP="00CD1068">
      <w:pPr>
        <w:spacing w:line="240" w:lineRule="exact"/>
        <w:ind w:firstLine="709"/>
        <w:jc w:val="both"/>
        <w:rPr>
          <w:strike/>
          <w:noProof/>
          <w:sz w:val="18"/>
          <w:szCs w:val="18"/>
        </w:rPr>
      </w:pPr>
      <w:r w:rsidRPr="004E369E">
        <w:rPr>
          <w:noProof/>
          <w:sz w:val="18"/>
          <w:szCs w:val="18"/>
        </w:rPr>
        <w:t xml:space="preserve"> </w:t>
      </w:r>
      <w:r w:rsidRPr="00F05BAA">
        <w:rPr>
          <w:b/>
          <w:bCs/>
          <w:color w:val="FF0000"/>
          <w:sz w:val="18"/>
          <w:szCs w:val="18"/>
        </w:rPr>
        <w:t>(Değişik:</w:t>
      </w:r>
      <w:r w:rsidR="00815963">
        <w:rPr>
          <w:b/>
          <w:bCs/>
          <w:color w:val="FF0000"/>
          <w:sz w:val="18"/>
          <w:szCs w:val="18"/>
        </w:rPr>
        <w:t xml:space="preserve"> </w:t>
      </w:r>
      <w:r w:rsidRPr="00F05BAA">
        <w:rPr>
          <w:b/>
          <w:bCs/>
          <w:color w:val="FF0000"/>
          <w:sz w:val="18"/>
          <w:szCs w:val="18"/>
        </w:rPr>
        <w:t>RG-</w:t>
      </w:r>
      <w:r w:rsidR="00815963">
        <w:rPr>
          <w:b/>
          <w:bCs/>
          <w:color w:val="FF0000"/>
          <w:sz w:val="18"/>
          <w:szCs w:val="18"/>
        </w:rPr>
        <w:t xml:space="preserve"> </w:t>
      </w:r>
      <w:r w:rsidRPr="00F05BAA">
        <w:rPr>
          <w:b/>
          <w:bCs/>
          <w:color w:val="FF0000"/>
          <w:sz w:val="18"/>
          <w:szCs w:val="18"/>
        </w:rPr>
        <w:t>1</w:t>
      </w:r>
      <w:r>
        <w:rPr>
          <w:b/>
          <w:bCs/>
          <w:color w:val="FF0000"/>
          <w:sz w:val="18"/>
          <w:szCs w:val="18"/>
        </w:rPr>
        <w:t>8</w:t>
      </w:r>
      <w:r w:rsidRPr="00F05BAA">
        <w:rPr>
          <w:b/>
          <w:bCs/>
          <w:color w:val="FF0000"/>
          <w:sz w:val="18"/>
          <w:szCs w:val="18"/>
        </w:rPr>
        <w:t>/06/2016-</w:t>
      </w:r>
      <w:r w:rsidR="00815963">
        <w:rPr>
          <w:b/>
          <w:bCs/>
          <w:color w:val="FF0000"/>
          <w:sz w:val="18"/>
          <w:szCs w:val="18"/>
        </w:rPr>
        <w:t xml:space="preserve"> </w:t>
      </w:r>
      <w:r w:rsidRPr="00F05BAA">
        <w:rPr>
          <w:b/>
          <w:bCs/>
          <w:color w:val="FF0000"/>
          <w:sz w:val="18"/>
          <w:szCs w:val="18"/>
        </w:rPr>
        <w:t>2974</w:t>
      </w:r>
      <w:r>
        <w:rPr>
          <w:b/>
          <w:bCs/>
          <w:color w:val="FF0000"/>
          <w:sz w:val="18"/>
          <w:szCs w:val="18"/>
        </w:rPr>
        <w:t>6</w:t>
      </w:r>
      <w:r w:rsidRPr="00F05BAA">
        <w:rPr>
          <w:b/>
          <w:bCs/>
          <w:color w:val="FF0000"/>
          <w:sz w:val="18"/>
          <w:szCs w:val="18"/>
        </w:rPr>
        <w:t>/</w:t>
      </w:r>
      <w:r w:rsidR="00815963">
        <w:rPr>
          <w:b/>
          <w:bCs/>
          <w:color w:val="FF0000"/>
          <w:sz w:val="18"/>
          <w:szCs w:val="18"/>
        </w:rPr>
        <w:t xml:space="preserve"> </w:t>
      </w:r>
      <w:r w:rsidRPr="00F05BAA">
        <w:rPr>
          <w:b/>
          <w:bCs/>
          <w:color w:val="FF0000"/>
          <w:sz w:val="18"/>
          <w:szCs w:val="18"/>
        </w:rPr>
        <w:t>22 md. Yürürlük: 25/06/2016)</w:t>
      </w:r>
    </w:p>
    <w:p w:rsidR="00CD1068" w:rsidRPr="00CD1068" w:rsidRDefault="00CD1068" w:rsidP="00CD1068">
      <w:pPr>
        <w:spacing w:line="240" w:lineRule="exact"/>
        <w:ind w:firstLine="709"/>
        <w:jc w:val="both"/>
        <w:rPr>
          <w:noProof/>
          <w:color w:val="FF0000"/>
          <w:sz w:val="18"/>
          <w:szCs w:val="18"/>
        </w:rPr>
      </w:pPr>
      <w:r w:rsidRPr="004E369E">
        <w:rPr>
          <w:noProof/>
          <w:color w:val="FF0000"/>
          <w:sz w:val="18"/>
          <w:szCs w:val="18"/>
        </w:rPr>
        <w:t xml:space="preserve"> </w:t>
      </w:r>
      <w:r w:rsidR="004E369E" w:rsidRPr="004E369E">
        <w:rPr>
          <w:noProof/>
          <w:color w:val="FF0000"/>
          <w:sz w:val="18"/>
          <w:szCs w:val="18"/>
        </w:rPr>
        <w:t xml:space="preserve">(5) </w:t>
      </w:r>
      <w:r w:rsidRPr="00CD1068">
        <w:rPr>
          <w:noProof/>
          <w:color w:val="FF0000"/>
          <w:sz w:val="18"/>
          <w:szCs w:val="18"/>
        </w:rPr>
        <w:t>Eksenatid; vücut kitle indeksi tedavi başlangıcında 35 kg/m2’nin üzerinde olan ve tedavi öncesi anamnezde akut pankreatit geçirilme öyküsü bulunmayan tip 2 diyabet hastalarında;</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a) Metformin ve/veya sülfonilürelerin maksimum tolere edilebilir dozlarında yeterli glisemik kontrol sağlanamamış hastalarda kombinasyon şeklinde, </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b) Metformin ve/veya pioglitazon ile kombine ya da tek başına bazal insülin ile yeterli glisemik kontrol sağlanamamış hastalarda bazal insüline ek olarak kullanılabilir. </w:t>
      </w:r>
    </w:p>
    <w:p w:rsidR="00857DA8" w:rsidRPr="0098164A" w:rsidRDefault="00CD1068" w:rsidP="00CD1068">
      <w:pPr>
        <w:pStyle w:val="numbered10"/>
        <w:spacing w:before="0" w:beforeAutospacing="0" w:after="0" w:afterAutospacing="0" w:line="240" w:lineRule="exact"/>
        <w:ind w:firstLine="709"/>
        <w:jc w:val="both"/>
        <w:outlineLvl w:val="4"/>
        <w:rPr>
          <w:sz w:val="18"/>
          <w:szCs w:val="18"/>
        </w:rPr>
      </w:pPr>
      <w:r w:rsidRPr="00CD1068">
        <w:rPr>
          <w:noProof/>
          <w:color w:val="FF0000"/>
          <w:sz w:val="18"/>
          <w:szCs w:val="18"/>
        </w:rPr>
        <w:t xml:space="preserve">c) Bu fıkradaki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ve/veya pioglitazon ve/veya bazal insülin için hastaya verilen maksimum dozlar, 6 ay süreli endokrinoloji uzman hekim raporunda belirtilir. Tedaviye devam edilecekse bundan sonraki raporlar 1 yıl süreli düzenlenir. Söz konusu raporlara dayanılarak endokrinoloji veya iç hastalıkları uzman hekimlerince reçete edilir.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lastRenderedPageBreak/>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5"/>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6"/>
    </w:p>
    <w:p w:rsidR="00857DA8" w:rsidRPr="0098164A" w:rsidRDefault="00857DA8" w:rsidP="00B347C0">
      <w:pPr>
        <w:ind w:firstLine="709"/>
        <w:jc w:val="both"/>
        <w:outlineLvl w:val="4"/>
        <w:rPr>
          <w:sz w:val="18"/>
          <w:szCs w:val="18"/>
        </w:rPr>
      </w:pPr>
      <w:r w:rsidRPr="0098164A">
        <w:rPr>
          <w:sz w:val="18"/>
          <w:szCs w:val="18"/>
        </w:rPr>
        <w:t>(1) Pramipeksol hidroklorür ve ropinirol etken maddelerini içeren ilaçlar; nöroloji</w:t>
      </w:r>
      <w:r w:rsidR="00D84F1B">
        <w:rPr>
          <w:sz w:val="18"/>
          <w:szCs w:val="18"/>
        </w:rPr>
        <w:t xml:space="preserve"> </w:t>
      </w:r>
      <w:r w:rsidR="00D84F1B" w:rsidRPr="00D84F1B">
        <w:rPr>
          <w:b/>
          <w:color w:val="FF0000"/>
          <w:sz w:val="18"/>
          <w:szCs w:val="18"/>
        </w:rPr>
        <w:t>(Ek:</w:t>
      </w:r>
      <w:r w:rsidR="002D0C2F">
        <w:rPr>
          <w:b/>
          <w:color w:val="FF0000"/>
          <w:sz w:val="18"/>
          <w:szCs w:val="18"/>
        </w:rPr>
        <w:t xml:space="preserve"> </w:t>
      </w:r>
      <w:r w:rsidR="00D84F1B" w:rsidRPr="00D84F1B">
        <w:rPr>
          <w:b/>
          <w:color w:val="FF0000"/>
          <w:sz w:val="18"/>
          <w:szCs w:val="18"/>
        </w:rPr>
        <w:t>RG-</w:t>
      </w:r>
      <w:r w:rsidR="002D0C2F">
        <w:rPr>
          <w:b/>
          <w:color w:val="FF0000"/>
          <w:sz w:val="18"/>
          <w:szCs w:val="18"/>
        </w:rPr>
        <w:t xml:space="preserve"> </w:t>
      </w:r>
      <w:r w:rsidR="00B2361A">
        <w:rPr>
          <w:b/>
          <w:color w:val="FF0000"/>
          <w:sz w:val="18"/>
          <w:szCs w:val="18"/>
        </w:rPr>
        <w:t>07/10/2016-29850</w:t>
      </w:r>
      <w:r w:rsidR="00D84F1B" w:rsidRPr="00D84F1B">
        <w:rPr>
          <w:b/>
          <w:color w:val="FF0000"/>
          <w:sz w:val="18"/>
          <w:szCs w:val="18"/>
        </w:rPr>
        <w:t>/</w:t>
      </w:r>
      <w:r w:rsidR="002D0C2F">
        <w:rPr>
          <w:b/>
          <w:color w:val="FF0000"/>
          <w:sz w:val="18"/>
          <w:szCs w:val="18"/>
        </w:rPr>
        <w:t xml:space="preserve"> </w:t>
      </w:r>
      <w:r w:rsidR="00D84F1B">
        <w:rPr>
          <w:b/>
          <w:color w:val="FF0000"/>
          <w:sz w:val="18"/>
          <w:szCs w:val="18"/>
        </w:rPr>
        <w:t>40</w:t>
      </w:r>
      <w:r w:rsidR="002D0C2F">
        <w:rPr>
          <w:b/>
          <w:color w:val="FF0000"/>
          <w:sz w:val="18"/>
          <w:szCs w:val="18"/>
        </w:rPr>
        <w:t xml:space="preserve"> </w:t>
      </w:r>
      <w:r w:rsidR="00D84F1B" w:rsidRPr="00D84F1B">
        <w:rPr>
          <w:b/>
          <w:color w:val="FF0000"/>
          <w:sz w:val="18"/>
          <w:szCs w:val="18"/>
        </w:rPr>
        <w:t>md. Yürürlük:</w:t>
      </w:r>
      <w:r w:rsidR="002D0C2F">
        <w:rPr>
          <w:b/>
          <w:color w:val="FF0000"/>
          <w:sz w:val="18"/>
          <w:szCs w:val="18"/>
        </w:rPr>
        <w:t xml:space="preserve"> </w:t>
      </w:r>
      <w:r w:rsidR="00B2361A">
        <w:rPr>
          <w:b/>
          <w:color w:val="FF0000"/>
          <w:sz w:val="18"/>
          <w:szCs w:val="18"/>
        </w:rPr>
        <w:t>15/10/2016</w:t>
      </w:r>
      <w:r w:rsidR="00D84F1B" w:rsidRPr="00D84F1B">
        <w:rPr>
          <w:b/>
          <w:color w:val="FF0000"/>
          <w:sz w:val="18"/>
          <w:szCs w:val="18"/>
        </w:rPr>
        <w:t>)</w:t>
      </w:r>
      <w:r w:rsidR="00D84F1B" w:rsidRPr="00D84F1B">
        <w:rPr>
          <w:color w:val="FF0000"/>
          <w:sz w:val="18"/>
          <w:szCs w:val="18"/>
        </w:rPr>
        <w:t xml:space="preserve"> </w:t>
      </w:r>
      <w:r w:rsidR="00D84F1B" w:rsidRPr="00D84F1B">
        <w:rPr>
          <w:bCs/>
          <w:color w:val="FF0000"/>
          <w:sz w:val="18"/>
          <w:szCs w:val="18"/>
        </w:rPr>
        <w:t>, geriatri</w:t>
      </w:r>
      <w:r w:rsidRPr="00D84F1B">
        <w:rPr>
          <w:color w:val="FF0000"/>
          <w:sz w:val="18"/>
          <w:szCs w:val="18"/>
        </w:rPr>
        <w:t xml:space="preserve"> </w:t>
      </w:r>
      <w:r w:rsidRPr="0098164A">
        <w:rPr>
          <w:sz w:val="18"/>
          <w:szCs w:val="18"/>
        </w:rPr>
        <w:t xml:space="preserve">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7"/>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8"/>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r w:rsidR="00295AE1">
        <w:rPr>
          <w:b/>
          <w:color w:val="FF0000"/>
          <w:sz w:val="18"/>
          <w:szCs w:val="18"/>
        </w:rPr>
        <w:t>25/07/2014-</w:t>
      </w:r>
      <w:r w:rsidR="004858F8">
        <w:rPr>
          <w:b/>
          <w:color w:val="FF0000"/>
          <w:sz w:val="18"/>
          <w:szCs w:val="18"/>
        </w:rPr>
        <w:t xml:space="preserve"> </w:t>
      </w:r>
      <w:r w:rsidR="00295AE1">
        <w:rPr>
          <w:b/>
          <w:color w:val="FF0000"/>
          <w:sz w:val="18"/>
          <w:szCs w:val="18"/>
        </w:rPr>
        <w:t>29071</w:t>
      </w:r>
      <w:r w:rsidRPr="0028797C">
        <w:rPr>
          <w:b/>
          <w:color w:val="FF0000"/>
          <w:sz w:val="18"/>
          <w:szCs w:val="18"/>
        </w:rPr>
        <w:t xml:space="preserve">/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EA385C">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EA385C">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874F1F" w:rsidP="00EA385C">
      <w:pPr>
        <w:jc w:val="both"/>
        <w:rPr>
          <w:color w:val="FF0000"/>
          <w:sz w:val="18"/>
          <w:szCs w:val="18"/>
        </w:rPr>
      </w:pPr>
      <w:r>
        <w:rPr>
          <w:sz w:val="18"/>
          <w:szCs w:val="18"/>
        </w:rPr>
        <w:t xml:space="preserve">                </w:t>
      </w:r>
      <w:r w:rsidR="00034FFB"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(Değişik:</w:t>
      </w:r>
      <w:r w:rsidR="001F10CB">
        <w:rPr>
          <w:b/>
          <w:color w:val="FF0000"/>
          <w:sz w:val="18"/>
          <w:szCs w:val="18"/>
        </w:rPr>
        <w:t xml:space="preserve"> </w:t>
      </w:r>
      <w:r w:rsidR="000A626C" w:rsidRPr="00216084">
        <w:rPr>
          <w:b/>
          <w:color w:val="FF0000"/>
          <w:sz w:val="18"/>
          <w:szCs w:val="18"/>
        </w:rPr>
        <w:t>RG-</w:t>
      </w:r>
      <w:r w:rsidR="001F10CB">
        <w:rPr>
          <w:b/>
          <w:color w:val="FF0000"/>
          <w:sz w:val="18"/>
          <w:szCs w:val="18"/>
        </w:rPr>
        <w:t xml:space="preserve"> </w:t>
      </w:r>
      <w:r w:rsidR="000A626C" w:rsidRPr="00216084">
        <w:rPr>
          <w:b/>
          <w:color w:val="FF0000"/>
          <w:sz w:val="18"/>
          <w:szCs w:val="18"/>
        </w:rPr>
        <w:t>01/10/2014-</w:t>
      </w:r>
      <w:r w:rsidR="001F10CB">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w:t>
      </w:r>
      <w:r w:rsidR="00EA385C">
        <w:rPr>
          <w:color w:val="FF0000"/>
          <w:sz w:val="18"/>
          <w:szCs w:val="18"/>
        </w:rPr>
        <w:t xml:space="preserve"> </w:t>
      </w:r>
      <w:r w:rsidR="00EA385C" w:rsidRPr="00F05BAA">
        <w:rPr>
          <w:rFonts w:eastAsia="Calibri"/>
          <w:b/>
          <w:bCs/>
          <w:sz w:val="18"/>
          <w:szCs w:val="18"/>
        </w:rPr>
        <w:t>(Ek:</w:t>
      </w:r>
      <w:r w:rsidR="001F10CB">
        <w:rPr>
          <w:rFonts w:eastAsia="Calibri"/>
          <w:b/>
          <w:bCs/>
          <w:sz w:val="18"/>
          <w:szCs w:val="18"/>
        </w:rPr>
        <w:t xml:space="preserve"> </w:t>
      </w:r>
      <w:r w:rsidR="00EA385C" w:rsidRPr="00F05BAA">
        <w:rPr>
          <w:rFonts w:eastAsia="Calibri"/>
          <w:b/>
          <w:bCs/>
          <w:sz w:val="18"/>
          <w:szCs w:val="18"/>
        </w:rPr>
        <w:t>RG-</w:t>
      </w:r>
      <w:r w:rsidR="001F10CB">
        <w:rPr>
          <w:rFonts w:eastAsia="Calibri"/>
          <w:b/>
          <w:bCs/>
          <w:sz w:val="18"/>
          <w:szCs w:val="18"/>
        </w:rPr>
        <w:t xml:space="preserve"> </w:t>
      </w:r>
      <w:r w:rsidR="00F05BAA" w:rsidRPr="00F05BAA">
        <w:rPr>
          <w:b/>
          <w:bCs/>
          <w:sz w:val="18"/>
          <w:szCs w:val="18"/>
        </w:rPr>
        <w:t>1</w:t>
      </w:r>
      <w:r w:rsidR="00F81F9C">
        <w:rPr>
          <w:b/>
          <w:bCs/>
          <w:sz w:val="18"/>
          <w:szCs w:val="18"/>
        </w:rPr>
        <w:t>8</w:t>
      </w:r>
      <w:r w:rsidR="00F05BAA" w:rsidRPr="00F05BAA">
        <w:rPr>
          <w:b/>
          <w:bCs/>
          <w:sz w:val="18"/>
          <w:szCs w:val="18"/>
        </w:rPr>
        <w:t>/06/2016-</w:t>
      </w:r>
      <w:r w:rsidR="001F10CB">
        <w:rPr>
          <w:b/>
          <w:bCs/>
          <w:sz w:val="18"/>
          <w:szCs w:val="18"/>
        </w:rPr>
        <w:t xml:space="preserve"> </w:t>
      </w:r>
      <w:r w:rsidR="00F05BAA" w:rsidRPr="00F05BAA">
        <w:rPr>
          <w:b/>
          <w:bCs/>
          <w:sz w:val="18"/>
          <w:szCs w:val="18"/>
        </w:rPr>
        <w:t>2974</w:t>
      </w:r>
      <w:r w:rsidR="00F81F9C">
        <w:rPr>
          <w:b/>
          <w:bCs/>
          <w:sz w:val="18"/>
          <w:szCs w:val="18"/>
        </w:rPr>
        <w:t>6</w:t>
      </w:r>
      <w:r w:rsidR="00EA385C" w:rsidRPr="00F05BAA">
        <w:rPr>
          <w:rFonts w:eastAsia="Calibri"/>
          <w:b/>
          <w:bCs/>
          <w:sz w:val="18"/>
          <w:szCs w:val="18"/>
        </w:rPr>
        <w:t>/</w:t>
      </w:r>
      <w:r w:rsidR="001F10CB">
        <w:rPr>
          <w:rFonts w:eastAsia="Calibri"/>
          <w:b/>
          <w:bCs/>
          <w:sz w:val="18"/>
          <w:szCs w:val="18"/>
        </w:rPr>
        <w:t xml:space="preserve"> </w:t>
      </w:r>
      <w:r w:rsidR="00EA385C" w:rsidRPr="00F05BAA">
        <w:rPr>
          <w:rFonts w:eastAsia="Calibri"/>
          <w:b/>
          <w:bCs/>
          <w:sz w:val="18"/>
          <w:szCs w:val="18"/>
        </w:rPr>
        <w:t>23 md. Yürürlük:</w:t>
      </w:r>
      <w:r w:rsidR="001F10CB">
        <w:rPr>
          <w:rFonts w:eastAsia="Calibri"/>
          <w:b/>
          <w:bCs/>
          <w:sz w:val="18"/>
          <w:szCs w:val="18"/>
        </w:rPr>
        <w:t xml:space="preserve"> </w:t>
      </w:r>
      <w:r w:rsidR="00F05BAA" w:rsidRPr="00F05BAA">
        <w:rPr>
          <w:rFonts w:eastAsia="Calibri"/>
          <w:b/>
          <w:bCs/>
          <w:sz w:val="18"/>
          <w:szCs w:val="18"/>
        </w:rPr>
        <w:t>2</w:t>
      </w:r>
      <w:r w:rsidR="00EA385C" w:rsidRPr="00F05BAA">
        <w:rPr>
          <w:rFonts w:eastAsia="Calibri"/>
          <w:b/>
          <w:bCs/>
          <w:sz w:val="18"/>
          <w:szCs w:val="18"/>
        </w:rPr>
        <w:t>5/06/2016)</w:t>
      </w:r>
      <w:r w:rsidR="00EA385C" w:rsidRPr="00F05BAA">
        <w:rPr>
          <w:noProof/>
          <w:sz w:val="18"/>
          <w:szCs w:val="18"/>
        </w:rPr>
        <w:t xml:space="preserve"> </w:t>
      </w:r>
      <w:r w:rsidR="00EA385C" w:rsidRPr="00FC4750">
        <w:rPr>
          <w:noProof/>
          <w:color w:val="FF0000"/>
          <w:sz w:val="18"/>
          <w:szCs w:val="18"/>
        </w:rPr>
        <w:t xml:space="preserve">siklus </w:t>
      </w:r>
      <w:r w:rsidR="00EA385C" w:rsidRPr="00EA385C">
        <w:rPr>
          <w:noProof/>
          <w:color w:val="FF0000"/>
          <w:sz w:val="18"/>
          <w:szCs w:val="18"/>
        </w:rPr>
        <w:t>başı 3000 IU ye kadar</w:t>
      </w:r>
      <w:r w:rsidR="00EA385C">
        <w:rPr>
          <w:noProof/>
          <w:color w:val="FF0000"/>
          <w:sz w:val="18"/>
          <w:szCs w:val="18"/>
        </w:rPr>
        <w:t xml:space="preserve"> </w:t>
      </w:r>
      <w:r w:rsidR="009F5A1E" w:rsidRPr="00EA385C">
        <w:rPr>
          <w:sz w:val="18"/>
          <w:szCs w:val="18"/>
        </w:rPr>
        <w:t xml:space="preserve">, toplam 9000 IU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EE7E8C">
        <w:rPr>
          <w:b/>
          <w:color w:val="FF0000"/>
          <w:sz w:val="18"/>
          <w:szCs w:val="18"/>
        </w:rPr>
        <w:t>(Ek</w:t>
      </w:r>
      <w:r w:rsidR="00BA58D4" w:rsidRPr="0045117B">
        <w:rPr>
          <w:b/>
          <w:color w:val="FF0000"/>
          <w:sz w:val="18"/>
          <w:szCs w:val="18"/>
        </w:rPr>
        <w:t>:</w:t>
      </w:r>
      <w:r w:rsidR="00EE7E8C">
        <w:rPr>
          <w:b/>
          <w:color w:val="FF0000"/>
          <w:sz w:val="18"/>
          <w:szCs w:val="18"/>
        </w:rPr>
        <w:t xml:space="preserve"> </w:t>
      </w:r>
      <w:r w:rsidR="00BA58D4" w:rsidRPr="0045117B">
        <w:rPr>
          <w:b/>
          <w:color w:val="FF0000"/>
          <w:sz w:val="18"/>
          <w:szCs w:val="18"/>
        </w:rPr>
        <w:t xml:space="preserve">RG- </w:t>
      </w:r>
      <w:r w:rsidR="00295AE1">
        <w:rPr>
          <w:b/>
          <w:color w:val="FF0000"/>
          <w:sz w:val="18"/>
          <w:szCs w:val="18"/>
        </w:rPr>
        <w:t>25/07/2014-</w:t>
      </w:r>
      <w:r w:rsidR="00EE7E8C">
        <w:rPr>
          <w:b/>
          <w:color w:val="FF0000"/>
          <w:sz w:val="18"/>
          <w:szCs w:val="18"/>
        </w:rPr>
        <w:t xml:space="preserve"> </w:t>
      </w:r>
      <w:r w:rsidR="00295AE1">
        <w:rPr>
          <w:b/>
          <w:color w:val="FF0000"/>
          <w:sz w:val="18"/>
          <w:szCs w:val="18"/>
        </w:rPr>
        <w:t>29071</w:t>
      </w:r>
      <w:r w:rsidR="00BA58D4" w:rsidRPr="0045117B">
        <w:rPr>
          <w:b/>
          <w:color w:val="FF0000"/>
          <w:sz w:val="18"/>
          <w:szCs w:val="18"/>
        </w:rPr>
        <w:t xml:space="preserve">/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874F1F" w:rsidP="00EA385C">
      <w:pPr>
        <w:jc w:val="both"/>
        <w:rPr>
          <w:sz w:val="18"/>
          <w:szCs w:val="18"/>
        </w:rPr>
      </w:pPr>
      <w:r>
        <w:rPr>
          <w:sz w:val="18"/>
          <w:szCs w:val="18"/>
        </w:rPr>
        <w:lastRenderedPageBreak/>
        <w:t xml:space="preserve">               </w:t>
      </w:r>
      <w:r w:rsidR="00034FFB"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(Değişik:</w:t>
      </w:r>
      <w:r w:rsidR="00EE7E8C">
        <w:rPr>
          <w:b/>
          <w:color w:val="FF0000"/>
          <w:sz w:val="18"/>
          <w:szCs w:val="18"/>
        </w:rPr>
        <w:t xml:space="preserve"> </w:t>
      </w:r>
      <w:r w:rsidR="000A626C" w:rsidRPr="00216084">
        <w:rPr>
          <w:b/>
          <w:color w:val="FF0000"/>
          <w:sz w:val="18"/>
          <w:szCs w:val="18"/>
        </w:rPr>
        <w:t>RG-</w:t>
      </w:r>
      <w:r w:rsidR="00EE7E8C">
        <w:rPr>
          <w:b/>
          <w:color w:val="FF0000"/>
          <w:sz w:val="18"/>
          <w:szCs w:val="18"/>
        </w:rPr>
        <w:t xml:space="preserve"> </w:t>
      </w:r>
      <w:r w:rsidR="000A626C" w:rsidRPr="00216084">
        <w:rPr>
          <w:b/>
          <w:color w:val="FF0000"/>
          <w:sz w:val="18"/>
          <w:szCs w:val="18"/>
        </w:rPr>
        <w:t>01/10/2014-</w:t>
      </w:r>
      <w:r w:rsidR="00EE7E8C">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w:t>
      </w:r>
      <w:r w:rsidR="00EA385C">
        <w:rPr>
          <w:sz w:val="18"/>
          <w:szCs w:val="18"/>
        </w:rPr>
        <w:t xml:space="preserve"> </w:t>
      </w:r>
      <w:r w:rsidR="00EA385C" w:rsidRPr="00475976">
        <w:rPr>
          <w:b/>
          <w:bCs/>
          <w:color w:val="FF0000"/>
          <w:sz w:val="18"/>
          <w:szCs w:val="18"/>
        </w:rPr>
        <w:t>(</w:t>
      </w:r>
      <w:r w:rsidR="00EA385C" w:rsidRPr="006E575C">
        <w:rPr>
          <w:b/>
          <w:bCs/>
          <w:color w:val="FF0000"/>
          <w:sz w:val="18"/>
          <w:szCs w:val="18"/>
        </w:rPr>
        <w:t>Değişik:</w:t>
      </w:r>
      <w:r w:rsidR="00EE7E8C">
        <w:rPr>
          <w:b/>
          <w:bCs/>
          <w:color w:val="FF0000"/>
          <w:sz w:val="18"/>
          <w:szCs w:val="18"/>
        </w:rPr>
        <w:t xml:space="preserve"> </w:t>
      </w:r>
      <w:r w:rsidR="00EA385C" w:rsidRPr="006E575C">
        <w:rPr>
          <w:b/>
          <w:bCs/>
          <w:color w:val="FF0000"/>
          <w:sz w:val="18"/>
          <w:szCs w:val="18"/>
        </w:rPr>
        <w:t>RG-</w:t>
      </w:r>
      <w:r w:rsidR="00F05BAA" w:rsidRPr="006E575C">
        <w:rPr>
          <w:b/>
          <w:bCs/>
          <w:color w:val="FF0000"/>
          <w:sz w:val="18"/>
          <w:szCs w:val="18"/>
        </w:rPr>
        <w:t>1</w:t>
      </w:r>
      <w:r w:rsidR="008065E2">
        <w:rPr>
          <w:b/>
          <w:bCs/>
          <w:color w:val="FF0000"/>
          <w:sz w:val="18"/>
          <w:szCs w:val="18"/>
        </w:rPr>
        <w:t>8</w:t>
      </w:r>
      <w:r w:rsidR="00F05BAA" w:rsidRPr="006E575C">
        <w:rPr>
          <w:b/>
          <w:bCs/>
          <w:color w:val="FF0000"/>
          <w:sz w:val="18"/>
          <w:szCs w:val="18"/>
        </w:rPr>
        <w:t>/06/2016-</w:t>
      </w:r>
      <w:r w:rsidR="00EE7E8C">
        <w:rPr>
          <w:b/>
          <w:bCs/>
          <w:color w:val="FF0000"/>
          <w:sz w:val="18"/>
          <w:szCs w:val="18"/>
        </w:rPr>
        <w:t xml:space="preserve"> </w:t>
      </w:r>
      <w:r w:rsidR="00F05BAA" w:rsidRPr="006E575C">
        <w:rPr>
          <w:b/>
          <w:bCs/>
          <w:color w:val="FF0000"/>
          <w:sz w:val="18"/>
          <w:szCs w:val="18"/>
        </w:rPr>
        <w:t>2974</w:t>
      </w:r>
      <w:r w:rsidR="008065E2">
        <w:rPr>
          <w:b/>
          <w:bCs/>
          <w:color w:val="FF0000"/>
          <w:sz w:val="18"/>
          <w:szCs w:val="18"/>
        </w:rPr>
        <w:t>6</w:t>
      </w:r>
      <w:r w:rsidR="00EA385C" w:rsidRPr="006E575C">
        <w:rPr>
          <w:b/>
          <w:bCs/>
          <w:color w:val="FF0000"/>
          <w:sz w:val="18"/>
          <w:szCs w:val="18"/>
        </w:rPr>
        <w:t>/</w:t>
      </w:r>
      <w:r w:rsidR="00EE7E8C">
        <w:rPr>
          <w:b/>
          <w:bCs/>
          <w:color w:val="FF0000"/>
          <w:sz w:val="18"/>
          <w:szCs w:val="18"/>
        </w:rPr>
        <w:t xml:space="preserve"> </w:t>
      </w:r>
      <w:r w:rsidR="00EA385C" w:rsidRPr="006E575C">
        <w:rPr>
          <w:b/>
          <w:bCs/>
          <w:color w:val="FF0000"/>
          <w:sz w:val="18"/>
          <w:szCs w:val="18"/>
        </w:rPr>
        <w:t>23 md. Yürürlük:</w:t>
      </w:r>
      <w:r w:rsidR="00EE7E8C">
        <w:rPr>
          <w:b/>
          <w:bCs/>
          <w:color w:val="FF0000"/>
          <w:sz w:val="18"/>
          <w:szCs w:val="18"/>
        </w:rPr>
        <w:t xml:space="preserve"> </w:t>
      </w:r>
      <w:r w:rsidR="00F05BAA" w:rsidRPr="006E575C">
        <w:rPr>
          <w:b/>
          <w:bCs/>
          <w:color w:val="FF0000"/>
          <w:sz w:val="18"/>
          <w:szCs w:val="18"/>
        </w:rPr>
        <w:t>2</w:t>
      </w:r>
      <w:r w:rsidR="00EA385C" w:rsidRPr="006E575C">
        <w:rPr>
          <w:b/>
          <w:bCs/>
          <w:color w:val="FF0000"/>
          <w:sz w:val="18"/>
          <w:szCs w:val="18"/>
        </w:rPr>
        <w:t>5/06/2016)</w:t>
      </w:r>
      <w:r w:rsidR="00EA385C">
        <w:rPr>
          <w:b/>
          <w:bCs/>
          <w:color w:val="7030A0"/>
          <w:sz w:val="18"/>
          <w:szCs w:val="18"/>
        </w:rPr>
        <w:t xml:space="preserve"> </w:t>
      </w:r>
      <w:r w:rsidR="00857DA8" w:rsidRPr="0098164A">
        <w:rPr>
          <w:sz w:val="18"/>
          <w:szCs w:val="18"/>
        </w:rPr>
        <w:t xml:space="preserve"> </w:t>
      </w:r>
      <w:r w:rsidR="00857DA8" w:rsidRPr="00EA385C">
        <w:rPr>
          <w:strike/>
          <w:sz w:val="18"/>
          <w:szCs w:val="18"/>
        </w:rPr>
        <w:t>IUI</w:t>
      </w:r>
      <w:r w:rsidR="00857DA8" w:rsidRPr="0098164A">
        <w:rPr>
          <w:sz w:val="18"/>
          <w:szCs w:val="18"/>
        </w:rPr>
        <w:t xml:space="preserve"> </w:t>
      </w:r>
      <w:r w:rsidR="00EA385C" w:rsidRPr="00EA385C">
        <w:rPr>
          <w:noProof/>
          <w:color w:val="FF0000"/>
          <w:sz w:val="18"/>
          <w:szCs w:val="18"/>
        </w:rPr>
        <w:t>OI+IUI</w:t>
      </w:r>
      <w:r w:rsidR="00EA385C">
        <w:rPr>
          <w:sz w:val="18"/>
          <w:szCs w:val="18"/>
        </w:rPr>
        <w:t xml:space="preserve"> </w:t>
      </w:r>
      <w:r w:rsidR="00857DA8" w:rsidRPr="0098164A">
        <w:rPr>
          <w:sz w:val="18"/>
          <w:szCs w:val="18"/>
        </w:rPr>
        <w:t>işlemi yapılmış olması şartı aranmaz.</w:t>
      </w:r>
    </w:p>
    <w:p w:rsidR="00857DA8" w:rsidRPr="0098164A" w:rsidRDefault="00857DA8" w:rsidP="00EA385C">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39"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9"/>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FB12A4" w:rsidRDefault="00857DA8" w:rsidP="00572EDC">
      <w:pPr>
        <w:ind w:firstLine="709"/>
        <w:jc w:val="both"/>
        <w:outlineLvl w:val="4"/>
        <w:rPr>
          <w:rFonts w:eastAsia="ヒラギノ明朝 Pro W3"/>
          <w:b/>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r w:rsidR="00930B90" w:rsidRPr="00930B90">
        <w:rPr>
          <w:rFonts w:eastAsia="ヒラギノ明朝 Pro W3"/>
          <w:b/>
          <w:sz w:val="18"/>
          <w:szCs w:val="18"/>
        </w:rPr>
        <w:t xml:space="preserve"> </w:t>
      </w:r>
    </w:p>
    <w:p w:rsidR="00572EDC" w:rsidRDefault="00383CAD" w:rsidP="00572EDC">
      <w:pPr>
        <w:ind w:firstLine="709"/>
        <w:jc w:val="both"/>
        <w:outlineLvl w:val="4"/>
        <w:rPr>
          <w:sz w:val="18"/>
          <w:szCs w:val="18"/>
        </w:rPr>
      </w:pPr>
      <w:r>
        <w:rPr>
          <w:rFonts w:eastAsia="ヒラギノ明朝 Pro W3"/>
          <w:b/>
          <w:sz w:val="18"/>
          <w:szCs w:val="18"/>
        </w:rPr>
        <w:t>(Ek</w:t>
      </w:r>
      <w:r w:rsidR="00930B90" w:rsidRPr="005E316E">
        <w:rPr>
          <w:rFonts w:eastAsia="ヒラギノ明朝 Pro W3"/>
          <w:b/>
          <w:sz w:val="18"/>
          <w:szCs w:val="18"/>
        </w:rPr>
        <w:t>: RG-</w:t>
      </w:r>
      <w:r>
        <w:rPr>
          <w:rFonts w:eastAsia="ヒラギノ明朝 Pro W3"/>
          <w:b/>
          <w:sz w:val="18"/>
          <w:szCs w:val="18"/>
        </w:rPr>
        <w:t xml:space="preserve"> </w:t>
      </w:r>
      <w:r w:rsidR="00930B90" w:rsidRPr="005E316E">
        <w:rPr>
          <w:rFonts w:eastAsia="ヒラギノ明朝 Pro W3"/>
          <w:b/>
          <w:sz w:val="18"/>
          <w:szCs w:val="18"/>
        </w:rPr>
        <w:t>18/02/2015-</w:t>
      </w:r>
      <w:r>
        <w:rPr>
          <w:rFonts w:eastAsia="ヒラギノ明朝 Pro W3"/>
          <w:b/>
          <w:sz w:val="18"/>
          <w:szCs w:val="18"/>
        </w:rPr>
        <w:t xml:space="preserve"> </w:t>
      </w:r>
      <w:r w:rsidR="00930B90" w:rsidRPr="005E316E">
        <w:rPr>
          <w:rFonts w:eastAsia="ヒラギノ明朝 Pro W3"/>
          <w:b/>
          <w:sz w:val="18"/>
          <w:szCs w:val="18"/>
        </w:rPr>
        <w:t>29271/ 18 md.</w:t>
      </w:r>
      <w:r w:rsidR="00930B90">
        <w:rPr>
          <w:rFonts w:eastAsia="ヒラギノ明朝 Pro W3"/>
          <w:b/>
          <w:sz w:val="18"/>
          <w:szCs w:val="18"/>
        </w:rPr>
        <w:t xml:space="preserve"> </w:t>
      </w:r>
      <w:r w:rsidR="00930B90" w:rsidRPr="005E316E">
        <w:rPr>
          <w:rFonts w:eastAsia="ヒラギノ明朝 Pro W3"/>
          <w:b/>
          <w:sz w:val="18"/>
          <w:szCs w:val="18"/>
        </w:rPr>
        <w:t xml:space="preserve">Yürürlük: </w:t>
      </w:r>
      <w:r w:rsidR="00930B90" w:rsidRPr="00572EDC">
        <w:rPr>
          <w:rFonts w:eastAsia="ヒラギノ明朝 Pro W3"/>
          <w:b/>
          <w:sz w:val="18"/>
          <w:szCs w:val="18"/>
        </w:rPr>
        <w:t>28/02/2015)</w:t>
      </w:r>
    </w:p>
    <w:p w:rsidR="002421DC" w:rsidRPr="00572EDC" w:rsidRDefault="00572EDC" w:rsidP="00572EDC">
      <w:pPr>
        <w:jc w:val="both"/>
        <w:outlineLvl w:val="4"/>
        <w:rPr>
          <w:sz w:val="18"/>
          <w:szCs w:val="18"/>
        </w:rPr>
      </w:pPr>
      <w:r>
        <w:rPr>
          <w:sz w:val="18"/>
          <w:szCs w:val="18"/>
        </w:rPr>
        <w:t xml:space="preserve">      </w:t>
      </w:r>
      <w:r w:rsidR="00930B90">
        <w:rPr>
          <w:sz w:val="18"/>
          <w:szCs w:val="18"/>
        </w:rPr>
        <w:t xml:space="preserve">  </w:t>
      </w: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EA385C">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454301">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454301">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24 md. Yürürlük:</w:t>
      </w:r>
      <w:r w:rsidR="00CD2094">
        <w:rPr>
          <w:b/>
          <w:bCs/>
          <w:sz w:val="18"/>
          <w:szCs w:val="18"/>
        </w:rPr>
        <w:t xml:space="preserve"> </w:t>
      </w:r>
      <w:r w:rsidR="00FB764A" w:rsidRPr="00FB764A">
        <w:rPr>
          <w:b/>
          <w:bCs/>
          <w:sz w:val="18"/>
          <w:szCs w:val="18"/>
        </w:rPr>
        <w:t>2</w:t>
      </w:r>
      <w:r w:rsidR="00EA385C" w:rsidRPr="00FB764A">
        <w:rPr>
          <w:b/>
          <w:bCs/>
          <w:sz w:val="18"/>
          <w:szCs w:val="18"/>
        </w:rPr>
        <w:t>5/06/2016)</w:t>
      </w:r>
      <w:r w:rsidR="00EA385C">
        <w:rPr>
          <w:b/>
          <w:bCs/>
          <w:color w:val="7030A0"/>
          <w:sz w:val="18"/>
          <w:szCs w:val="18"/>
        </w:rPr>
        <w:t xml:space="preserve"> </w:t>
      </w:r>
      <w:r w:rsidR="00EA385C">
        <w:rPr>
          <w:rFonts w:eastAsia="Calibri"/>
          <w:noProof/>
          <w:color w:val="FF0000"/>
          <w:sz w:val="18"/>
          <w:szCs w:val="18"/>
          <w:lang w:val="en-US" w:eastAsia="en-US"/>
        </w:rPr>
        <w:t xml:space="preserve"> </w:t>
      </w:r>
      <w:r w:rsidRPr="007E4411">
        <w:rPr>
          <w:rFonts w:eastAsia="Calibri"/>
          <w:strike/>
          <w:noProof/>
          <w:color w:val="FF0000"/>
          <w:sz w:val="18"/>
          <w:szCs w:val="18"/>
          <w:lang w:val="en-US" w:eastAsia="en-US"/>
        </w:rPr>
        <w:t>yalnızca 15</w:t>
      </w:r>
      <w:r w:rsidRPr="007E4411">
        <w:rPr>
          <w:rFonts w:eastAsia="Calibri"/>
          <w:noProof/>
          <w:color w:val="FF0000"/>
          <w:sz w:val="18"/>
          <w:szCs w:val="18"/>
          <w:lang w:val="en-US" w:eastAsia="en-US"/>
        </w:rPr>
        <w:t xml:space="preserve"> </w:t>
      </w:r>
      <w:r w:rsidR="00EA385C" w:rsidRPr="007E4411">
        <w:rPr>
          <w:sz w:val="18"/>
          <w:szCs w:val="18"/>
        </w:rPr>
        <w:t>7,5</w:t>
      </w:r>
      <w:r w:rsidR="00EA385C" w:rsidRPr="007E4411">
        <w:rPr>
          <w:rFonts w:eastAsia="Calibri"/>
          <w:noProof/>
          <w:sz w:val="18"/>
          <w:szCs w:val="18"/>
          <w:lang w:val="en-US" w:eastAsia="en-US"/>
        </w:rPr>
        <w:t xml:space="preserve"> </w:t>
      </w:r>
      <w:r w:rsidRPr="002421DC">
        <w:rPr>
          <w:rFonts w:eastAsia="Calibri"/>
          <w:noProof/>
          <w:color w:val="FF0000"/>
          <w:sz w:val="18"/>
          <w:szCs w:val="18"/>
          <w:lang w:val="en-US" w:eastAsia="en-US"/>
        </w:rPr>
        <w:t xml:space="preserve">kg vücut ağırlığının üzerinde olan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EE55D6">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EE55D6">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md. Yürürlük: </w:t>
      </w:r>
      <w:r w:rsidR="00FB764A" w:rsidRPr="00FB764A">
        <w:rPr>
          <w:b/>
          <w:bCs/>
          <w:sz w:val="18"/>
          <w:szCs w:val="18"/>
        </w:rPr>
        <w:t>25</w:t>
      </w:r>
      <w:r w:rsidR="00EA385C" w:rsidRPr="00FB764A">
        <w:rPr>
          <w:b/>
          <w:bCs/>
          <w:sz w:val="18"/>
          <w:szCs w:val="18"/>
        </w:rPr>
        <w:t>/06/2016)</w:t>
      </w:r>
      <w:r w:rsidR="00EA385C">
        <w:rPr>
          <w:b/>
          <w:bCs/>
          <w:color w:val="7030A0"/>
          <w:sz w:val="18"/>
          <w:szCs w:val="18"/>
        </w:rPr>
        <w:t xml:space="preserve"> </w:t>
      </w:r>
      <w:r w:rsidR="00EA385C" w:rsidRPr="007E4411">
        <w:rPr>
          <w:rFonts w:eastAsia="Calibri"/>
          <w:strike/>
          <w:noProof/>
          <w:sz w:val="18"/>
          <w:szCs w:val="18"/>
          <w:lang w:val="en-US" w:eastAsia="en-US"/>
        </w:rPr>
        <w:t xml:space="preserve"> </w:t>
      </w:r>
      <w:r w:rsidRPr="007E4411">
        <w:rPr>
          <w:rFonts w:eastAsia="Calibri"/>
          <w:strike/>
          <w:noProof/>
          <w:color w:val="FF0000"/>
          <w:sz w:val="18"/>
          <w:szCs w:val="18"/>
          <w:lang w:val="en-US" w:eastAsia="en-US"/>
        </w:rPr>
        <w:t>4</w:t>
      </w:r>
      <w:r w:rsidR="00EA385C">
        <w:rPr>
          <w:rFonts w:eastAsia="Calibri"/>
          <w:noProof/>
          <w:sz w:val="18"/>
          <w:szCs w:val="18"/>
          <w:lang w:val="en-US" w:eastAsia="en-US"/>
        </w:rPr>
        <w:t xml:space="preserve"> </w:t>
      </w:r>
      <w:r w:rsidR="00EA385C" w:rsidRPr="007E4411">
        <w:rPr>
          <w:rFonts w:eastAsia="Calibri"/>
          <w:noProof/>
          <w:sz w:val="18"/>
          <w:szCs w:val="18"/>
          <w:lang w:val="en-US" w:eastAsia="en-US"/>
        </w:rPr>
        <w:t>2</w:t>
      </w:r>
      <w:r w:rsidR="007E4411">
        <w:rPr>
          <w:rFonts w:eastAsia="Calibri"/>
          <w:noProof/>
          <w:color w:val="FF0000"/>
          <w:sz w:val="18"/>
          <w:szCs w:val="18"/>
          <w:lang w:val="en-US" w:eastAsia="en-US"/>
        </w:rPr>
        <w:t xml:space="preserve"> </w:t>
      </w:r>
      <w:r w:rsidRPr="002421DC">
        <w:rPr>
          <w:rFonts w:eastAsia="Calibri"/>
          <w:noProof/>
          <w:color w:val="FF0000"/>
          <w:sz w:val="18"/>
          <w:szCs w:val="18"/>
          <w:lang w:val="en-US" w:eastAsia="en-US"/>
        </w:rPr>
        <w:t xml:space="preserve">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1364F9" w:rsidRPr="001364F9" w:rsidRDefault="001364F9" w:rsidP="001364F9">
      <w:pPr>
        <w:spacing w:line="240" w:lineRule="exact"/>
        <w:ind w:firstLine="709"/>
        <w:jc w:val="both"/>
        <w:rPr>
          <w:rFonts w:eastAsia="Calibri"/>
          <w:b/>
          <w:bCs/>
          <w:sz w:val="18"/>
          <w:szCs w:val="18"/>
        </w:rPr>
      </w:pPr>
      <w:r w:rsidRPr="001364F9">
        <w:rPr>
          <w:rFonts w:eastAsia="Calibri"/>
          <w:b/>
          <w:bCs/>
          <w:sz w:val="18"/>
          <w:szCs w:val="18"/>
        </w:rPr>
        <w:t>(Ek:</w:t>
      </w:r>
      <w:r w:rsidR="00755867">
        <w:rPr>
          <w:rFonts w:eastAsia="Calibri"/>
          <w:b/>
          <w:bCs/>
          <w:sz w:val="18"/>
          <w:szCs w:val="18"/>
        </w:rPr>
        <w:t xml:space="preserve"> </w:t>
      </w:r>
      <w:r w:rsidRPr="001364F9">
        <w:rPr>
          <w:rFonts w:eastAsia="Calibri"/>
          <w:b/>
          <w:bCs/>
          <w:sz w:val="18"/>
          <w:szCs w:val="18"/>
        </w:rPr>
        <w:t>RG-</w:t>
      </w:r>
      <w:r w:rsidR="00755867">
        <w:rPr>
          <w:rFonts w:eastAsia="Calibri"/>
          <w:b/>
          <w:bCs/>
          <w:sz w:val="18"/>
          <w:szCs w:val="18"/>
        </w:rPr>
        <w:t xml:space="preserve"> </w:t>
      </w:r>
      <w:r w:rsidRPr="001364F9">
        <w:rPr>
          <w:b/>
          <w:bCs/>
          <w:sz w:val="18"/>
          <w:szCs w:val="18"/>
        </w:rPr>
        <w:t>14/07/2016-</w:t>
      </w:r>
      <w:r w:rsidR="00755867">
        <w:rPr>
          <w:b/>
          <w:bCs/>
          <w:sz w:val="18"/>
          <w:szCs w:val="18"/>
        </w:rPr>
        <w:t xml:space="preserve"> </w:t>
      </w:r>
      <w:r w:rsidRPr="001364F9">
        <w:rPr>
          <w:b/>
          <w:bCs/>
          <w:sz w:val="18"/>
          <w:szCs w:val="18"/>
        </w:rPr>
        <w:t>29770</w:t>
      </w:r>
      <w:r w:rsidRPr="001364F9">
        <w:rPr>
          <w:rFonts w:eastAsia="Calibri"/>
          <w:b/>
          <w:bCs/>
          <w:sz w:val="18"/>
          <w:szCs w:val="18"/>
        </w:rPr>
        <w:t>/</w:t>
      </w:r>
      <w:r w:rsidR="00755867">
        <w:rPr>
          <w:rFonts w:eastAsia="Calibri"/>
          <w:b/>
          <w:bCs/>
          <w:sz w:val="18"/>
          <w:szCs w:val="18"/>
        </w:rPr>
        <w:t xml:space="preserve"> </w:t>
      </w:r>
      <w:r w:rsidRPr="001364F9">
        <w:rPr>
          <w:rFonts w:eastAsia="Calibri"/>
          <w:b/>
          <w:bCs/>
          <w:sz w:val="18"/>
          <w:szCs w:val="18"/>
        </w:rPr>
        <w:t xml:space="preserve">11 md. Yürürlük: 14/07/2016)   </w:t>
      </w:r>
    </w:p>
    <w:p w:rsidR="001364F9" w:rsidRPr="001364F9" w:rsidRDefault="001364F9" w:rsidP="001364F9">
      <w:pPr>
        <w:tabs>
          <w:tab w:val="left" w:pos="993"/>
        </w:tabs>
        <w:spacing w:line="240" w:lineRule="exact"/>
        <w:ind w:firstLine="709"/>
        <w:jc w:val="both"/>
        <w:rPr>
          <w:b/>
          <w:bCs/>
          <w:color w:val="FF0000"/>
          <w:sz w:val="18"/>
          <w:szCs w:val="18"/>
        </w:rPr>
      </w:pPr>
      <w:r w:rsidRPr="001364F9">
        <w:rPr>
          <w:b/>
          <w:bCs/>
          <w:color w:val="FF0000"/>
          <w:sz w:val="18"/>
          <w:szCs w:val="18"/>
        </w:rPr>
        <w:t xml:space="preserve">4.2.45 – Duchenne Müsküler Distrofi (DMD) hastalığında Ataluren kullanım ilkeleri </w:t>
      </w:r>
    </w:p>
    <w:p w:rsidR="001364F9" w:rsidRDefault="001364F9" w:rsidP="001364F9">
      <w:pPr>
        <w:tabs>
          <w:tab w:val="left" w:pos="993"/>
        </w:tabs>
        <w:spacing w:line="240" w:lineRule="exact"/>
        <w:ind w:firstLine="709"/>
        <w:jc w:val="both"/>
        <w:rPr>
          <w:bCs/>
          <w:color w:val="FF0000"/>
          <w:sz w:val="18"/>
          <w:szCs w:val="18"/>
        </w:rPr>
      </w:pPr>
      <w:r w:rsidRPr="001364F9">
        <w:rPr>
          <w:bCs/>
          <w:color w:val="FF0000"/>
          <w:sz w:val="18"/>
          <w:szCs w:val="18"/>
        </w:rPr>
        <w:t>(1) Distrofin geninde nonsense (anlamsız) mutasyonlar olduğunun genetik test (DNA analizi) ile ortaya konulması ve altı dakika yürüme testi sonuçlarına göre üç yüz metre ve üzeri yürüyebilen yedi yaş ve üzeri hastalarda, üçüncü basamak resmi sağlık kuruluşlarında en az bir pediatrik/erişkin nöroloji uzmanının yer aldığı en fazla altı ay süreli sağlık kurulu raporuna dayanılarak pediatrik/erişkin nörologlar tarafından reçetelenir.</w:t>
      </w:r>
    </w:p>
    <w:p w:rsidR="009E59F6" w:rsidRPr="009E59F6" w:rsidRDefault="00735C29" w:rsidP="009E59F6">
      <w:pPr>
        <w:ind w:firstLine="709"/>
        <w:rPr>
          <w:rFonts w:eastAsiaTheme="minorEastAsia"/>
          <w:b/>
          <w:sz w:val="18"/>
          <w:szCs w:val="18"/>
        </w:rPr>
      </w:pPr>
      <w:r>
        <w:rPr>
          <w:b/>
          <w:bCs/>
          <w:sz w:val="18"/>
          <w:szCs w:val="18"/>
        </w:rPr>
        <w:t>(Ek</w:t>
      </w:r>
      <w:r w:rsidR="009E59F6" w:rsidRPr="009E59F6">
        <w:rPr>
          <w:b/>
          <w:bCs/>
          <w:sz w:val="18"/>
          <w:szCs w:val="18"/>
        </w:rPr>
        <w:t>: RG-</w:t>
      </w:r>
      <w:r>
        <w:rPr>
          <w:b/>
          <w:bCs/>
          <w:sz w:val="18"/>
          <w:szCs w:val="18"/>
        </w:rPr>
        <w:t xml:space="preserve"> </w:t>
      </w:r>
      <w:r w:rsidR="00E23101">
        <w:rPr>
          <w:b/>
          <w:bCs/>
          <w:sz w:val="18"/>
          <w:szCs w:val="18"/>
        </w:rPr>
        <w:t>26</w:t>
      </w:r>
      <w:r w:rsidR="00755867">
        <w:rPr>
          <w:b/>
          <w:bCs/>
          <w:sz w:val="18"/>
          <w:szCs w:val="18"/>
        </w:rPr>
        <w:t xml:space="preserve">/11/2016- </w:t>
      </w:r>
      <w:r w:rsidR="009E59F6" w:rsidRPr="009E59F6">
        <w:rPr>
          <w:b/>
          <w:bCs/>
          <w:sz w:val="18"/>
          <w:szCs w:val="18"/>
        </w:rPr>
        <w:t>29</w:t>
      </w:r>
      <w:r w:rsidR="00A61C8A">
        <w:rPr>
          <w:b/>
          <w:bCs/>
          <w:sz w:val="18"/>
          <w:szCs w:val="18"/>
        </w:rPr>
        <w:t>90</w:t>
      </w:r>
      <w:r w:rsidR="00E23101">
        <w:rPr>
          <w:b/>
          <w:bCs/>
          <w:sz w:val="18"/>
          <w:szCs w:val="18"/>
        </w:rPr>
        <w:t>0</w:t>
      </w:r>
      <w:r w:rsidR="009E59F6" w:rsidRPr="009E59F6">
        <w:rPr>
          <w:b/>
          <w:bCs/>
          <w:sz w:val="18"/>
          <w:szCs w:val="18"/>
        </w:rPr>
        <w:t xml:space="preserve">/ 18 md. </w:t>
      </w:r>
      <w:r w:rsidR="009E59F6" w:rsidRPr="009E59F6">
        <w:rPr>
          <w:rFonts w:eastAsiaTheme="minorEastAsia"/>
          <w:b/>
          <w:sz w:val="18"/>
          <w:szCs w:val="18"/>
        </w:rPr>
        <w:t xml:space="preserve">Yürürlük: </w:t>
      </w:r>
      <w:r w:rsidR="00E23101">
        <w:rPr>
          <w:rFonts w:eastAsiaTheme="minorEastAsia"/>
          <w:b/>
          <w:sz w:val="18"/>
          <w:szCs w:val="18"/>
        </w:rPr>
        <w:t>29</w:t>
      </w:r>
      <w:r w:rsidR="009E59F6" w:rsidRPr="009E59F6">
        <w:rPr>
          <w:rFonts w:eastAsiaTheme="minorEastAsia"/>
          <w:b/>
          <w:sz w:val="18"/>
          <w:szCs w:val="18"/>
        </w:rPr>
        <w:t>/11/2016)</w:t>
      </w:r>
    </w:p>
    <w:p w:rsidR="009E59F6" w:rsidRPr="009E59F6" w:rsidRDefault="009E59F6" w:rsidP="009E59F6">
      <w:pPr>
        <w:spacing w:line="240" w:lineRule="exact"/>
        <w:ind w:firstLine="709"/>
        <w:jc w:val="both"/>
        <w:rPr>
          <w:bCs/>
          <w:color w:val="FF0000"/>
          <w:sz w:val="18"/>
          <w:szCs w:val="18"/>
        </w:rPr>
      </w:pPr>
      <w:r w:rsidRPr="009E59F6">
        <w:rPr>
          <w:b/>
          <w:bCs/>
          <w:color w:val="FF0000"/>
          <w:sz w:val="18"/>
          <w:szCs w:val="18"/>
        </w:rPr>
        <w:t>4.2.46  Idiyopatik Pulmoner Fibrozis (IPF) tedavisinde ilaç  kullanım ilkeleri;</w:t>
      </w:r>
    </w:p>
    <w:p w:rsidR="009E59F6" w:rsidRDefault="009E59F6" w:rsidP="009E59F6">
      <w:pPr>
        <w:spacing w:line="240" w:lineRule="exact"/>
        <w:jc w:val="both"/>
        <w:rPr>
          <w:bCs/>
          <w:color w:val="FF0000"/>
          <w:sz w:val="18"/>
          <w:szCs w:val="18"/>
        </w:rPr>
      </w:pPr>
      <w:r w:rsidRPr="009E59F6">
        <w:rPr>
          <w:bCs/>
          <w:color w:val="FF0000"/>
          <w:sz w:val="18"/>
          <w:szCs w:val="18"/>
        </w:rPr>
        <w:tab/>
        <w:t>(1) Pirfenidon etken maddesini içeren ilaçlar; üçüncü basamak sağlık kurumlarında en az üç göğüs hastalıkları uzman hekiminin bulunduğu 6 ay süreli sağlık kurulu raporuna dayanılarak tüm göğüs hastalıkları uzman hekimlerince reçetelenir.</w:t>
      </w:r>
    </w:p>
    <w:p w:rsidR="005C2D54" w:rsidRDefault="00735C29" w:rsidP="005C2D54">
      <w:pPr>
        <w:ind w:firstLine="709"/>
        <w:rPr>
          <w:bCs/>
          <w:color w:val="FF0000"/>
          <w:sz w:val="18"/>
          <w:szCs w:val="18"/>
        </w:rPr>
      </w:pPr>
      <w:r>
        <w:rPr>
          <w:b/>
          <w:bCs/>
          <w:sz w:val="18"/>
          <w:szCs w:val="18"/>
        </w:rPr>
        <w:t>(Ek</w:t>
      </w:r>
      <w:r w:rsidR="005C2D54" w:rsidRPr="009E59F6">
        <w:rPr>
          <w:b/>
          <w:bCs/>
          <w:sz w:val="18"/>
          <w:szCs w:val="18"/>
        </w:rPr>
        <w:t>: RG-</w:t>
      </w:r>
      <w:r>
        <w:rPr>
          <w:b/>
          <w:bCs/>
          <w:sz w:val="18"/>
          <w:szCs w:val="18"/>
        </w:rPr>
        <w:t xml:space="preserve"> </w:t>
      </w:r>
      <w:r w:rsidR="00AF1EE8">
        <w:rPr>
          <w:b/>
          <w:bCs/>
          <w:sz w:val="18"/>
          <w:szCs w:val="18"/>
        </w:rPr>
        <w:t>24</w:t>
      </w:r>
      <w:r w:rsidR="005C2D54" w:rsidRPr="009E59F6">
        <w:rPr>
          <w:b/>
          <w:bCs/>
          <w:sz w:val="18"/>
          <w:szCs w:val="18"/>
        </w:rPr>
        <w:t>/1</w:t>
      </w:r>
      <w:r w:rsidR="005C2D54">
        <w:rPr>
          <w:b/>
          <w:bCs/>
          <w:sz w:val="18"/>
          <w:szCs w:val="18"/>
        </w:rPr>
        <w:t>2</w:t>
      </w:r>
      <w:r w:rsidR="005C2D54" w:rsidRPr="009E59F6">
        <w:rPr>
          <w:b/>
          <w:bCs/>
          <w:sz w:val="18"/>
          <w:szCs w:val="18"/>
        </w:rPr>
        <w:t xml:space="preserve">/2016- </w:t>
      </w:r>
      <w:r w:rsidR="00AF1EE8">
        <w:rPr>
          <w:b/>
          <w:bCs/>
          <w:sz w:val="18"/>
          <w:szCs w:val="18"/>
        </w:rPr>
        <w:t>29928</w:t>
      </w:r>
      <w:r w:rsidR="005C2D54" w:rsidRPr="009E59F6">
        <w:rPr>
          <w:b/>
          <w:bCs/>
          <w:sz w:val="18"/>
          <w:szCs w:val="18"/>
        </w:rPr>
        <w:t xml:space="preserve">/ </w:t>
      </w:r>
      <w:r w:rsidR="008F580B">
        <w:rPr>
          <w:b/>
          <w:bCs/>
          <w:sz w:val="18"/>
          <w:szCs w:val="18"/>
        </w:rPr>
        <w:t>1</w:t>
      </w:r>
      <w:r w:rsidR="005C2D54" w:rsidRPr="009E59F6">
        <w:rPr>
          <w:b/>
          <w:bCs/>
          <w:sz w:val="18"/>
          <w:szCs w:val="18"/>
        </w:rPr>
        <w:t xml:space="preserve"> md. </w:t>
      </w:r>
      <w:r w:rsidR="005C2D54" w:rsidRPr="009E59F6">
        <w:rPr>
          <w:rFonts w:eastAsiaTheme="minorEastAsia"/>
          <w:b/>
          <w:sz w:val="18"/>
          <w:szCs w:val="18"/>
        </w:rPr>
        <w:t>Yürürlük:</w:t>
      </w:r>
      <w:r w:rsidR="005C2D54">
        <w:rPr>
          <w:rFonts w:eastAsiaTheme="minorEastAsia"/>
          <w:b/>
          <w:sz w:val="18"/>
          <w:szCs w:val="18"/>
        </w:rPr>
        <w:t xml:space="preserve"> </w:t>
      </w:r>
      <w:r w:rsidR="00AF1EE8">
        <w:rPr>
          <w:rFonts w:eastAsiaTheme="minorEastAsia"/>
          <w:b/>
          <w:sz w:val="18"/>
          <w:szCs w:val="18"/>
        </w:rPr>
        <w:t>24</w:t>
      </w:r>
      <w:r w:rsidR="005C2D54">
        <w:rPr>
          <w:rFonts w:eastAsiaTheme="minorEastAsia"/>
          <w:b/>
          <w:sz w:val="18"/>
          <w:szCs w:val="18"/>
        </w:rPr>
        <w:t>/12/</w:t>
      </w:r>
      <w:r w:rsidR="005C2D54" w:rsidRPr="009E59F6">
        <w:rPr>
          <w:rFonts w:eastAsiaTheme="minorEastAsia"/>
          <w:b/>
          <w:sz w:val="18"/>
          <w:szCs w:val="18"/>
        </w:rPr>
        <w:t>2016)</w:t>
      </w:r>
    </w:p>
    <w:p w:rsidR="005C2D54" w:rsidRPr="00D42F7D" w:rsidRDefault="005C2D54" w:rsidP="005C2D54">
      <w:pPr>
        <w:spacing w:line="240" w:lineRule="exact"/>
        <w:jc w:val="both"/>
        <w:rPr>
          <w:b/>
          <w:bCs/>
          <w:strike/>
          <w:color w:val="FF0000"/>
          <w:sz w:val="18"/>
          <w:szCs w:val="18"/>
        </w:rPr>
      </w:pPr>
      <w:r w:rsidRPr="00D42F7D">
        <w:rPr>
          <w:b/>
          <w:bCs/>
          <w:sz w:val="18"/>
          <w:szCs w:val="18"/>
        </w:rPr>
        <w:t xml:space="preserve">              </w:t>
      </w:r>
      <w:r w:rsidRPr="00D42F7D">
        <w:rPr>
          <w:b/>
          <w:bCs/>
          <w:strike/>
          <w:sz w:val="18"/>
          <w:szCs w:val="18"/>
        </w:rPr>
        <w:t xml:space="preserve"> </w:t>
      </w:r>
      <w:r w:rsidRPr="00D42F7D">
        <w:rPr>
          <w:b/>
          <w:bCs/>
          <w:strike/>
          <w:color w:val="FF0000"/>
          <w:sz w:val="18"/>
          <w:szCs w:val="18"/>
        </w:rPr>
        <w:t>4.2.47 – Konjenital jeneralize lipodistrofi tanısında metreleptin kullanım ilkeleri;</w:t>
      </w:r>
    </w:p>
    <w:p w:rsidR="00D42F7D" w:rsidRPr="00D42F7D" w:rsidRDefault="005C2D54" w:rsidP="00D42F7D">
      <w:pPr>
        <w:jc w:val="both"/>
        <w:rPr>
          <w:b/>
          <w:bCs/>
          <w:sz w:val="18"/>
          <w:szCs w:val="18"/>
        </w:rPr>
      </w:pPr>
      <w:r w:rsidRPr="00D42F7D">
        <w:rPr>
          <w:bCs/>
          <w:sz w:val="18"/>
          <w:szCs w:val="18"/>
        </w:rPr>
        <w:t xml:space="preserve">              </w:t>
      </w:r>
      <w:r w:rsidR="00D42F7D" w:rsidRPr="00D42F7D">
        <w:rPr>
          <w:bCs/>
          <w:sz w:val="18"/>
          <w:szCs w:val="18"/>
        </w:rPr>
        <w:t xml:space="preserve"> </w:t>
      </w:r>
      <w:r w:rsidR="00D42F7D" w:rsidRPr="00D42F7D">
        <w:rPr>
          <w:b/>
          <w:bCs/>
          <w:sz w:val="18"/>
          <w:szCs w:val="18"/>
        </w:rPr>
        <w:t>(Değişik:RG-</w:t>
      </w:r>
      <w:r w:rsidR="00174E06">
        <w:rPr>
          <w:b/>
          <w:bCs/>
          <w:sz w:val="18"/>
          <w:szCs w:val="18"/>
        </w:rPr>
        <w:t>08/06/2017-30090</w:t>
      </w:r>
      <w:r w:rsidR="00D42F7D" w:rsidRPr="00D42F7D">
        <w:rPr>
          <w:b/>
          <w:bCs/>
          <w:sz w:val="18"/>
          <w:szCs w:val="18"/>
        </w:rPr>
        <w:t>/13-a md. Yürürlük:</w:t>
      </w:r>
      <w:r w:rsidR="001A7BA8">
        <w:rPr>
          <w:b/>
          <w:bCs/>
          <w:sz w:val="18"/>
          <w:szCs w:val="18"/>
        </w:rPr>
        <w:t>16/06/2017</w:t>
      </w:r>
      <w:r w:rsidR="00D42F7D" w:rsidRPr="00D42F7D">
        <w:rPr>
          <w:b/>
          <w:bCs/>
          <w:sz w:val="18"/>
          <w:szCs w:val="18"/>
        </w:rPr>
        <w:t>)</w:t>
      </w:r>
    </w:p>
    <w:p w:rsidR="00D42F7D" w:rsidRDefault="00D42F7D" w:rsidP="005C2D54">
      <w:pPr>
        <w:spacing w:line="240" w:lineRule="exact"/>
        <w:jc w:val="both"/>
        <w:rPr>
          <w:rFonts w:eastAsia="Calibri"/>
          <w:bCs/>
          <w:color w:val="FF0000"/>
          <w:sz w:val="18"/>
          <w:szCs w:val="18"/>
        </w:rPr>
      </w:pPr>
      <w:r>
        <w:rPr>
          <w:rFonts w:eastAsia="Calibri"/>
          <w:b/>
          <w:bCs/>
          <w:sz w:val="18"/>
          <w:szCs w:val="18"/>
        </w:rPr>
        <w:t xml:space="preserve">               </w:t>
      </w:r>
      <w:r w:rsidRPr="00D42F7D">
        <w:rPr>
          <w:rFonts w:eastAsia="Calibri"/>
          <w:b/>
          <w:bCs/>
          <w:color w:val="FF0000"/>
          <w:sz w:val="18"/>
          <w:szCs w:val="18"/>
        </w:rPr>
        <w:t>4.2.47 – Konjenital jeneralize lipodistrofi ve konjenital leptin eksikliği tanılarında metreleptin kullanım ilkeleri</w:t>
      </w:r>
      <w:r w:rsidRPr="00D42F7D">
        <w:rPr>
          <w:rFonts w:eastAsia="Calibri"/>
          <w:bCs/>
          <w:color w:val="FF0000"/>
          <w:sz w:val="18"/>
          <w:szCs w:val="18"/>
        </w:rPr>
        <w:t>;</w:t>
      </w:r>
    </w:p>
    <w:p w:rsidR="008651F0" w:rsidRPr="008651F0" w:rsidRDefault="008651F0" w:rsidP="008651F0">
      <w:pPr>
        <w:jc w:val="both"/>
        <w:rPr>
          <w:b/>
          <w:bCs/>
          <w:sz w:val="18"/>
          <w:szCs w:val="18"/>
        </w:rPr>
      </w:pPr>
      <w:r w:rsidRPr="008651F0">
        <w:rPr>
          <w:bCs/>
          <w:sz w:val="18"/>
          <w:szCs w:val="18"/>
        </w:rPr>
        <w:t xml:space="preserve">               </w:t>
      </w:r>
      <w:r w:rsidRPr="008651F0">
        <w:rPr>
          <w:b/>
          <w:bCs/>
          <w:sz w:val="18"/>
          <w:szCs w:val="18"/>
        </w:rPr>
        <w:t>(Değişik:RG-</w:t>
      </w:r>
      <w:r w:rsidR="00174E06">
        <w:rPr>
          <w:b/>
          <w:bCs/>
          <w:sz w:val="18"/>
          <w:szCs w:val="18"/>
        </w:rPr>
        <w:t>08/06/2017-30090</w:t>
      </w:r>
      <w:r w:rsidRPr="008651F0">
        <w:rPr>
          <w:b/>
          <w:bCs/>
          <w:sz w:val="18"/>
          <w:szCs w:val="18"/>
        </w:rPr>
        <w:t>/13-b md. Yürürlük:</w:t>
      </w:r>
      <w:r w:rsidR="001A7BA8">
        <w:rPr>
          <w:b/>
          <w:bCs/>
          <w:sz w:val="18"/>
          <w:szCs w:val="18"/>
        </w:rPr>
        <w:t>16/06/2017</w:t>
      </w:r>
      <w:r w:rsidRPr="008651F0">
        <w:rPr>
          <w:b/>
          <w:bCs/>
          <w:sz w:val="18"/>
          <w:szCs w:val="18"/>
        </w:rPr>
        <w:t>)</w:t>
      </w:r>
    </w:p>
    <w:p w:rsidR="005C2D54" w:rsidRPr="00D42F7D" w:rsidRDefault="00D42F7D" w:rsidP="005C2D54">
      <w:pPr>
        <w:spacing w:line="240" w:lineRule="exact"/>
        <w:jc w:val="both"/>
        <w:rPr>
          <w:bCs/>
          <w:strike/>
          <w:color w:val="FF0000"/>
          <w:sz w:val="18"/>
          <w:szCs w:val="18"/>
        </w:rPr>
      </w:pPr>
      <w:r w:rsidRPr="008651F0">
        <w:rPr>
          <w:bCs/>
          <w:color w:val="FF0000"/>
          <w:sz w:val="18"/>
          <w:szCs w:val="18"/>
        </w:rPr>
        <w:t xml:space="preserve">             </w:t>
      </w:r>
      <w:r w:rsidRPr="00D42F7D">
        <w:rPr>
          <w:bCs/>
          <w:strike/>
          <w:color w:val="FF0000"/>
          <w:sz w:val="18"/>
          <w:szCs w:val="18"/>
        </w:rPr>
        <w:t xml:space="preserve"> </w:t>
      </w:r>
      <w:r w:rsidR="005C2D54" w:rsidRPr="00D42F7D">
        <w:rPr>
          <w:bCs/>
          <w:strike/>
          <w:color w:val="FF0000"/>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Metabolik bozuklukların düzeltilmesine yönelik tedavilerden yanıt alınamama kriterleri;</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t>a)  HbA1c ≥ %8 veya</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lastRenderedPageBreak/>
        <w:t>b)  Trigliserid &gt; 300 mg / dl veya</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t>c)  ALT ve AST düzeyleri üst sınırın 2 katından fazla veya</w:t>
      </w:r>
    </w:p>
    <w:p w:rsidR="005C2D54" w:rsidRDefault="005C2D54" w:rsidP="005C2D54">
      <w:pPr>
        <w:spacing w:line="240" w:lineRule="exact"/>
        <w:ind w:firstLine="709"/>
        <w:jc w:val="both"/>
        <w:rPr>
          <w:bCs/>
          <w:strike/>
          <w:color w:val="FF0000"/>
          <w:sz w:val="18"/>
          <w:szCs w:val="18"/>
        </w:rPr>
      </w:pPr>
      <w:r w:rsidRPr="00D42F7D">
        <w:rPr>
          <w:bCs/>
          <w:strike/>
          <w:color w:val="FF0000"/>
          <w:sz w:val="18"/>
          <w:szCs w:val="18"/>
        </w:rPr>
        <w:t xml:space="preserve">ç)  Günlük insülin dozu 1,5 ünite / kg üzerinde olması </w:t>
      </w:r>
    </w:p>
    <w:p w:rsidR="00D42F7D" w:rsidRPr="00D42F7D" w:rsidRDefault="008651F0" w:rsidP="00D42F7D">
      <w:pPr>
        <w:spacing w:line="240" w:lineRule="exact"/>
        <w:ind w:firstLine="709"/>
        <w:jc w:val="both"/>
        <w:rPr>
          <w:rFonts w:eastAsia="Calibri"/>
          <w:bCs/>
          <w:sz w:val="18"/>
          <w:szCs w:val="18"/>
        </w:rPr>
      </w:pPr>
      <w:r w:rsidRPr="00D42F7D">
        <w:rPr>
          <w:rFonts w:eastAsia="Calibri"/>
          <w:bCs/>
          <w:sz w:val="18"/>
          <w:szCs w:val="18"/>
        </w:rPr>
        <w:t xml:space="preserve"> </w:t>
      </w:r>
      <w:r w:rsidR="00D42F7D" w:rsidRPr="00D42F7D">
        <w:rPr>
          <w:rFonts w:eastAsia="Calibri"/>
          <w:bCs/>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Bu raporda Konjenital Leptin Eksikliği tanısı için ayrıca  erken başlangıçlı morbid obezitenin ( vücut kitle indeksi standart deviasyon skoru &gt;3SDS ) olduğu ve  leptin eksikliğine ilişkin tetkik sonuçları raporda belirtilir. Metabolik bozuklukların düzeltilmesine yönelik tedavilerden yanıt alınamama kriterleri;</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a)  HbA1c ≥ %8 veya</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b)  Trigliserid &gt; 300 mg / dl veya</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c)  ALT ve AST düzeyleri üst sınırın 2 katından fazla veya</w:t>
      </w:r>
    </w:p>
    <w:p w:rsidR="00D42F7D" w:rsidRDefault="008651F0" w:rsidP="00D42F7D">
      <w:pPr>
        <w:spacing w:line="240" w:lineRule="exact"/>
        <w:jc w:val="both"/>
        <w:rPr>
          <w:bCs/>
          <w:color w:val="FF0000"/>
          <w:sz w:val="18"/>
          <w:szCs w:val="18"/>
        </w:rPr>
      </w:pPr>
      <w:r>
        <w:rPr>
          <w:rFonts w:eastAsia="Calibri"/>
          <w:bCs/>
          <w:sz w:val="18"/>
          <w:szCs w:val="18"/>
        </w:rPr>
        <w:t xml:space="preserve">               </w:t>
      </w:r>
      <w:r w:rsidR="00D42F7D" w:rsidRPr="00D42F7D">
        <w:rPr>
          <w:rFonts w:eastAsia="Calibri"/>
          <w:bCs/>
          <w:sz w:val="18"/>
          <w:szCs w:val="18"/>
        </w:rPr>
        <w:t>ç)  Günlük insülin dozu 1,5 ünite / kg üzerinde olması</w:t>
      </w:r>
    </w:p>
    <w:p w:rsidR="005C2D54" w:rsidRDefault="00D42F7D" w:rsidP="005C2D54">
      <w:pPr>
        <w:spacing w:line="240" w:lineRule="exact"/>
        <w:jc w:val="both"/>
        <w:rPr>
          <w:bCs/>
          <w:color w:val="FF0000"/>
          <w:sz w:val="18"/>
          <w:szCs w:val="18"/>
        </w:rPr>
      </w:pPr>
      <w:r>
        <w:rPr>
          <w:bCs/>
          <w:color w:val="FF0000"/>
          <w:sz w:val="18"/>
          <w:szCs w:val="18"/>
        </w:rPr>
        <w:t xml:space="preserve">             </w:t>
      </w:r>
      <w:r w:rsidR="005C2D54" w:rsidRPr="005C2D54">
        <w:rPr>
          <w:bCs/>
          <w:color w:val="FF0000"/>
          <w:sz w:val="18"/>
          <w:szCs w:val="18"/>
        </w:rPr>
        <w:t xml:space="preserve"> (2) 6 aylık metreleptin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735C29" w:rsidRDefault="00735C29" w:rsidP="00735C29">
      <w:pPr>
        <w:ind w:firstLine="709"/>
        <w:rPr>
          <w:rFonts w:eastAsiaTheme="minorEastAsia"/>
          <w:b/>
          <w:sz w:val="18"/>
          <w:szCs w:val="18"/>
        </w:rPr>
      </w:pPr>
      <w:r>
        <w:rPr>
          <w:b/>
          <w:bCs/>
          <w:sz w:val="18"/>
          <w:szCs w:val="18"/>
        </w:rPr>
        <w:t>(Ek</w:t>
      </w:r>
      <w:r w:rsidRPr="009E59F6">
        <w:rPr>
          <w:b/>
          <w:bCs/>
          <w:sz w:val="18"/>
          <w:szCs w:val="18"/>
        </w:rPr>
        <w:t xml:space="preserve">: </w:t>
      </w:r>
      <w:r w:rsidR="00C2152C">
        <w:rPr>
          <w:b/>
          <w:bCs/>
          <w:sz w:val="18"/>
          <w:szCs w:val="18"/>
        </w:rPr>
        <w:t>RG- 25/03/2017- 30018</w:t>
      </w:r>
      <w:r w:rsidRPr="009E59F6">
        <w:rPr>
          <w:b/>
          <w:bCs/>
          <w:sz w:val="18"/>
          <w:szCs w:val="18"/>
        </w:rPr>
        <w:t xml:space="preserve">/ </w:t>
      </w:r>
      <w:r>
        <w:rPr>
          <w:b/>
          <w:bCs/>
          <w:sz w:val="18"/>
          <w:szCs w:val="18"/>
        </w:rPr>
        <w:t>22</w:t>
      </w:r>
      <w:r w:rsidRPr="009E59F6">
        <w:rPr>
          <w:b/>
          <w:bCs/>
          <w:sz w:val="18"/>
          <w:szCs w:val="18"/>
        </w:rPr>
        <w:t xml:space="preserve"> md. </w:t>
      </w:r>
      <w:r w:rsidR="000C026D">
        <w:rPr>
          <w:rFonts w:eastAsiaTheme="minorEastAsia"/>
          <w:b/>
          <w:sz w:val="18"/>
          <w:szCs w:val="18"/>
        </w:rPr>
        <w:t>Yürürlük: 01/04/2017</w:t>
      </w:r>
      <w:r w:rsidRPr="009E59F6">
        <w:rPr>
          <w:rFonts w:eastAsiaTheme="minorEastAsia"/>
          <w:b/>
          <w:sz w:val="18"/>
          <w:szCs w:val="18"/>
        </w:rPr>
        <w:t>)</w:t>
      </w:r>
    </w:p>
    <w:p w:rsidR="00735C29" w:rsidRPr="009444D3" w:rsidRDefault="00735C29" w:rsidP="00735C29">
      <w:pPr>
        <w:tabs>
          <w:tab w:val="left" w:pos="709"/>
        </w:tabs>
        <w:spacing w:line="240" w:lineRule="exact"/>
        <w:jc w:val="both"/>
        <w:rPr>
          <w:b/>
          <w:strike/>
          <w:sz w:val="18"/>
          <w:szCs w:val="18"/>
        </w:rPr>
      </w:pPr>
      <w:r>
        <w:rPr>
          <w:b/>
          <w:sz w:val="18"/>
          <w:szCs w:val="18"/>
        </w:rPr>
        <w:tab/>
      </w:r>
      <w:r w:rsidRPr="009444D3">
        <w:rPr>
          <w:b/>
          <w:strike/>
          <w:sz w:val="18"/>
          <w:szCs w:val="18"/>
        </w:rPr>
        <w:t xml:space="preserve">4.2.48 – 3 beta hidroksi steroid dehidrojenaz eksikliği tanısında kolik asit kullanım ilkeleri; </w:t>
      </w:r>
    </w:p>
    <w:p w:rsidR="00735C29" w:rsidRPr="009444D3" w:rsidRDefault="00735C29" w:rsidP="00735C29">
      <w:pPr>
        <w:tabs>
          <w:tab w:val="left" w:pos="142"/>
          <w:tab w:val="left" w:pos="284"/>
          <w:tab w:val="left" w:pos="426"/>
          <w:tab w:val="left" w:pos="709"/>
        </w:tabs>
        <w:spacing w:line="240" w:lineRule="exact"/>
        <w:jc w:val="both"/>
        <w:rPr>
          <w:bCs/>
          <w:strike/>
          <w:sz w:val="18"/>
          <w:szCs w:val="18"/>
        </w:rPr>
      </w:pPr>
      <w:r w:rsidRPr="009444D3">
        <w:rPr>
          <w:bCs/>
          <w:strike/>
          <w:sz w:val="18"/>
          <w:szCs w:val="18"/>
        </w:rPr>
        <w:t xml:space="preserve">               (1)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634935" w:rsidRPr="00083BB8" w:rsidRDefault="00634935" w:rsidP="00634935">
      <w:pPr>
        <w:jc w:val="both"/>
        <w:rPr>
          <w:b/>
          <w:bCs/>
          <w:color w:val="FF0000"/>
          <w:sz w:val="18"/>
          <w:szCs w:val="18"/>
        </w:rPr>
      </w:pPr>
      <w:r w:rsidRPr="00083BB8">
        <w:rPr>
          <w:bCs/>
          <w:color w:val="FF0000"/>
          <w:sz w:val="18"/>
          <w:szCs w:val="18"/>
        </w:rPr>
        <w:t xml:space="preserve">               </w:t>
      </w:r>
      <w:r w:rsidRPr="00083BB8">
        <w:rPr>
          <w:b/>
          <w:bCs/>
          <w:color w:val="FF0000"/>
          <w:sz w:val="18"/>
          <w:szCs w:val="18"/>
        </w:rPr>
        <w:t>(Değişik:RG-</w:t>
      </w:r>
      <w:r w:rsidR="00174E06" w:rsidRPr="00083BB8">
        <w:rPr>
          <w:b/>
          <w:bCs/>
          <w:color w:val="FF0000"/>
          <w:sz w:val="18"/>
          <w:szCs w:val="18"/>
        </w:rPr>
        <w:t>08/06/2017-30090</w:t>
      </w:r>
      <w:r w:rsidRPr="00083BB8">
        <w:rPr>
          <w:b/>
          <w:bCs/>
          <w:color w:val="FF0000"/>
          <w:sz w:val="18"/>
          <w:szCs w:val="18"/>
        </w:rPr>
        <w:t>/</w:t>
      </w:r>
      <w:r w:rsidR="003C38C5">
        <w:rPr>
          <w:b/>
          <w:bCs/>
          <w:color w:val="FF0000"/>
          <w:sz w:val="18"/>
          <w:szCs w:val="18"/>
        </w:rPr>
        <w:t xml:space="preserve"> </w:t>
      </w:r>
      <w:r w:rsidRPr="00083BB8">
        <w:rPr>
          <w:b/>
          <w:bCs/>
          <w:color w:val="FF0000"/>
          <w:sz w:val="18"/>
          <w:szCs w:val="18"/>
        </w:rPr>
        <w:t>1</w:t>
      </w:r>
      <w:r w:rsidR="003C38C5">
        <w:rPr>
          <w:b/>
          <w:bCs/>
          <w:color w:val="FF0000"/>
          <w:sz w:val="18"/>
          <w:szCs w:val="18"/>
        </w:rPr>
        <w:t>4</w:t>
      </w:r>
      <w:r w:rsidRPr="00083BB8">
        <w:rPr>
          <w:b/>
          <w:bCs/>
          <w:color w:val="FF0000"/>
          <w:sz w:val="18"/>
          <w:szCs w:val="18"/>
        </w:rPr>
        <w:t xml:space="preserve"> md. Yürürlük:</w:t>
      </w:r>
      <w:r w:rsidR="001A7BA8" w:rsidRPr="00083BB8">
        <w:rPr>
          <w:b/>
          <w:bCs/>
          <w:color w:val="FF0000"/>
          <w:sz w:val="18"/>
          <w:szCs w:val="18"/>
        </w:rPr>
        <w:t>16/06/2017</w:t>
      </w:r>
      <w:r w:rsidRPr="00083BB8">
        <w:rPr>
          <w:b/>
          <w:bCs/>
          <w:color w:val="FF0000"/>
          <w:sz w:val="18"/>
          <w:szCs w:val="18"/>
        </w:rPr>
        <w:t>)</w:t>
      </w:r>
    </w:p>
    <w:p w:rsidR="00634935" w:rsidRPr="00634935" w:rsidRDefault="002421DC" w:rsidP="00634935">
      <w:pPr>
        <w:spacing w:line="240" w:lineRule="exact"/>
        <w:ind w:firstLine="567"/>
        <w:jc w:val="both"/>
        <w:rPr>
          <w:rFonts w:eastAsia="Calibri"/>
          <w:bCs/>
          <w:color w:val="FF0000"/>
          <w:sz w:val="18"/>
          <w:szCs w:val="18"/>
        </w:rPr>
      </w:pPr>
      <w:bookmarkStart w:id="640" w:name="_Toc351975298"/>
      <w:r w:rsidRPr="00634935">
        <w:rPr>
          <w:color w:val="FF0000"/>
          <w:sz w:val="18"/>
          <w:szCs w:val="18"/>
        </w:rPr>
        <w:t xml:space="preserve">   </w:t>
      </w:r>
      <w:r w:rsidR="00634935" w:rsidRPr="00634935">
        <w:rPr>
          <w:rFonts w:eastAsia="Calibri"/>
          <w:b/>
          <w:bCs/>
          <w:color w:val="FF0000"/>
          <w:sz w:val="18"/>
          <w:szCs w:val="18"/>
        </w:rPr>
        <w:t>4.2.48 – Kolik asit kullanım ilkeleri</w:t>
      </w:r>
      <w:r w:rsidR="00634935" w:rsidRPr="00634935">
        <w:rPr>
          <w:rFonts w:eastAsia="Calibri"/>
          <w:bCs/>
          <w:color w:val="FF0000"/>
          <w:sz w:val="18"/>
          <w:szCs w:val="18"/>
        </w:rPr>
        <w:t>;</w:t>
      </w:r>
    </w:p>
    <w:p w:rsidR="00634935" w:rsidRPr="00634935" w:rsidRDefault="00A63755" w:rsidP="00634935">
      <w:pPr>
        <w:pStyle w:val="Balk2"/>
        <w:spacing w:line="240" w:lineRule="auto"/>
        <w:ind w:firstLine="142"/>
        <w:rPr>
          <w:color w:val="FF0000"/>
          <w:sz w:val="18"/>
          <w:szCs w:val="18"/>
        </w:rPr>
      </w:pPr>
      <w:r>
        <w:rPr>
          <w:rFonts w:eastAsia="Calibri"/>
          <w:b w:val="0"/>
          <w:color w:val="FF0000"/>
          <w:sz w:val="18"/>
          <w:szCs w:val="18"/>
          <w:lang w:eastAsia="tr-TR"/>
        </w:rPr>
        <w:t xml:space="preserve">           </w:t>
      </w:r>
      <w:r w:rsidR="00634935" w:rsidRPr="00634935">
        <w:rPr>
          <w:rFonts w:eastAsia="Calibri"/>
          <w:b w:val="0"/>
          <w:color w:val="FF0000"/>
          <w:sz w:val="18"/>
          <w:szCs w:val="18"/>
          <w:lang w:eastAsia="tr-TR"/>
        </w:rPr>
        <w:t xml:space="preserve"> (1) 3 beta hidroksi steroid dehidrojenaz eksikliği tanılı ve Zellweger spektrum bozukluğu tanılı hastalarda;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857DA8" w:rsidRPr="0098164A" w:rsidRDefault="00634935" w:rsidP="007A4FEB">
      <w:pPr>
        <w:pStyle w:val="Balk2"/>
        <w:spacing w:line="240" w:lineRule="auto"/>
        <w:ind w:firstLine="142"/>
        <w:rPr>
          <w:sz w:val="18"/>
          <w:szCs w:val="18"/>
        </w:rPr>
      </w:pPr>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181CAB" w:rsidP="00181CAB">
      <w:pPr>
        <w:tabs>
          <w:tab w:val="left" w:pos="567"/>
          <w:tab w:val="left" w:pos="709"/>
        </w:tabs>
        <w:ind w:firstLine="567"/>
        <w:jc w:val="both"/>
        <w:rPr>
          <w:rFonts w:eastAsiaTheme="minorEastAsia" w:cstheme="minorBidi"/>
          <w:b/>
          <w:color w:val="FF0000"/>
          <w:sz w:val="18"/>
          <w:szCs w:val="18"/>
        </w:rPr>
      </w:pPr>
      <w:r>
        <w:rPr>
          <w:sz w:val="18"/>
          <w:szCs w:val="18"/>
        </w:rPr>
        <w:t xml:space="preserve">  </w:t>
      </w:r>
      <w:r w:rsidR="00857DA8"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00857DA8"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00857DA8"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44163C" w:rsidRPr="0044163C" w:rsidRDefault="0044163C" w:rsidP="00181CAB">
      <w:pPr>
        <w:tabs>
          <w:tab w:val="left" w:pos="709"/>
        </w:tabs>
        <w:jc w:val="both"/>
        <w:rPr>
          <w:sz w:val="18"/>
          <w:szCs w:val="18"/>
        </w:rPr>
      </w:pPr>
      <w:r>
        <w:rPr>
          <w:sz w:val="18"/>
          <w:szCs w:val="18"/>
        </w:rPr>
        <w:t xml:space="preserve">               </w:t>
      </w:r>
      <w:r w:rsidR="00857DA8" w:rsidRPr="0098164A">
        <w:rPr>
          <w:sz w:val="18"/>
          <w:szCs w:val="18"/>
        </w:rPr>
        <w:t xml:space="preserve">(4) </w:t>
      </w:r>
      <w:r w:rsidRPr="0044163C">
        <w:rPr>
          <w:rFonts w:eastAsia="Calibri"/>
          <w:b/>
          <w:color w:val="FF0000"/>
          <w:sz w:val="18"/>
          <w:szCs w:val="18"/>
          <w:lang w:eastAsia="en-US"/>
        </w:rPr>
        <w:t>(Değişik:</w:t>
      </w:r>
      <w:r w:rsidR="00772CC1">
        <w:rPr>
          <w:rFonts w:eastAsia="Calibri"/>
          <w:b/>
          <w:color w:val="FF0000"/>
          <w:sz w:val="18"/>
          <w:szCs w:val="18"/>
          <w:lang w:eastAsia="en-US"/>
        </w:rPr>
        <w:t xml:space="preserve"> </w:t>
      </w:r>
      <w:r w:rsidRPr="0044163C">
        <w:rPr>
          <w:rFonts w:eastAsia="Calibri"/>
          <w:b/>
          <w:color w:val="FF0000"/>
          <w:sz w:val="18"/>
          <w:szCs w:val="18"/>
          <w:lang w:eastAsia="en-US"/>
        </w:rPr>
        <w:t>RG-</w:t>
      </w:r>
      <w:r w:rsidR="00772CC1">
        <w:rPr>
          <w:rFonts w:eastAsia="Calibri"/>
          <w:b/>
          <w:color w:val="FF0000"/>
          <w:sz w:val="18"/>
          <w:szCs w:val="18"/>
          <w:lang w:eastAsia="en-US"/>
        </w:rPr>
        <w:t xml:space="preserve"> </w:t>
      </w:r>
      <w:r w:rsidRPr="0044163C">
        <w:rPr>
          <w:rFonts w:eastAsia="Calibri"/>
          <w:b/>
          <w:color w:val="FF0000"/>
          <w:sz w:val="18"/>
          <w:szCs w:val="18"/>
          <w:lang w:eastAsia="en-US"/>
        </w:rPr>
        <w:t>18/01/2016-</w:t>
      </w:r>
      <w:r w:rsidR="00772CC1">
        <w:rPr>
          <w:rFonts w:eastAsia="Calibri"/>
          <w:b/>
          <w:color w:val="FF0000"/>
          <w:sz w:val="18"/>
          <w:szCs w:val="18"/>
          <w:lang w:eastAsia="en-US"/>
        </w:rPr>
        <w:t xml:space="preserve"> 29597/ </w:t>
      </w:r>
      <w:r w:rsidRPr="0044163C">
        <w:rPr>
          <w:rFonts w:eastAsia="Calibri"/>
          <w:b/>
          <w:color w:val="FF0000"/>
          <w:sz w:val="18"/>
          <w:szCs w:val="18"/>
          <w:lang w:eastAsia="en-US"/>
        </w:rPr>
        <w:t>11 md. Yürürlük:</w:t>
      </w:r>
      <w:r w:rsidR="00772CC1">
        <w:rPr>
          <w:rFonts w:eastAsia="Calibri"/>
          <w:b/>
          <w:color w:val="FF0000"/>
          <w:sz w:val="18"/>
          <w:szCs w:val="18"/>
          <w:lang w:eastAsia="en-US"/>
        </w:rPr>
        <w:t xml:space="preserve"> </w:t>
      </w:r>
      <w:r w:rsidRPr="0044163C">
        <w:rPr>
          <w:rFonts w:eastAsia="Calibri"/>
          <w:b/>
          <w:color w:val="FF0000"/>
          <w:sz w:val="18"/>
          <w:szCs w:val="18"/>
          <w:lang w:eastAsia="en-US"/>
        </w:rPr>
        <w:t xml:space="preserve">18/01/2016) </w:t>
      </w:r>
      <w:r w:rsidRPr="0044163C">
        <w:rPr>
          <w:strike/>
          <w:sz w:val="18"/>
          <w:szCs w:val="18"/>
        </w:rPr>
        <w:t>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r w:rsidRPr="0044163C">
        <w:rPr>
          <w:sz w:val="18"/>
          <w:szCs w:val="18"/>
        </w:rPr>
        <w:t xml:space="preserve"> </w:t>
      </w:r>
      <w:r w:rsidRPr="0044163C">
        <w:rPr>
          <w:rFonts w:eastAsia="ヒラギノ明朝 Pro W3"/>
          <w:noProof/>
          <w:color w:val="FF0000"/>
          <w:sz w:val="18"/>
          <w:szCs w:val="18"/>
          <w:lang w:eastAsia="en-US"/>
        </w:rPr>
        <w:t>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rsidR="00857DA8" w:rsidRPr="0098164A" w:rsidRDefault="00857DA8" w:rsidP="0044163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283D8C" w:rsidRPr="00283D8C" w:rsidRDefault="00393D4B" w:rsidP="001266B5">
      <w:pPr>
        <w:jc w:val="both"/>
        <w:rPr>
          <w:strike/>
          <w:sz w:val="18"/>
          <w:szCs w:val="18"/>
        </w:rPr>
      </w:pPr>
      <w:r w:rsidRPr="00283D8C">
        <w:rPr>
          <w:strike/>
          <w:sz w:val="18"/>
          <w:szCs w:val="18"/>
        </w:rPr>
        <w:t xml:space="preserve">                </w:t>
      </w:r>
      <w:r w:rsidR="00857DA8" w:rsidRPr="00283D8C">
        <w:rPr>
          <w:strike/>
          <w:sz w:val="18"/>
          <w:szCs w:val="18"/>
        </w:rPr>
        <w:t xml:space="preserve">(8) Sağlık Bakanlığı izni ile yurt dışından temin edilerek tedavide kullanılan ilacın/ilaçların ülkemizde ruhsat alarak satış izni alması durumunda; </w:t>
      </w:r>
      <w:r w:rsidR="00755F67" w:rsidRPr="00283D8C">
        <w:rPr>
          <w:strike/>
          <w:sz w:val="18"/>
          <w:szCs w:val="18"/>
        </w:rPr>
        <w:t>EK-4/A</w:t>
      </w:r>
      <w:r w:rsidR="00857DA8" w:rsidRPr="00283D8C">
        <w:rPr>
          <w:strike/>
          <w:sz w:val="18"/>
          <w:szCs w:val="18"/>
        </w:rPr>
        <w:t xml:space="preserve"> Listesine giriş talebinden itibaren, </w:t>
      </w:r>
      <w:r w:rsidR="00921343" w:rsidRPr="00283D8C">
        <w:rPr>
          <w:rFonts w:eastAsia="Calibri"/>
          <w:b/>
          <w:bCs/>
          <w:strike/>
          <w:color w:val="FF0000"/>
          <w:sz w:val="18"/>
          <w:szCs w:val="18"/>
          <w:lang w:eastAsia="en-US"/>
        </w:rPr>
        <w:t>(Değişik:RG-30/04/2016-29699/</w:t>
      </w:r>
      <w:r w:rsidR="000B5EF3" w:rsidRPr="00283D8C">
        <w:rPr>
          <w:rFonts w:eastAsia="Calibri"/>
          <w:b/>
          <w:bCs/>
          <w:strike/>
          <w:color w:val="FF0000"/>
          <w:sz w:val="18"/>
          <w:szCs w:val="18"/>
          <w:lang w:eastAsia="en-US"/>
        </w:rPr>
        <w:t>10</w:t>
      </w:r>
      <w:r w:rsidR="00921343" w:rsidRPr="00283D8C">
        <w:rPr>
          <w:rFonts w:eastAsia="Calibri"/>
          <w:b/>
          <w:bCs/>
          <w:strike/>
          <w:color w:val="FF0000"/>
          <w:sz w:val="18"/>
          <w:szCs w:val="18"/>
          <w:lang w:eastAsia="en-US"/>
        </w:rPr>
        <w:t xml:space="preserve"> md. Yürürlük: </w:t>
      </w:r>
      <w:r w:rsidR="00921343" w:rsidRPr="00283D8C">
        <w:rPr>
          <w:rFonts w:eastAsia="Calibri"/>
          <w:b/>
          <w:bCs/>
          <w:strike/>
          <w:color w:val="FF0000"/>
          <w:sz w:val="18"/>
          <w:szCs w:val="18"/>
          <w:lang w:eastAsia="en-US"/>
        </w:rPr>
        <w:lastRenderedPageBreak/>
        <w:t>30/</w:t>
      </w:r>
      <w:r w:rsidR="00C97A18" w:rsidRPr="00283D8C">
        <w:rPr>
          <w:rFonts w:eastAsia="Calibri"/>
          <w:b/>
          <w:bCs/>
          <w:strike/>
          <w:color w:val="FF0000"/>
          <w:sz w:val="18"/>
          <w:szCs w:val="18"/>
          <w:lang w:eastAsia="en-US"/>
        </w:rPr>
        <w:t>0</w:t>
      </w:r>
      <w:r w:rsidR="00921343" w:rsidRPr="00283D8C">
        <w:rPr>
          <w:rFonts w:eastAsia="Calibri"/>
          <w:b/>
          <w:bCs/>
          <w:strike/>
          <w:color w:val="FF0000"/>
          <w:sz w:val="18"/>
          <w:szCs w:val="18"/>
          <w:lang w:eastAsia="en-US"/>
        </w:rPr>
        <w:t>4/2016)</w:t>
      </w:r>
      <w:r w:rsidR="000B5EF3" w:rsidRPr="00283D8C">
        <w:rPr>
          <w:rFonts w:ascii="Calibri" w:eastAsia="Calibri" w:hAnsi="Calibri"/>
          <w:b/>
          <w:bCs/>
          <w:strike/>
          <w:color w:val="FF0000"/>
          <w:sz w:val="18"/>
          <w:szCs w:val="18"/>
          <w:lang w:eastAsia="en-US"/>
        </w:rPr>
        <w:t xml:space="preserve"> </w:t>
      </w:r>
      <w:r w:rsidR="00921343" w:rsidRPr="00283D8C">
        <w:rPr>
          <w:strike/>
          <w:sz w:val="18"/>
          <w:szCs w:val="18"/>
        </w:rPr>
        <w:t xml:space="preserve"> </w:t>
      </w:r>
      <w:r w:rsidR="00857DA8" w:rsidRPr="00283D8C">
        <w:rPr>
          <w:strike/>
          <w:sz w:val="18"/>
          <w:szCs w:val="18"/>
        </w:rPr>
        <w:t>“Ödeme Komisyonunun Çalışma Usul ve Esasları Hakkında Yönerge”</w:t>
      </w:r>
      <w:r w:rsidR="000B5EF3" w:rsidRPr="00283D8C">
        <w:rPr>
          <w:strike/>
          <w:sz w:val="18"/>
          <w:szCs w:val="18"/>
        </w:rPr>
        <w:t xml:space="preserve"> </w:t>
      </w:r>
      <w:r w:rsidR="000B5EF3" w:rsidRPr="00283D8C">
        <w:rPr>
          <w:strike/>
          <w:color w:val="FF0000"/>
          <w:sz w:val="18"/>
          <w:szCs w:val="18"/>
        </w:rPr>
        <w:t>“Sosyal Güvenlik Kurumu İlaç Geri Ödeme Yönetmeliği”</w:t>
      </w:r>
      <w:r w:rsidR="000B5EF3" w:rsidRPr="00283D8C">
        <w:rPr>
          <w:strike/>
          <w:sz w:val="18"/>
          <w:szCs w:val="18"/>
        </w:rPr>
        <w:t xml:space="preserve"> </w:t>
      </w:r>
      <w:r w:rsidR="00857DA8" w:rsidRPr="00283D8C">
        <w:rPr>
          <w:strike/>
          <w:sz w:val="18"/>
          <w:szCs w:val="18"/>
        </w:rPr>
        <w:t>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283D8C">
        <w:rPr>
          <w:strike/>
          <w:sz w:val="18"/>
          <w:szCs w:val="18"/>
        </w:rPr>
        <w:t xml:space="preserve"> kurum</w:t>
      </w:r>
      <w:r w:rsidR="00857DA8" w:rsidRPr="00283D8C">
        <w:rPr>
          <w:strike/>
          <w:sz w:val="18"/>
          <w:szCs w:val="18"/>
        </w:rPr>
        <w:t xml:space="preserve"> iskontosu olarak oranı </w:t>
      </w:r>
      <w:r w:rsidR="008B2201" w:rsidRPr="00283D8C">
        <w:rPr>
          <w:strike/>
          <w:sz w:val="18"/>
          <w:szCs w:val="18"/>
        </w:rPr>
        <w:t xml:space="preserve">SUT’un </w:t>
      </w:r>
      <w:r w:rsidR="00857DA8" w:rsidRPr="00283D8C">
        <w:rPr>
          <w:strike/>
          <w:sz w:val="18"/>
          <w:szCs w:val="18"/>
        </w:rPr>
        <w:t>4.4.1 madde</w:t>
      </w:r>
      <w:r w:rsidR="008B2201" w:rsidRPr="00283D8C">
        <w:rPr>
          <w:strike/>
          <w:sz w:val="18"/>
          <w:szCs w:val="18"/>
        </w:rPr>
        <w:t>sin</w:t>
      </w:r>
      <w:r w:rsidR="00857DA8" w:rsidRPr="00283D8C">
        <w:rPr>
          <w:strike/>
          <w:sz w:val="18"/>
          <w:szCs w:val="18"/>
        </w:rPr>
        <w:t>de tanımlı baz iskonto uygulandıktan sonra kademeli eczane iskontosu uygulanarak sözleşmeli eczanelerden şahıslara düzenlenecek faturalara dayanılarak ödemesi yapılacaktır</w:t>
      </w:r>
      <w:r w:rsidR="00857DA8" w:rsidRPr="00C301D2">
        <w:rPr>
          <w:strike/>
          <w:color w:val="000000" w:themeColor="text1"/>
          <w:sz w:val="18"/>
          <w:szCs w:val="18"/>
        </w:rPr>
        <w:t xml:space="preserve">. </w:t>
      </w:r>
      <w:r w:rsidR="000B5EF3" w:rsidRPr="00C301D2">
        <w:rPr>
          <w:b/>
          <w:strike/>
          <w:color w:val="000000" w:themeColor="text1"/>
          <w:sz w:val="18"/>
          <w:szCs w:val="18"/>
        </w:rPr>
        <w:t>(Ek</w:t>
      </w:r>
      <w:r w:rsidR="000B5EF3" w:rsidRPr="00C301D2">
        <w:rPr>
          <w:rFonts w:eastAsia="Calibri"/>
          <w:b/>
          <w:bCs/>
          <w:strike/>
          <w:color w:val="000000" w:themeColor="text1"/>
          <w:sz w:val="18"/>
          <w:szCs w:val="18"/>
          <w:lang w:eastAsia="en-US"/>
        </w:rPr>
        <w:t>:RG-30/04/2016-29699/10 md. Yürürlük: 30/</w:t>
      </w:r>
      <w:r w:rsidR="00C97A18" w:rsidRPr="00C301D2">
        <w:rPr>
          <w:rFonts w:eastAsia="Calibri"/>
          <w:b/>
          <w:bCs/>
          <w:strike/>
          <w:color w:val="000000" w:themeColor="text1"/>
          <w:sz w:val="18"/>
          <w:szCs w:val="18"/>
          <w:lang w:eastAsia="en-US"/>
        </w:rPr>
        <w:t>0</w:t>
      </w:r>
      <w:r w:rsidR="000B5EF3" w:rsidRPr="00C301D2">
        <w:rPr>
          <w:rFonts w:eastAsia="Calibri"/>
          <w:b/>
          <w:bCs/>
          <w:strike/>
          <w:color w:val="000000" w:themeColor="text1"/>
          <w:sz w:val="18"/>
          <w:szCs w:val="18"/>
          <w:lang w:eastAsia="en-US"/>
        </w:rPr>
        <w:t>4/2016)</w:t>
      </w:r>
      <w:r w:rsidR="000B5EF3" w:rsidRPr="00C301D2">
        <w:rPr>
          <w:rFonts w:ascii="Calibri" w:eastAsia="Calibri" w:hAnsi="Calibri"/>
          <w:b/>
          <w:bCs/>
          <w:strike/>
          <w:color w:val="000000" w:themeColor="text1"/>
          <w:sz w:val="18"/>
          <w:szCs w:val="18"/>
          <w:lang w:eastAsia="en-US"/>
        </w:rPr>
        <w:t xml:space="preserve"> </w:t>
      </w:r>
      <w:r w:rsidR="000B5EF3" w:rsidRPr="00C301D2">
        <w:rPr>
          <w:strike/>
          <w:color w:val="000000" w:themeColor="text1"/>
          <w:sz w:val="18"/>
          <w:szCs w:val="18"/>
        </w:rPr>
        <w:t>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88615E" w:rsidRPr="00C301D2">
        <w:rPr>
          <w:strike/>
          <w:color w:val="000000" w:themeColor="text1"/>
          <w:sz w:val="18"/>
          <w:szCs w:val="18"/>
        </w:rPr>
        <w:t xml:space="preserve"> </w:t>
      </w:r>
      <w:r w:rsidR="00857DA8" w:rsidRPr="00283D8C">
        <w:rPr>
          <w:strike/>
          <w:sz w:val="18"/>
          <w:szCs w:val="18"/>
        </w:rPr>
        <w:t>Bu ilaçların temin edilmesinde SUT’un 4.5.2</w:t>
      </w:r>
      <w:r w:rsidR="00B41FC8" w:rsidRPr="00283D8C">
        <w:rPr>
          <w:strike/>
          <w:sz w:val="18"/>
          <w:szCs w:val="18"/>
        </w:rPr>
        <w:t>(1)</w:t>
      </w:r>
      <w:r w:rsidR="00857DA8" w:rsidRPr="00283D8C">
        <w:rPr>
          <w:strike/>
          <w:sz w:val="18"/>
          <w:szCs w:val="18"/>
        </w:rPr>
        <w:t xml:space="preserve"> fıkrasında belirtilen </w:t>
      </w:r>
      <w:r w:rsidR="00B41FC8" w:rsidRPr="00283D8C">
        <w:rPr>
          <w:strike/>
          <w:sz w:val="18"/>
          <w:szCs w:val="18"/>
        </w:rPr>
        <w:t xml:space="preserve">4 </w:t>
      </w:r>
      <w:r w:rsidR="00857DA8" w:rsidRPr="00283D8C">
        <w:rPr>
          <w:strike/>
          <w:sz w:val="18"/>
          <w:szCs w:val="18"/>
        </w:rPr>
        <w:t xml:space="preserve">iş günlük süre aranmaz. Bu ilaçlardan </w:t>
      </w:r>
      <w:r w:rsidR="00755F67" w:rsidRPr="00283D8C">
        <w:rPr>
          <w:strike/>
          <w:sz w:val="18"/>
          <w:szCs w:val="18"/>
        </w:rPr>
        <w:t>EK-4/D</w:t>
      </w:r>
      <w:r w:rsidR="00857DA8" w:rsidRPr="00283D8C">
        <w:rPr>
          <w:strike/>
          <w:sz w:val="18"/>
          <w:szCs w:val="18"/>
        </w:rPr>
        <w:t xml:space="preserve"> Listesi kapsamında olanlardan hasta katılım payı alınmaz.</w:t>
      </w:r>
      <w:r w:rsidR="0083735E" w:rsidRPr="00283D8C">
        <w:rPr>
          <w:strike/>
          <w:sz w:val="18"/>
          <w:szCs w:val="18"/>
        </w:rPr>
        <w:t xml:space="preserve"> </w:t>
      </w:r>
    </w:p>
    <w:p w:rsidR="0001337B" w:rsidRDefault="00283D8C" w:rsidP="001266B5">
      <w:pPr>
        <w:jc w:val="both"/>
        <w:rPr>
          <w:sz w:val="18"/>
          <w:szCs w:val="18"/>
        </w:rPr>
      </w:pPr>
      <w:r>
        <w:rPr>
          <w:sz w:val="18"/>
          <w:szCs w:val="18"/>
        </w:rPr>
        <w:t xml:space="preserve">              </w:t>
      </w:r>
      <w:r w:rsidRPr="0083735E">
        <w:rPr>
          <w:b/>
          <w:color w:val="FF0000"/>
          <w:sz w:val="18"/>
          <w:szCs w:val="18"/>
        </w:rPr>
        <w:t>(Değişik:</w:t>
      </w:r>
      <w:r w:rsidR="009771A0">
        <w:rPr>
          <w:b/>
          <w:color w:val="FF0000"/>
          <w:sz w:val="18"/>
          <w:szCs w:val="18"/>
        </w:rPr>
        <w:t xml:space="preserve"> </w:t>
      </w:r>
      <w:r w:rsidRPr="0083735E">
        <w:rPr>
          <w:b/>
          <w:color w:val="FF0000"/>
          <w:sz w:val="18"/>
          <w:szCs w:val="18"/>
        </w:rPr>
        <w:t>RG-</w:t>
      </w:r>
      <w:r w:rsidR="009771A0">
        <w:rPr>
          <w:b/>
          <w:color w:val="FF0000"/>
          <w:sz w:val="18"/>
          <w:szCs w:val="18"/>
        </w:rPr>
        <w:t xml:space="preserve"> </w:t>
      </w:r>
      <w:r w:rsidRPr="0083735E">
        <w:rPr>
          <w:b/>
          <w:color w:val="FF0000"/>
          <w:sz w:val="18"/>
          <w:szCs w:val="18"/>
        </w:rPr>
        <w:t>25/08/2016-</w:t>
      </w:r>
      <w:r w:rsidR="009771A0">
        <w:rPr>
          <w:b/>
          <w:color w:val="FF0000"/>
          <w:sz w:val="18"/>
          <w:szCs w:val="18"/>
        </w:rPr>
        <w:t xml:space="preserve"> </w:t>
      </w:r>
      <w:r w:rsidRPr="0083735E">
        <w:rPr>
          <w:b/>
          <w:color w:val="FF0000"/>
          <w:sz w:val="18"/>
          <w:szCs w:val="18"/>
        </w:rPr>
        <w:t xml:space="preserve">29812/ </w:t>
      </w:r>
      <w:r>
        <w:rPr>
          <w:b/>
          <w:color w:val="FF0000"/>
          <w:sz w:val="18"/>
          <w:szCs w:val="18"/>
        </w:rPr>
        <w:t>17</w:t>
      </w:r>
      <w:r w:rsidR="009771A0">
        <w:rPr>
          <w:b/>
          <w:color w:val="FF0000"/>
          <w:sz w:val="18"/>
          <w:szCs w:val="18"/>
        </w:rPr>
        <w:t xml:space="preserve"> </w:t>
      </w:r>
      <w:r w:rsidRPr="0083735E">
        <w:rPr>
          <w:b/>
          <w:color w:val="FF0000"/>
          <w:sz w:val="18"/>
          <w:szCs w:val="18"/>
        </w:rPr>
        <w:t>md.</w:t>
      </w:r>
      <w:r w:rsidR="009771A0">
        <w:rPr>
          <w:b/>
          <w:color w:val="FF0000"/>
          <w:sz w:val="18"/>
          <w:szCs w:val="18"/>
        </w:rPr>
        <w:t xml:space="preserve"> </w:t>
      </w:r>
      <w:r w:rsidRPr="0083735E">
        <w:rPr>
          <w:b/>
          <w:color w:val="FF0000"/>
          <w:sz w:val="18"/>
          <w:szCs w:val="18"/>
        </w:rPr>
        <w:t>Yürürlük:</w:t>
      </w:r>
      <w:r w:rsidR="009771A0">
        <w:rPr>
          <w:b/>
          <w:color w:val="FF0000"/>
          <w:sz w:val="18"/>
          <w:szCs w:val="18"/>
        </w:rPr>
        <w:t xml:space="preserve"> </w:t>
      </w:r>
      <w:r>
        <w:rPr>
          <w:b/>
          <w:color w:val="FF0000"/>
          <w:sz w:val="18"/>
          <w:szCs w:val="18"/>
        </w:rPr>
        <w:t>25/08/2016</w:t>
      </w:r>
      <w:r w:rsidRPr="0083735E">
        <w:rPr>
          <w:b/>
          <w:color w:val="FF0000"/>
          <w:sz w:val="18"/>
          <w:szCs w:val="18"/>
        </w:rPr>
        <w:t>)</w:t>
      </w:r>
    </w:p>
    <w:p w:rsidR="00857DA8" w:rsidRPr="0098164A" w:rsidRDefault="0001337B" w:rsidP="0001337B">
      <w:pPr>
        <w:tabs>
          <w:tab w:val="left" w:pos="709"/>
        </w:tabs>
        <w:jc w:val="both"/>
        <w:rPr>
          <w:sz w:val="18"/>
          <w:szCs w:val="18"/>
        </w:rPr>
      </w:pPr>
      <w:r>
        <w:rPr>
          <w:sz w:val="18"/>
          <w:szCs w:val="18"/>
        </w:rPr>
        <w:t xml:space="preserve">              </w:t>
      </w:r>
      <w:r w:rsidRPr="007C3980">
        <w:rPr>
          <w:color w:val="FF0000"/>
          <w:sz w:val="18"/>
          <w:szCs w:val="18"/>
        </w:rPr>
        <w:t xml:space="preserve">(8) </w:t>
      </w:r>
      <w:r w:rsidR="0083735E" w:rsidRPr="0083735E">
        <w:rPr>
          <w:color w:val="FF0000"/>
          <w:sz w:val="18"/>
          <w:szCs w:val="18"/>
          <w:lang w:eastAsia="en-US"/>
        </w:rPr>
        <w:t>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SUT’un 4.4.1 maddesinde tanımlı indirim oranları (firmalar tarafından verilen özel iskontolar dahil) uygulandıktan sonra kademeli eczane iskontosu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 Bu ilaçların temin edilmesinde SUT’un 4.5.2 maddesinin birinci fıkrasında belirtilen 4 iş günlük süre aranmaz. Bu ilaçlardan EK-4/D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0705FA" w:rsidRDefault="00827E89" w:rsidP="007A4FEB">
      <w:pPr>
        <w:pStyle w:val="Balk3"/>
        <w:spacing w:before="0"/>
        <w:ind w:firstLine="284"/>
        <w:jc w:val="both"/>
        <w:rPr>
          <w:rFonts w:ascii="Times New Roman" w:hAnsi="Times New Roman" w:cs="Times New Roman"/>
          <w:strike/>
          <w:color w:val="000000" w:themeColor="text1"/>
          <w:sz w:val="18"/>
          <w:szCs w:val="18"/>
        </w:rPr>
      </w:pPr>
      <w:bookmarkStart w:id="642" w:name="_Toc351975300"/>
      <w:r w:rsidRPr="000705FA">
        <w:rPr>
          <w:rFonts w:ascii="Times New Roman" w:hAnsi="Times New Roman" w:cs="Times New Roman"/>
          <w:strike/>
          <w:color w:val="000000" w:themeColor="text1"/>
          <w:sz w:val="18"/>
          <w:szCs w:val="18"/>
        </w:rPr>
        <w:t>4.4.1</w:t>
      </w:r>
      <w:r w:rsidR="009A7940" w:rsidRPr="000705FA">
        <w:rPr>
          <w:rFonts w:ascii="Times New Roman" w:hAnsi="Times New Roman" w:cs="Times New Roman"/>
          <w:strike/>
          <w:color w:val="000000" w:themeColor="text1"/>
          <w:sz w:val="18"/>
          <w:szCs w:val="18"/>
        </w:rPr>
        <w:t xml:space="preserve"> -</w:t>
      </w:r>
      <w:r w:rsidRPr="000705FA">
        <w:rPr>
          <w:rFonts w:ascii="Times New Roman" w:hAnsi="Times New Roman" w:cs="Times New Roman"/>
          <w:strike/>
          <w:color w:val="000000" w:themeColor="text1"/>
          <w:sz w:val="18"/>
          <w:szCs w:val="18"/>
        </w:rPr>
        <w:t xml:space="preserve"> </w:t>
      </w:r>
      <w:r w:rsidR="000D3246" w:rsidRPr="000705FA">
        <w:rPr>
          <w:rFonts w:ascii="Times New Roman" w:hAnsi="Times New Roman" w:cs="Times New Roman"/>
          <w:strike/>
          <w:color w:val="000000" w:themeColor="text1"/>
          <w:sz w:val="18"/>
          <w:szCs w:val="18"/>
        </w:rPr>
        <w:t>U</w:t>
      </w:r>
      <w:r w:rsidRPr="000705FA">
        <w:rPr>
          <w:rFonts w:ascii="Times New Roman" w:hAnsi="Times New Roman" w:cs="Times New Roman"/>
          <w:strike/>
          <w:color w:val="000000" w:themeColor="text1"/>
          <w:sz w:val="18"/>
          <w:szCs w:val="18"/>
        </w:rPr>
        <w:t>ygulanacak indirim oranları</w:t>
      </w:r>
      <w:bookmarkEnd w:id="642"/>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(1)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Depocuya satış fiyatı 3,55 </w:t>
      </w:r>
      <w:r w:rsidR="00641473" w:rsidRPr="000705FA">
        <w:rPr>
          <w:strike/>
          <w:color w:val="000000" w:themeColor="text1"/>
          <w:sz w:val="18"/>
          <w:szCs w:val="18"/>
        </w:rPr>
        <w:t xml:space="preserve">(üç </w:t>
      </w:r>
      <w:r w:rsidR="00A2494C" w:rsidRPr="000705FA">
        <w:rPr>
          <w:strike/>
          <w:color w:val="000000" w:themeColor="text1"/>
          <w:sz w:val="18"/>
          <w:szCs w:val="18"/>
        </w:rPr>
        <w:t>virgül</w:t>
      </w:r>
      <w:r w:rsidR="00641473" w:rsidRPr="000705FA">
        <w:rPr>
          <w:strike/>
          <w:color w:val="000000" w:themeColor="text1"/>
          <w:sz w:val="18"/>
          <w:szCs w:val="18"/>
        </w:rPr>
        <w:t xml:space="preserve"> ellibeş) </w:t>
      </w:r>
      <w:r w:rsidRPr="000705FA">
        <w:rPr>
          <w:strike/>
          <w:color w:val="000000" w:themeColor="text1"/>
          <w:sz w:val="18"/>
          <w:szCs w:val="18"/>
        </w:rPr>
        <w:t>TL ve altında olan ilaçlar için kamu kurum iskontosu uygulanmaz. (Özel iskontolar saklı kalmak kaydıyla)</w:t>
      </w:r>
      <w:r w:rsidR="009F272B" w:rsidRPr="000705FA">
        <w:rPr>
          <w:strike/>
          <w:color w:val="000000" w:themeColor="text1"/>
          <w:sz w:val="18"/>
          <w:szCs w:val="18"/>
        </w:rPr>
        <w:t xml:space="preserve"> </w:t>
      </w:r>
      <w:r w:rsidR="009F272B" w:rsidRPr="000705FA">
        <w:rPr>
          <w:strike/>
          <w:noProof/>
          <w:color w:val="000000" w:themeColor="text1"/>
          <w:sz w:val="18"/>
          <w:szCs w:val="18"/>
        </w:rPr>
        <w:t>Depocuya satış fiyatı 3,62 (üç virgül altmışiki) TL ve altında olan ilaçlar için kamu kurum iskontosu uygulanmaz. (Özel iskontolar saklı kalmak kaydıyla)</w:t>
      </w:r>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(2)</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Depocuya satış fiyatı 3,56 </w:t>
      </w:r>
      <w:r w:rsidR="00641473" w:rsidRPr="000705FA">
        <w:rPr>
          <w:strike/>
          <w:color w:val="000000" w:themeColor="text1"/>
          <w:sz w:val="18"/>
          <w:szCs w:val="18"/>
        </w:rPr>
        <w:t>(üç</w:t>
      </w:r>
      <w:r w:rsidR="00A2494C" w:rsidRPr="000705FA">
        <w:rPr>
          <w:strike/>
          <w:color w:val="000000" w:themeColor="text1"/>
          <w:sz w:val="18"/>
          <w:szCs w:val="18"/>
        </w:rPr>
        <w:t xml:space="preserve"> virgül ellialtı) </w:t>
      </w:r>
      <w:r w:rsidRPr="000705FA">
        <w:rPr>
          <w:strike/>
          <w:color w:val="000000" w:themeColor="text1"/>
          <w:sz w:val="18"/>
          <w:szCs w:val="18"/>
        </w:rPr>
        <w:t xml:space="preserve">TL’nin (dahil) üzerinde olan ilaçlara kamu kurum iskontosu olarak </w:t>
      </w:r>
      <w:r w:rsidR="00BB11D0" w:rsidRPr="000705FA">
        <w:rPr>
          <w:strike/>
          <w:color w:val="000000" w:themeColor="text1"/>
          <w:sz w:val="18"/>
          <w:szCs w:val="18"/>
        </w:rPr>
        <w:t>%</w:t>
      </w:r>
      <w:r w:rsidRPr="000705FA">
        <w:rPr>
          <w:strike/>
          <w:color w:val="000000" w:themeColor="text1"/>
          <w:sz w:val="18"/>
          <w:szCs w:val="18"/>
        </w:rPr>
        <w:t>7 ve</w:t>
      </w:r>
      <w:r w:rsidR="008B2201" w:rsidRPr="000705FA">
        <w:rPr>
          <w:strike/>
          <w:color w:val="000000" w:themeColor="text1"/>
          <w:sz w:val="18"/>
          <w:szCs w:val="18"/>
        </w:rPr>
        <w:t>ya</w:t>
      </w:r>
      <w:r w:rsidRPr="000705FA">
        <w:rPr>
          <w:strike/>
          <w:color w:val="000000" w:themeColor="text1"/>
          <w:sz w:val="18"/>
          <w:szCs w:val="18"/>
        </w:rPr>
        <w:t xml:space="preserve"> </w:t>
      </w:r>
      <w:r w:rsidR="00BB11D0" w:rsidRPr="000705FA">
        <w:rPr>
          <w:strike/>
          <w:color w:val="000000" w:themeColor="text1"/>
          <w:sz w:val="18"/>
          <w:szCs w:val="18"/>
        </w:rPr>
        <w:t>%</w:t>
      </w:r>
      <w:r w:rsidRPr="000705FA">
        <w:rPr>
          <w:strike/>
          <w:color w:val="000000" w:themeColor="text1"/>
          <w:sz w:val="18"/>
          <w:szCs w:val="18"/>
        </w:rPr>
        <w:t>11 baz iskonto uygulanır.</w:t>
      </w:r>
      <w:r w:rsidR="009F272B" w:rsidRPr="000705FA">
        <w:rPr>
          <w:strike/>
          <w:noProof/>
          <w:color w:val="000000" w:themeColor="text1"/>
          <w:sz w:val="18"/>
          <w:szCs w:val="18"/>
        </w:rPr>
        <w:t xml:space="preserve"> Depocuya satış fiyatı 3,63 (üç virgül altmışüç) TL’nin (dahil) üzerinde olan ilaçlara kamu kurum iskontosu olarak %7 veya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(4)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20 yıllık ilaçlardan;</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a) Depocuya satış fiyatı 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7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b) Depocuya satış fiyatı</w:t>
      </w:r>
      <w:r w:rsidR="00034FFB" w:rsidRPr="000705FA">
        <w:rPr>
          <w:strike/>
          <w:color w:val="000000" w:themeColor="text1"/>
          <w:sz w:val="18"/>
          <w:szCs w:val="18"/>
        </w:rPr>
        <w:t xml:space="preserve"> </w:t>
      </w:r>
      <w:r w:rsidRPr="000705FA">
        <w:rPr>
          <w:strike/>
          <w:color w:val="000000" w:themeColor="text1"/>
          <w:sz w:val="18"/>
          <w:szCs w:val="18"/>
        </w:rPr>
        <w:t xml:space="preserve">6,79 </w:t>
      </w:r>
      <w:r w:rsidR="00A2494C" w:rsidRPr="000705FA">
        <w:rPr>
          <w:strike/>
          <w:color w:val="000000" w:themeColor="text1"/>
          <w:sz w:val="18"/>
          <w:szCs w:val="18"/>
        </w:rPr>
        <w:t xml:space="preserve">(altı virgül yetmişdokuz) </w:t>
      </w:r>
      <w:r w:rsidRPr="000705FA">
        <w:rPr>
          <w:strike/>
          <w:color w:val="000000" w:themeColor="text1"/>
          <w:sz w:val="18"/>
          <w:szCs w:val="18"/>
        </w:rPr>
        <w:t xml:space="preserve">TL (dahil) ile 10,21 </w:t>
      </w:r>
      <w:r w:rsidR="00A2494C" w:rsidRPr="000705FA">
        <w:rPr>
          <w:strike/>
          <w:color w:val="000000" w:themeColor="text1"/>
          <w:sz w:val="18"/>
          <w:szCs w:val="18"/>
        </w:rPr>
        <w:t xml:space="preserve">(on virgül yirmibir) </w:t>
      </w:r>
      <w:r w:rsidRPr="000705FA">
        <w:rPr>
          <w:strike/>
          <w:color w:val="000000" w:themeColor="text1"/>
          <w:sz w:val="18"/>
          <w:szCs w:val="18"/>
        </w:rPr>
        <w:t>TL (dahil) arasında olan ilaçlara %20 iskonto (baz iskonto %11 + %9</w:t>
      </w:r>
      <w:r w:rsidR="00034FFB" w:rsidRPr="000705FA">
        <w:rPr>
          <w:strike/>
          <w:color w:val="000000" w:themeColor="text1"/>
          <w:sz w:val="18"/>
          <w:szCs w:val="18"/>
        </w:rPr>
        <w:t xml:space="preserve"> </w:t>
      </w:r>
      <w:r w:rsidRPr="000705FA">
        <w:rPr>
          <w:strike/>
          <w:color w:val="000000" w:themeColor="text1"/>
          <w:sz w:val="18"/>
          <w:szCs w:val="18"/>
        </w:rPr>
        <w:t>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c)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referansı olan ve referansı olmayıp imalat kartına göre fiyat alan ilaçlara %28 iskonto (baz iskonto %11 + %17 ilave iskonto) uygulanır. </w:t>
      </w:r>
    </w:p>
    <w:p w:rsidR="009F272B"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ç)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olan, referansı olmayan ilaçlara referans fiyat alana kadar %40 iskonto (baz iskonto %11 + %29 ilave iskonto) uygulanır.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20 yıllık ilaçlardan;</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%7 baz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b) Depocuya satış fiyatı 6,93 (altı virgül doksanüç) TL (dahil) ile 10,42 (on virgül kırkiki) TL (dahil) arasında olan ilaçlara %20 iskonto (baz iskonto %11 + %9 ilave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c) Depocuya satış fiyatı 10,43 (on virgül kırküç) TL ve üzerinde, referansı olan ve referansı olmayıp imalat kartına göre fiyat alan ilaçlara %28 iskonto (baz iskonto %11 + %17 ilave iskonto) uygulanır. </w:t>
      </w:r>
    </w:p>
    <w:p w:rsidR="00857DA8" w:rsidRPr="000705FA" w:rsidRDefault="009F272B" w:rsidP="009F272B">
      <w:pPr>
        <w:spacing w:line="240" w:lineRule="exact"/>
        <w:ind w:firstLine="709"/>
        <w:jc w:val="both"/>
        <w:rPr>
          <w:strike/>
          <w:color w:val="000000" w:themeColor="text1"/>
          <w:sz w:val="18"/>
          <w:szCs w:val="18"/>
        </w:rPr>
      </w:pPr>
      <w:r w:rsidRPr="000705FA">
        <w:rPr>
          <w:strike/>
          <w:noProof/>
          <w:color w:val="000000" w:themeColor="text1"/>
          <w:sz w:val="18"/>
          <w:szCs w:val="18"/>
        </w:rPr>
        <w:t xml:space="preserve">ç) Depocuya satış fiyatı 10,43 (on virgül kırküç) TL ve üzerinde olan, referansı olmayan ilaçlara referans fiyat alana kadar %40 iskonto (baz iskonto %11 + %29 ilave iskonto) uygulanır.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(5)</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Jeneri</w:t>
      </w:r>
      <w:r w:rsidR="008A7E99" w:rsidRPr="000705FA">
        <w:rPr>
          <w:strike/>
          <w:color w:val="000000" w:themeColor="text1"/>
          <w:sz w:val="18"/>
          <w:szCs w:val="18"/>
        </w:rPr>
        <w:t>ği olmayan orijinal ilaçlardan;</w:t>
      </w:r>
      <w:r w:rsidRPr="000705FA">
        <w:rPr>
          <w:strike/>
          <w:color w:val="000000" w:themeColor="text1"/>
          <w:sz w:val="18"/>
          <w:szCs w:val="18"/>
        </w:rPr>
        <w:t xml:space="preserve">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9F272B">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%41 iskonto (baz iskonto %11 + %30 ilave iskonto) uygulanır.</w:t>
      </w:r>
      <w:r w:rsidR="009F272B" w:rsidRPr="000705FA">
        <w:rPr>
          <w:strike/>
          <w:noProof/>
          <w:color w:val="000000" w:themeColor="text1"/>
          <w:sz w:val="18"/>
          <w:szCs w:val="18"/>
        </w:rPr>
        <w:t xml:space="preserve">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olmayan orijinal ilaçlardan;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lastRenderedPageBreak/>
        <w:t>a) Depocuya satış fiyatı 3,63 (üç virgül altmışüç) TL (dahil) ile 6,92 (altı virgül doksaniki) TL (dahil) arasında olan ilaçlara %20 iskonto (baz iskonto %11 + %9 ilave iskonto) uygulanır.</w:t>
      </w:r>
    </w:p>
    <w:p w:rsidR="009F272B" w:rsidRPr="000705FA" w:rsidRDefault="009F272B" w:rsidP="009F272B">
      <w:pPr>
        <w:spacing w:line="240" w:lineRule="exact"/>
        <w:rPr>
          <w:strike/>
          <w:noProof/>
          <w:color w:val="000000" w:themeColor="text1"/>
          <w:sz w:val="18"/>
          <w:szCs w:val="18"/>
        </w:rPr>
      </w:pPr>
      <w:r w:rsidRPr="000705FA">
        <w:rPr>
          <w:strike/>
          <w:noProof/>
          <w:color w:val="000000" w:themeColor="text1"/>
          <w:sz w:val="18"/>
          <w:szCs w:val="18"/>
        </w:rPr>
        <w:t xml:space="preserve">                b) Depocuya satış fiyatı 6,93 (altı virgül doksanüç) TL ve üzerinde olan ilaçlara %41 iskonto (baz iskonto %11 + %30 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(6)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w:t>
      </w:r>
      <w:r w:rsidR="00FE0628" w:rsidRPr="000705FA">
        <w:rPr>
          <w:b/>
          <w:strike/>
          <w:color w:val="000000" w:themeColor="text1"/>
          <w:sz w:val="18"/>
          <w:szCs w:val="18"/>
        </w:rPr>
        <w:t xml:space="preserve"> </w:t>
      </w:r>
      <w:r w:rsidR="009F272B" w:rsidRPr="000705FA">
        <w:rPr>
          <w:b/>
          <w:strike/>
          <w:color w:val="000000" w:themeColor="text1"/>
          <w:sz w:val="18"/>
          <w:szCs w:val="18"/>
        </w:rPr>
        <w:t>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Jeneriği olan orijinal ilaçlar ile jenerik ilaçlardan;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73514C">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%28 (baz iskonto %11 + %17 ilave iskonto) iskonto uygulanır.</w:t>
      </w:r>
      <w:r w:rsidR="0073514C" w:rsidRPr="000705FA">
        <w:rPr>
          <w:strike/>
          <w:noProof/>
          <w:color w:val="000000" w:themeColor="text1"/>
          <w:sz w:val="18"/>
          <w:szCs w:val="18"/>
        </w:rPr>
        <w:t xml:space="preserve">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olan orijinal ilaçlar ile jenerik ilaçlardan;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857DA8" w:rsidRPr="000705FA" w:rsidRDefault="0073514C" w:rsidP="0073514C">
      <w:pPr>
        <w:spacing w:line="240" w:lineRule="exact"/>
        <w:ind w:firstLine="709"/>
        <w:jc w:val="both"/>
        <w:rPr>
          <w:strike/>
          <w:color w:val="000000" w:themeColor="text1"/>
          <w:sz w:val="18"/>
          <w:szCs w:val="18"/>
        </w:rPr>
      </w:pPr>
      <w:r w:rsidRPr="000705FA">
        <w:rPr>
          <w:strike/>
          <w:noProof/>
          <w:color w:val="000000" w:themeColor="text1"/>
          <w:sz w:val="18"/>
          <w:szCs w:val="18"/>
        </w:rPr>
        <w:t>b) Depocuya satış fiyatı 6,93 (altı virgül doksanüç) TL ve üzerinde olan ilaçlara %28 iskonto (baz iskonto %11 + %17 ilave iskonto) uygulanır.</w:t>
      </w:r>
    </w:p>
    <w:p w:rsidR="00857DA8" w:rsidRPr="000705FA" w:rsidRDefault="00857DA8" w:rsidP="0073514C">
      <w:pPr>
        <w:spacing w:line="240" w:lineRule="exact"/>
        <w:ind w:firstLine="709"/>
        <w:jc w:val="both"/>
        <w:rPr>
          <w:strike/>
          <w:color w:val="000000" w:themeColor="text1"/>
          <w:sz w:val="18"/>
          <w:szCs w:val="18"/>
        </w:rPr>
      </w:pPr>
      <w:r w:rsidRPr="000705FA">
        <w:rPr>
          <w:strike/>
          <w:color w:val="000000" w:themeColor="text1"/>
          <w:sz w:val="18"/>
          <w:szCs w:val="18"/>
        </w:rPr>
        <w:t>(7) Referansın altında fiyat almış jeneriği olmayan orijinal ilaçlar ile orijinali olmayan jenerik ilaçlar için yapılacak mahsuplaşma işleminde yukarıdaki fıkralarda tanımlanan ilave iskontolar da dikkate alınacaktır</w:t>
      </w:r>
      <w:r w:rsidR="0073514C" w:rsidRPr="000705FA">
        <w:rPr>
          <w:strike/>
          <w:color w:val="000000" w:themeColor="text1"/>
          <w:sz w:val="18"/>
          <w:szCs w:val="18"/>
        </w:rPr>
        <w:t>.</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(8) </w:t>
      </w:r>
      <w:r w:rsidR="009F272B" w:rsidRPr="000705FA">
        <w:rPr>
          <w:b/>
          <w:strike/>
          <w:color w:val="000000" w:themeColor="text1"/>
          <w:sz w:val="18"/>
          <w:szCs w:val="18"/>
        </w:rPr>
        <w:t>(Değişik:RG-</w:t>
      </w:r>
      <w:r w:rsidR="00A6061A"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A6061A" w:rsidRPr="000705FA">
        <w:rPr>
          <w:b/>
          <w:strike/>
          <w:color w:val="000000" w:themeColor="text1"/>
          <w:sz w:val="18"/>
          <w:szCs w:val="18"/>
        </w:rPr>
        <w:t>436</w:t>
      </w:r>
      <w:r w:rsidR="009F272B" w:rsidRPr="000705FA">
        <w:rPr>
          <w:b/>
          <w:strike/>
          <w:color w:val="000000" w:themeColor="text1"/>
          <w:sz w:val="18"/>
          <w:szCs w:val="18"/>
        </w:rPr>
        <w:t>/</w:t>
      </w:r>
      <w:r w:rsidR="00FE0628" w:rsidRPr="000705FA">
        <w:rPr>
          <w:b/>
          <w:strike/>
          <w:color w:val="000000" w:themeColor="text1"/>
          <w:sz w:val="18"/>
          <w:szCs w:val="18"/>
        </w:rPr>
        <w:t xml:space="preserve"> </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 Yürürlük:</w:t>
      </w:r>
      <w:r w:rsidR="00A6061A"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TL ve üzerinde olan kan ürünleri, tıbbi mamalar,</w:t>
      </w:r>
      <w:r w:rsidR="008A7E99" w:rsidRPr="000705FA">
        <w:rPr>
          <w:strike/>
          <w:color w:val="000000" w:themeColor="text1"/>
          <w:sz w:val="18"/>
          <w:szCs w:val="18"/>
        </w:rPr>
        <w:t xml:space="preserve"> </w:t>
      </w:r>
      <w:r w:rsidRPr="000705FA">
        <w:rPr>
          <w:strike/>
          <w:color w:val="000000" w:themeColor="text1"/>
          <w:sz w:val="18"/>
          <w:szCs w:val="18"/>
        </w:rPr>
        <w:t>radyofarmasötik</w:t>
      </w:r>
      <w:r w:rsidR="008A7E99" w:rsidRPr="000705FA">
        <w:rPr>
          <w:strike/>
          <w:color w:val="000000" w:themeColor="text1"/>
          <w:sz w:val="18"/>
          <w:szCs w:val="18"/>
        </w:rPr>
        <w:t xml:space="preserve"> </w:t>
      </w:r>
      <w:r w:rsidRPr="000705FA">
        <w:rPr>
          <w:strike/>
          <w:color w:val="000000" w:themeColor="text1"/>
          <w:sz w:val="18"/>
          <w:szCs w:val="18"/>
        </w:rPr>
        <w:t>ürünler</w:t>
      </w:r>
      <w:r w:rsidR="00027945" w:rsidRPr="000705FA">
        <w:rPr>
          <w:strike/>
          <w:color w:val="000000" w:themeColor="text1"/>
          <w:sz w:val="18"/>
          <w:szCs w:val="18"/>
        </w:rPr>
        <w:t xml:space="preserve"> </w:t>
      </w:r>
      <w:r w:rsidRPr="000705FA">
        <w:rPr>
          <w:strike/>
          <w:color w:val="000000" w:themeColor="text1"/>
          <w:sz w:val="18"/>
          <w:szCs w:val="18"/>
        </w:rPr>
        <w:t>ile</w:t>
      </w:r>
      <w:r w:rsidR="008A7E99" w:rsidRPr="000705FA">
        <w:rPr>
          <w:strike/>
          <w:color w:val="000000" w:themeColor="text1"/>
          <w:sz w:val="18"/>
          <w:szCs w:val="18"/>
        </w:rPr>
        <w:t xml:space="preserve"> </w:t>
      </w:r>
      <w:r w:rsidRPr="000705FA">
        <w:rPr>
          <w:strike/>
          <w:color w:val="000000" w:themeColor="text1"/>
          <w:sz w:val="18"/>
          <w:szCs w:val="18"/>
        </w:rPr>
        <w:t>enteral beslenme ürünlerine %11 baz iskonto uygulanır.</w:t>
      </w:r>
      <w:r w:rsidR="0073514C" w:rsidRPr="000705FA">
        <w:rPr>
          <w:strike/>
          <w:noProof/>
          <w:color w:val="000000" w:themeColor="text1"/>
          <w:sz w:val="18"/>
          <w:szCs w:val="18"/>
        </w:rPr>
        <w:t xml:space="preserve"> Depocuya satış fiyatı 3,63 (üç virgül altmışüç)  TL ve üzerinde olan kan ürünleri, tıbbi mamalar, radyofarmasötik ürünler ile enteral beslenme ürünlerine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(9)</w:t>
      </w:r>
      <w:r w:rsidR="00126910" w:rsidRPr="000705FA">
        <w:rPr>
          <w:b/>
          <w:bCs/>
          <w:strike/>
          <w:color w:val="000000" w:themeColor="text1"/>
        </w:rPr>
        <w:t xml:space="preserve"> </w:t>
      </w:r>
      <w:r w:rsidR="00126910" w:rsidRPr="000705FA">
        <w:rPr>
          <w:b/>
          <w:bCs/>
          <w:strike/>
          <w:color w:val="000000" w:themeColor="text1"/>
          <w:sz w:val="18"/>
          <w:szCs w:val="18"/>
        </w:rPr>
        <w:t xml:space="preserve">(Mülga:RG- </w:t>
      </w:r>
      <w:r w:rsidR="00295AE1" w:rsidRPr="000705FA">
        <w:rPr>
          <w:b/>
          <w:bCs/>
          <w:strike/>
          <w:color w:val="000000" w:themeColor="text1"/>
          <w:sz w:val="18"/>
          <w:szCs w:val="18"/>
        </w:rPr>
        <w:t>25/07/2014-29071</w:t>
      </w:r>
      <w:r w:rsidR="00126910" w:rsidRPr="000705FA">
        <w:rPr>
          <w:b/>
          <w:bCs/>
          <w:strike/>
          <w:color w:val="000000" w:themeColor="text1"/>
          <w:sz w:val="18"/>
          <w:szCs w:val="18"/>
        </w:rPr>
        <w:t xml:space="preserve"> / 41</w:t>
      </w:r>
      <w:r w:rsidR="00487DFF" w:rsidRPr="000705FA">
        <w:rPr>
          <w:b/>
          <w:bCs/>
          <w:strike/>
          <w:color w:val="000000" w:themeColor="text1"/>
          <w:sz w:val="18"/>
          <w:szCs w:val="18"/>
        </w:rPr>
        <w:t>-a</w:t>
      </w:r>
      <w:r w:rsidR="00126910" w:rsidRPr="000705FA">
        <w:rPr>
          <w:b/>
          <w:bCs/>
          <w:strike/>
          <w:color w:val="000000" w:themeColor="text1"/>
          <w:sz w:val="18"/>
          <w:szCs w:val="18"/>
        </w:rPr>
        <w:t xml:space="preserve"> md. Yürürlük: 01/10/2014)</w:t>
      </w:r>
      <w:r w:rsidRPr="000705FA">
        <w:rPr>
          <w:strike/>
          <w:color w:val="000000" w:themeColor="text1"/>
          <w:sz w:val="18"/>
          <w:szCs w:val="18"/>
        </w:rPr>
        <w:t xml:space="preserve"> 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0705FA">
        <w:rPr>
          <w:strike/>
          <w:color w:val="000000" w:themeColor="text1"/>
          <w:sz w:val="18"/>
          <w:szCs w:val="18"/>
        </w:rPr>
        <w:t xml:space="preserve"> </w:t>
      </w:r>
      <w:r w:rsidRPr="000705FA">
        <w:rPr>
          <w:strike/>
          <w:color w:val="000000" w:themeColor="text1"/>
          <w:sz w:val="18"/>
          <w:szCs w:val="18"/>
        </w:rPr>
        <w:t>uygulanan %7,5-</w:t>
      </w:r>
      <w:r w:rsidR="00BB11D0" w:rsidRPr="000705FA">
        <w:rPr>
          <w:strike/>
          <w:color w:val="000000" w:themeColor="text1"/>
          <w:sz w:val="18"/>
          <w:szCs w:val="18"/>
        </w:rPr>
        <w:t>%</w:t>
      </w:r>
      <w:r w:rsidRPr="000705FA">
        <w:rPr>
          <w:strike/>
          <w:color w:val="000000" w:themeColor="text1"/>
          <w:sz w:val="18"/>
          <w:szCs w:val="18"/>
        </w:rPr>
        <w:t>8,5 ilave iskonto oranında mahsuplaşma talebi Kurum tarafından değerlendirilir.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(10) Sağlık Hizmetleri Fiyatlandırma Komisyonunun belirlediği ve </w:t>
      </w:r>
      <w:r w:rsidR="00755F67" w:rsidRPr="000705FA">
        <w:rPr>
          <w:strike/>
          <w:color w:val="000000" w:themeColor="text1"/>
          <w:sz w:val="18"/>
          <w:szCs w:val="18"/>
        </w:rPr>
        <w:t>EK-4/A</w:t>
      </w:r>
      <w:r w:rsidRPr="000705FA">
        <w:rPr>
          <w:strike/>
          <w:color w:val="000000" w:themeColor="text1"/>
          <w:sz w:val="18"/>
          <w:szCs w:val="18"/>
        </w:rPr>
        <w:t xml:space="preserve"> Listesinde ayrıca belirtilen ilaçlar için bu maddenin (4), (5)</w:t>
      </w:r>
      <w:r w:rsidR="00027945" w:rsidRPr="000705FA">
        <w:rPr>
          <w:strike/>
          <w:color w:val="000000" w:themeColor="text1"/>
          <w:sz w:val="18"/>
          <w:szCs w:val="18"/>
        </w:rPr>
        <w:t xml:space="preserve"> </w:t>
      </w:r>
      <w:r w:rsidRPr="000705FA">
        <w:rPr>
          <w:strike/>
          <w:color w:val="000000" w:themeColor="text1"/>
          <w:sz w:val="18"/>
          <w:szCs w:val="18"/>
        </w:rPr>
        <w:t>ve (</w:t>
      </w:r>
      <w:r w:rsidR="00027945" w:rsidRPr="000705FA">
        <w:rPr>
          <w:strike/>
          <w:color w:val="000000" w:themeColor="text1"/>
          <w:sz w:val="18"/>
          <w:szCs w:val="18"/>
        </w:rPr>
        <w:t>6</w:t>
      </w:r>
      <w:r w:rsidRPr="000705FA">
        <w:rPr>
          <w:strike/>
          <w:color w:val="000000" w:themeColor="text1"/>
          <w:sz w:val="18"/>
          <w:szCs w:val="18"/>
        </w:rPr>
        <w:t>) numaralı fıkraları uygulanmaz.</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(11) Piyasaya verilecek</w:t>
      </w:r>
      <w:r w:rsidR="00027945" w:rsidRPr="000705FA">
        <w:rPr>
          <w:strike/>
          <w:color w:val="000000" w:themeColor="text1"/>
          <w:sz w:val="18"/>
          <w:szCs w:val="18"/>
        </w:rPr>
        <w:t>,</w:t>
      </w:r>
      <w:r w:rsidRPr="000705FA">
        <w:rPr>
          <w:strike/>
          <w:color w:val="000000" w:themeColor="text1"/>
          <w:sz w:val="18"/>
          <w:szCs w:val="18"/>
        </w:rPr>
        <w:t xml:space="preserve"> mevcut </w:t>
      </w:r>
      <w:r w:rsidR="00755F67" w:rsidRPr="000705FA">
        <w:rPr>
          <w:strike/>
          <w:color w:val="000000" w:themeColor="text1"/>
          <w:sz w:val="18"/>
          <w:szCs w:val="18"/>
        </w:rPr>
        <w:t>EK-4/A</w:t>
      </w:r>
      <w:r w:rsidRPr="000705FA">
        <w:rPr>
          <w:strike/>
          <w:color w:val="000000" w:themeColor="text1"/>
          <w:sz w:val="18"/>
          <w:szCs w:val="18"/>
        </w:rPr>
        <w:t xml:space="preserve"> Listesinde bulunmayan yeni moleküller ile tedaviye yenilik getirecek ürün</w:t>
      </w:r>
      <w:r w:rsidR="00027945" w:rsidRPr="000705FA">
        <w:rPr>
          <w:strike/>
          <w:color w:val="000000" w:themeColor="text1"/>
          <w:sz w:val="18"/>
          <w:szCs w:val="18"/>
        </w:rPr>
        <w:t>lerin</w:t>
      </w:r>
      <w:r w:rsidR="00127AEA" w:rsidRPr="000705FA">
        <w:rPr>
          <w:strike/>
          <w:color w:val="000000" w:themeColor="text1"/>
          <w:sz w:val="18"/>
          <w:szCs w:val="18"/>
        </w:rPr>
        <w:t xml:space="preserve"> </w:t>
      </w:r>
      <w:r w:rsidR="00755F67" w:rsidRPr="000705FA">
        <w:rPr>
          <w:strike/>
          <w:color w:val="000000" w:themeColor="text1"/>
          <w:sz w:val="18"/>
          <w:szCs w:val="18"/>
        </w:rPr>
        <w:t>EK-4/A</w:t>
      </w:r>
      <w:r w:rsidRPr="000705FA">
        <w:rPr>
          <w:strike/>
          <w:color w:val="000000" w:themeColor="text1"/>
          <w:sz w:val="18"/>
          <w:szCs w:val="18"/>
        </w:rPr>
        <w:t xml:space="preserve"> Listesine kabulü halinde, </w:t>
      </w:r>
      <w:r w:rsidR="00027945" w:rsidRPr="000705FA">
        <w:rPr>
          <w:strike/>
          <w:color w:val="000000" w:themeColor="text1"/>
          <w:sz w:val="18"/>
          <w:szCs w:val="18"/>
        </w:rPr>
        <w:t xml:space="preserve">bu ürünler </w:t>
      </w:r>
      <w:r w:rsidRPr="000705FA">
        <w:rPr>
          <w:strike/>
          <w:color w:val="000000" w:themeColor="text1"/>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0705FA" w:rsidRDefault="00857DA8" w:rsidP="00B347C0">
      <w:pPr>
        <w:ind w:firstLine="709"/>
        <w:jc w:val="both"/>
        <w:outlineLvl w:val="4"/>
        <w:rPr>
          <w:rFonts w:eastAsia="ヒラギノ明朝Pro W3"/>
          <w:b/>
          <w:strike/>
          <w:color w:val="000000" w:themeColor="text1"/>
          <w:sz w:val="18"/>
          <w:szCs w:val="18"/>
        </w:rPr>
      </w:pPr>
      <w:r w:rsidRPr="000705FA">
        <w:rPr>
          <w:rFonts w:eastAsia="ヒラギノ明朝Pro W3"/>
          <w:strike/>
          <w:color w:val="000000" w:themeColor="text1"/>
          <w:sz w:val="18"/>
          <w:szCs w:val="18"/>
        </w:rPr>
        <w:t xml:space="preserve">(12) Hastaneler, yatarak tedavilerde kullandıkları ve kendi eczanelerinden temin ettikleri ilaçlara da yukarıda belirtilen esaslara göre kamu kurum iskontosu ile </w:t>
      </w:r>
      <w:r w:rsidR="00BB11D0" w:rsidRPr="000705FA">
        <w:rPr>
          <w:rFonts w:eastAsia="ヒラギノ明朝Pro W3"/>
          <w:strike/>
          <w:color w:val="000000" w:themeColor="text1"/>
          <w:sz w:val="18"/>
          <w:szCs w:val="18"/>
        </w:rPr>
        <w:t>%</w:t>
      </w:r>
      <w:r w:rsidRPr="000705FA">
        <w:rPr>
          <w:rFonts w:eastAsia="ヒラギノ明朝Pro W3"/>
          <w:strike/>
          <w:color w:val="000000" w:themeColor="text1"/>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0705FA">
        <w:rPr>
          <w:rFonts w:eastAsia="ヒラギノ明朝Pro W3"/>
          <w:strike/>
          <w:color w:val="000000" w:themeColor="text1"/>
          <w:sz w:val="18"/>
          <w:szCs w:val="18"/>
        </w:rPr>
        <w:t>EK-4/A</w:t>
      </w:r>
      <w:r w:rsidRPr="000705FA">
        <w:rPr>
          <w:rFonts w:eastAsia="ヒラギノ明朝Pro W3"/>
          <w:strike/>
          <w:color w:val="000000" w:themeColor="text1"/>
          <w:sz w:val="18"/>
          <w:szCs w:val="18"/>
        </w:rPr>
        <w:t xml:space="preserve"> Listesinde gösterilen kamu kurum iskontosu uygulanır, ayrıca eczacı indirimi uygulanmaz</w:t>
      </w:r>
      <w:r w:rsidRPr="000705FA">
        <w:rPr>
          <w:rFonts w:eastAsia="ヒラギノ明朝Pro W3"/>
          <w:b/>
          <w:strike/>
          <w:color w:val="000000" w:themeColor="text1"/>
          <w:sz w:val="18"/>
          <w:szCs w:val="18"/>
        </w:rPr>
        <w:t xml:space="preserve">. </w:t>
      </w:r>
    </w:p>
    <w:p w:rsidR="00857DA8" w:rsidRPr="000705FA" w:rsidRDefault="00857DA8" w:rsidP="00B347C0">
      <w:pPr>
        <w:tabs>
          <w:tab w:val="left" w:pos="555"/>
        </w:tabs>
        <w:ind w:firstLine="709"/>
        <w:jc w:val="both"/>
        <w:outlineLvl w:val="4"/>
        <w:rPr>
          <w:strike/>
          <w:color w:val="000000" w:themeColor="text1"/>
          <w:sz w:val="18"/>
          <w:szCs w:val="18"/>
        </w:rPr>
      </w:pPr>
      <w:r w:rsidRPr="000705FA">
        <w:rPr>
          <w:strike/>
          <w:color w:val="000000" w:themeColor="text1"/>
          <w:sz w:val="18"/>
          <w:szCs w:val="18"/>
        </w:rPr>
        <w:t>(13) Ayrıca tüm ilaçlara indirimli bedel üzerinden eczacı indirimi yapılır.</w:t>
      </w:r>
    </w:p>
    <w:p w:rsidR="00857DA8" w:rsidRPr="000705FA" w:rsidRDefault="00857DA8" w:rsidP="00B347C0">
      <w:pPr>
        <w:pStyle w:val="numbered10"/>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(14) </w:t>
      </w:r>
      <w:r w:rsidR="00126910" w:rsidRPr="000705FA">
        <w:rPr>
          <w:b/>
          <w:strike/>
          <w:color w:val="000000" w:themeColor="text1"/>
          <w:sz w:val="18"/>
          <w:szCs w:val="18"/>
        </w:rPr>
        <w:t xml:space="preserve">(Mülga:RG- </w:t>
      </w:r>
      <w:r w:rsidR="00295AE1" w:rsidRPr="000705FA">
        <w:rPr>
          <w:b/>
          <w:strike/>
          <w:color w:val="000000" w:themeColor="text1"/>
          <w:sz w:val="18"/>
          <w:szCs w:val="18"/>
        </w:rPr>
        <w:t>25/07/2014-29071</w:t>
      </w:r>
      <w:r w:rsidR="00126910" w:rsidRPr="000705FA">
        <w:rPr>
          <w:b/>
          <w:strike/>
          <w:color w:val="000000" w:themeColor="text1"/>
          <w:sz w:val="18"/>
          <w:szCs w:val="18"/>
        </w:rPr>
        <w:t xml:space="preserve"> / 41</w:t>
      </w:r>
      <w:r w:rsidR="00487DFF" w:rsidRPr="000705FA">
        <w:rPr>
          <w:b/>
          <w:strike/>
          <w:color w:val="000000" w:themeColor="text1"/>
          <w:sz w:val="18"/>
          <w:szCs w:val="18"/>
        </w:rPr>
        <w:t>-b</w:t>
      </w:r>
      <w:r w:rsidR="00126910" w:rsidRPr="000705FA">
        <w:rPr>
          <w:b/>
          <w:strike/>
          <w:color w:val="000000" w:themeColor="text1"/>
          <w:sz w:val="18"/>
          <w:szCs w:val="18"/>
        </w:rPr>
        <w:t xml:space="preserve"> md. Yürürlük: </w:t>
      </w:r>
      <w:r w:rsidR="00B22481" w:rsidRPr="000705FA">
        <w:rPr>
          <w:b/>
          <w:strike/>
          <w:color w:val="000000" w:themeColor="text1"/>
          <w:sz w:val="18"/>
          <w:szCs w:val="18"/>
        </w:rPr>
        <w:t>07/08/2014</w:t>
      </w:r>
      <w:r w:rsidR="00126910" w:rsidRPr="000705FA">
        <w:rPr>
          <w:b/>
          <w:strike/>
          <w:color w:val="000000" w:themeColor="text1"/>
          <w:sz w:val="18"/>
          <w:szCs w:val="18"/>
        </w:rPr>
        <w:t xml:space="preserve"> ) </w:t>
      </w:r>
      <w:r w:rsidRPr="000705FA">
        <w:rPr>
          <w:strike/>
          <w:color w:val="000000" w:themeColor="text1"/>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0705FA" w:rsidRDefault="000705FA" w:rsidP="000B5EF3">
      <w:pPr>
        <w:tabs>
          <w:tab w:val="left" w:pos="566"/>
        </w:tabs>
        <w:spacing w:line="240" w:lineRule="exact"/>
        <w:ind w:firstLine="566"/>
        <w:jc w:val="both"/>
        <w:rPr>
          <w:b/>
          <w:color w:val="FF0000"/>
          <w:sz w:val="18"/>
          <w:szCs w:val="18"/>
        </w:rPr>
      </w:pPr>
      <w:r w:rsidRPr="000705FA">
        <w:rPr>
          <w:b/>
          <w:color w:val="FF0000"/>
          <w:sz w:val="18"/>
          <w:szCs w:val="18"/>
        </w:rPr>
        <w:t>(Değişik:</w:t>
      </w:r>
      <w:r w:rsidR="000C3AA9">
        <w:rPr>
          <w:b/>
          <w:color w:val="FF0000"/>
          <w:sz w:val="18"/>
          <w:szCs w:val="18"/>
        </w:rPr>
        <w:t xml:space="preserve"> </w:t>
      </w:r>
      <w:r w:rsidRPr="000705FA">
        <w:rPr>
          <w:b/>
          <w:color w:val="FF0000"/>
          <w:sz w:val="18"/>
          <w:szCs w:val="18"/>
        </w:rPr>
        <w:t>RG-</w:t>
      </w:r>
      <w:r w:rsidR="000C3AA9">
        <w:rPr>
          <w:b/>
          <w:color w:val="FF0000"/>
          <w:sz w:val="18"/>
          <w:szCs w:val="18"/>
        </w:rPr>
        <w:t xml:space="preserve"> </w:t>
      </w:r>
      <w:r w:rsidRPr="000705FA">
        <w:rPr>
          <w:b/>
          <w:color w:val="FF0000"/>
          <w:sz w:val="18"/>
          <w:szCs w:val="18"/>
        </w:rPr>
        <w:t>30/04/2016-</w:t>
      </w:r>
      <w:r w:rsidR="000C3AA9">
        <w:rPr>
          <w:b/>
          <w:color w:val="FF0000"/>
          <w:sz w:val="18"/>
          <w:szCs w:val="18"/>
        </w:rPr>
        <w:t xml:space="preserve"> </w:t>
      </w:r>
      <w:r w:rsidRPr="000705FA">
        <w:rPr>
          <w:b/>
          <w:color w:val="FF0000"/>
          <w:sz w:val="18"/>
          <w:szCs w:val="18"/>
        </w:rPr>
        <w:t>29699/</w:t>
      </w:r>
      <w:r w:rsidR="000C3AA9">
        <w:rPr>
          <w:b/>
          <w:color w:val="FF0000"/>
          <w:sz w:val="18"/>
          <w:szCs w:val="18"/>
        </w:rPr>
        <w:t xml:space="preserve"> </w:t>
      </w:r>
      <w:r w:rsidRPr="000705FA">
        <w:rPr>
          <w:b/>
          <w:color w:val="FF0000"/>
          <w:sz w:val="18"/>
          <w:szCs w:val="18"/>
        </w:rPr>
        <w:t>11 md. Yürürlük: 23/02/2016)</w:t>
      </w:r>
    </w:p>
    <w:p w:rsidR="000B5EF3" w:rsidRPr="00D23AB9" w:rsidRDefault="000B5EF3" w:rsidP="000B5EF3">
      <w:pPr>
        <w:tabs>
          <w:tab w:val="left" w:pos="566"/>
        </w:tabs>
        <w:spacing w:line="240" w:lineRule="exact"/>
        <w:ind w:firstLine="566"/>
        <w:jc w:val="both"/>
        <w:rPr>
          <w:strike/>
          <w:sz w:val="18"/>
          <w:szCs w:val="18"/>
        </w:rPr>
      </w:pPr>
      <w:r w:rsidRPr="00D23AB9">
        <w:rPr>
          <w:b/>
          <w:strike/>
          <w:sz w:val="18"/>
          <w:szCs w:val="18"/>
        </w:rPr>
        <w:t>4.4.1 – Uygulanacak indirim oranları</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 Depocuya satış fiyatı 3,83 (üç virgül seksenüç) TL ve altında olan ilaçlar için kamu kurum iskontosu uygulanmaz (özel iskontolar saklı kalmak kaydıyla).</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(2) Depocuya satış fiyatı 3,84 (üç virgül seksendört) TL’nin (dahil) üzerinde olan ilaçlara kamu kurum iskontosu olarak %10 veya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(4) 20 yıllık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%0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referansı olan ve referansı olmayıp imalat kartına göre fiyat alan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ç) Depocuya satış fiyatı 11,03 (onbir virgül sıfırüç) TL ve üzerinde olan, referansı olmayan ilaçlara; referans fiyat alana kadar %40 iskonto (baz iskonto %11 + %29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(5) Jeneriği olmayan orijinal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lastRenderedPageBreak/>
        <w:t>b) Depocuya satış fiyatı 7,33 (yedi virgül otuzüç) TL (dahil) ile 11,02 (onbir virgül sıfıriki) TL (dahil) arasında olan ilaçlara; %31 (baz iskonto %11 + %20 ilave iskonto)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%41 iskonto (baz iskonto %11 + %30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(6) Jeneriği olan orijinal ilaçlar ile jenerik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%18 iskonto (baz iskonto %11 + % 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(7) Depocuya satış fiyatı 3,84 (üç virgül seksendört) TL ve üzerinde olan kan ürünleri, tıbbi mamalar, radyofarmasötik ürünler ile enteral beslenme ürünlerine;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(8) Sağlık Hizmetleri Fiyatlandırma Komisyonunun belirlediği ve EK-4/A Listesinde ayrıca belirtilen ilaçlar için bu maddenin (4), (5) ve (6) numaralı fıkraları uygulanmaz.</w:t>
      </w:r>
    </w:p>
    <w:p w:rsidR="000B5EF3" w:rsidRPr="00D23AB9" w:rsidRDefault="006A41AB" w:rsidP="006A41AB">
      <w:pPr>
        <w:jc w:val="both"/>
        <w:rPr>
          <w:strike/>
          <w:sz w:val="18"/>
          <w:szCs w:val="18"/>
        </w:rPr>
      </w:pPr>
      <w:r w:rsidRPr="00D23AB9">
        <w:rPr>
          <w:strike/>
          <w:sz w:val="18"/>
          <w:szCs w:val="18"/>
        </w:rPr>
        <w:t xml:space="preserve">            </w:t>
      </w:r>
      <w:r w:rsidR="000B5EF3" w:rsidRPr="00D23AB9">
        <w:rPr>
          <w:strike/>
          <w:sz w:val="18"/>
          <w:szCs w:val="18"/>
        </w:rPr>
        <w:t xml:space="preserve">(9) </w:t>
      </w:r>
      <w:r w:rsidRPr="00D23AB9">
        <w:rPr>
          <w:b/>
          <w:strike/>
          <w:sz w:val="18"/>
          <w:szCs w:val="18"/>
        </w:rPr>
        <w:t>(Değişik:RG-25/08/2016-29812/ 18md.Yürürlük:</w:t>
      </w:r>
      <w:r w:rsidR="001251C5" w:rsidRPr="00D23AB9">
        <w:rPr>
          <w:b/>
          <w:strike/>
          <w:sz w:val="18"/>
          <w:szCs w:val="18"/>
        </w:rPr>
        <w:t>25/08/2016</w:t>
      </w:r>
      <w:r w:rsidRPr="00D23AB9">
        <w:rPr>
          <w:b/>
          <w:strike/>
          <w:sz w:val="18"/>
          <w:szCs w:val="18"/>
        </w:rPr>
        <w:t xml:space="preserve">) </w:t>
      </w:r>
      <w:r w:rsidR="000B5EF3" w:rsidRPr="00D23AB9">
        <w:rPr>
          <w:strike/>
          <w:sz w:val="18"/>
          <w:szCs w:val="18"/>
        </w:rPr>
        <w:t>Piyasaya verilecek, mevcut EK-4/A Listesinde bulunmayan yeni moleküller ile tedaviye yenilik getirecek ürünlerin EK-4/A Listesine kabulü halinde, bu ürünler listeye girdiği tarihten itibaren 1 yıl süre ile ilave iskontolardan muaf tutulur. Molekülün ilave iskontodan muafiyeti açısından 1 yıllık süresi, tüm farmasötik formları için listeye ilk giren forma uygulanan süre bitiminde sona erer.</w:t>
      </w:r>
      <w:r w:rsidRPr="00D23AB9">
        <w:rPr>
          <w:strike/>
          <w:sz w:val="18"/>
          <w:szCs w:val="18"/>
        </w:rPr>
        <w:t xml:space="preserve">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(10)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B61375" w:rsidRDefault="00B61375" w:rsidP="000B5EF3">
      <w:pPr>
        <w:tabs>
          <w:tab w:val="left" w:pos="566"/>
        </w:tabs>
        <w:spacing w:line="240" w:lineRule="exact"/>
        <w:ind w:firstLine="566"/>
        <w:jc w:val="both"/>
        <w:rPr>
          <w:color w:val="FF0000"/>
          <w:sz w:val="18"/>
          <w:szCs w:val="18"/>
        </w:rPr>
      </w:pPr>
      <w:r w:rsidRPr="00B511D7">
        <w:rPr>
          <w:b/>
          <w:color w:val="FF0000"/>
          <w:sz w:val="18"/>
          <w:szCs w:val="18"/>
        </w:rPr>
        <w:t>(</w:t>
      </w:r>
      <w:r>
        <w:rPr>
          <w:b/>
          <w:color w:val="FF0000"/>
          <w:sz w:val="18"/>
          <w:szCs w:val="18"/>
        </w:rPr>
        <w:t>Değişik</w:t>
      </w:r>
      <w:r w:rsidRPr="00B511D7">
        <w:rPr>
          <w:b/>
          <w:color w:val="FF0000"/>
          <w:sz w:val="18"/>
          <w:szCs w:val="18"/>
        </w:rPr>
        <w:t>:</w:t>
      </w:r>
      <w:r w:rsidR="000C3AA9">
        <w:rPr>
          <w:b/>
          <w:color w:val="FF0000"/>
          <w:sz w:val="18"/>
          <w:szCs w:val="18"/>
        </w:rPr>
        <w:t xml:space="preserve"> </w:t>
      </w:r>
      <w:r w:rsidRPr="00B511D7">
        <w:rPr>
          <w:b/>
          <w:color w:val="FF0000"/>
          <w:sz w:val="18"/>
          <w:szCs w:val="18"/>
        </w:rPr>
        <w:t xml:space="preserve">RG- </w:t>
      </w:r>
      <w:r w:rsidR="003C4208">
        <w:rPr>
          <w:b/>
          <w:color w:val="FF0000"/>
          <w:sz w:val="18"/>
          <w:szCs w:val="18"/>
        </w:rPr>
        <w:t>18/02/2017- 29983</w:t>
      </w:r>
      <w:r w:rsidRPr="00B511D7">
        <w:rPr>
          <w:b/>
          <w:color w:val="FF0000"/>
          <w:sz w:val="18"/>
          <w:szCs w:val="18"/>
        </w:rPr>
        <w:t>/ 1</w:t>
      </w:r>
      <w:r>
        <w:rPr>
          <w:b/>
          <w:color w:val="FF0000"/>
          <w:sz w:val="18"/>
          <w:szCs w:val="18"/>
        </w:rPr>
        <w:t>3</w:t>
      </w:r>
      <w:r w:rsidRPr="00B511D7">
        <w:rPr>
          <w:b/>
          <w:color w:val="FF0000"/>
          <w:sz w:val="18"/>
          <w:szCs w:val="18"/>
        </w:rPr>
        <w:t xml:space="preserve"> md. Yürürlük: </w:t>
      </w:r>
      <w:r>
        <w:rPr>
          <w:b/>
          <w:color w:val="FF0000"/>
          <w:sz w:val="18"/>
          <w:szCs w:val="18"/>
        </w:rPr>
        <w:t>20/02/2017</w:t>
      </w:r>
      <w:r w:rsidRPr="00B511D7">
        <w:rPr>
          <w:b/>
          <w:color w:val="FF0000"/>
          <w:sz w:val="18"/>
          <w:szCs w:val="18"/>
        </w:rPr>
        <w:t>)</w:t>
      </w:r>
    </w:p>
    <w:p w:rsidR="00B61375" w:rsidRPr="00B61375" w:rsidRDefault="00B61375" w:rsidP="00B61375">
      <w:pPr>
        <w:tabs>
          <w:tab w:val="left" w:pos="993"/>
        </w:tabs>
        <w:spacing w:line="240" w:lineRule="exact"/>
        <w:ind w:firstLine="709"/>
        <w:jc w:val="both"/>
        <w:rPr>
          <w:rFonts w:cs="Arial"/>
          <w:b/>
          <w:color w:val="FF0000"/>
          <w:sz w:val="18"/>
          <w:szCs w:val="18"/>
        </w:rPr>
      </w:pPr>
      <w:r w:rsidRPr="00B61375">
        <w:rPr>
          <w:rFonts w:cs="Arial"/>
          <w:b/>
          <w:color w:val="FF0000"/>
          <w:sz w:val="18"/>
          <w:szCs w:val="18"/>
        </w:rPr>
        <w:t>4.4.1 - Uygulanacak indirim oranları</w:t>
      </w:r>
    </w:p>
    <w:p w:rsidR="00B61375" w:rsidRPr="00B61375" w:rsidRDefault="003227CE" w:rsidP="003227CE">
      <w:pPr>
        <w:tabs>
          <w:tab w:val="left" w:pos="993"/>
          <w:tab w:val="left" w:pos="1418"/>
        </w:tabs>
        <w:spacing w:line="240" w:lineRule="exact"/>
        <w:ind w:firstLine="709"/>
        <w:jc w:val="both"/>
        <w:rPr>
          <w:rFonts w:cs="Arial"/>
          <w:color w:val="FF0000"/>
          <w:sz w:val="18"/>
          <w:szCs w:val="18"/>
        </w:rPr>
      </w:pPr>
      <w:r>
        <w:rPr>
          <w:rFonts w:cs="Arial"/>
          <w:color w:val="FF0000"/>
          <w:sz w:val="18"/>
          <w:szCs w:val="18"/>
        </w:rPr>
        <w:t xml:space="preserve">(1) </w:t>
      </w:r>
      <w:r w:rsidR="00B61375" w:rsidRPr="00B61375">
        <w:rPr>
          <w:rFonts w:cs="Arial"/>
          <w:color w:val="FF0000"/>
          <w:sz w:val="18"/>
          <w:szCs w:val="18"/>
        </w:rPr>
        <w:t>Depocuya satış fiyatı 4,23 (dört virgül yirmiüç) TL ve altında olan ilaçlar için kamu kurum iskontosu uygulanmaz (özel iskontolar saklı kalmak kaydıyla).</w:t>
      </w:r>
    </w:p>
    <w:p w:rsidR="00B61375" w:rsidRPr="00B61375" w:rsidRDefault="002F2711" w:rsidP="00B61375">
      <w:pPr>
        <w:spacing w:line="240" w:lineRule="exact"/>
        <w:jc w:val="both"/>
        <w:rPr>
          <w:rFonts w:cs="Arial"/>
          <w:color w:val="FF0000"/>
          <w:sz w:val="18"/>
          <w:szCs w:val="18"/>
        </w:rPr>
      </w:pPr>
      <w:r>
        <w:rPr>
          <w:rFonts w:cs="Arial"/>
          <w:color w:val="FF0000"/>
          <w:sz w:val="18"/>
          <w:szCs w:val="18"/>
        </w:rPr>
        <w:t xml:space="preserve">               </w:t>
      </w:r>
      <w:r w:rsidR="00B61375" w:rsidRPr="00B61375">
        <w:rPr>
          <w:rFonts w:cs="Arial"/>
          <w:color w:val="FF0000"/>
          <w:sz w:val="18"/>
          <w:szCs w:val="18"/>
        </w:rPr>
        <w:t xml:space="preserve">(2) Depocuya satış fiyatı 4,24 (dört virgül yirmidört) TL’nin (dahil) üzerinde olan ilaçlara kamu kurum iskontosu olarak %10 veya %11 baz iskonto uygulanır. </w:t>
      </w:r>
    </w:p>
    <w:p w:rsidR="00B61375" w:rsidRPr="00B61375" w:rsidRDefault="00B61375" w:rsidP="00B61375">
      <w:pPr>
        <w:tabs>
          <w:tab w:val="left" w:pos="426"/>
          <w:tab w:val="left" w:pos="709"/>
        </w:tabs>
        <w:spacing w:line="240" w:lineRule="exact"/>
        <w:jc w:val="both"/>
        <w:rPr>
          <w:rFonts w:cs="Arial"/>
          <w:color w:val="FF0000"/>
          <w:sz w:val="18"/>
          <w:szCs w:val="18"/>
        </w:rPr>
      </w:pPr>
      <w:r w:rsidRPr="00B61375">
        <w:rPr>
          <w:rFonts w:cs="Arial"/>
          <w:color w:val="FF0000"/>
          <w:sz w:val="18"/>
          <w:szCs w:val="18"/>
        </w:rPr>
        <w:tab/>
      </w:r>
      <w:r w:rsidR="006A1D6A">
        <w:rPr>
          <w:rFonts w:cs="Arial"/>
          <w:color w:val="FF0000"/>
          <w:sz w:val="18"/>
          <w:szCs w:val="18"/>
        </w:rPr>
        <w:t xml:space="preserve">      </w:t>
      </w:r>
      <w:r w:rsidRPr="00B61375">
        <w:rPr>
          <w:rFonts w:cs="Arial"/>
          <w:color w:val="FF0000"/>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61375" w:rsidRPr="00B61375" w:rsidRDefault="00905D28" w:rsidP="003227CE">
      <w:pPr>
        <w:tabs>
          <w:tab w:val="left" w:pos="709"/>
        </w:tabs>
        <w:spacing w:line="240" w:lineRule="exact"/>
        <w:ind w:firstLine="426"/>
        <w:jc w:val="both"/>
        <w:rPr>
          <w:rFonts w:cs="Arial"/>
          <w:color w:val="FF0000"/>
          <w:sz w:val="18"/>
          <w:szCs w:val="18"/>
        </w:rPr>
      </w:pPr>
      <w:r>
        <w:rPr>
          <w:rFonts w:cs="Arial"/>
          <w:color w:val="FF0000"/>
          <w:sz w:val="18"/>
          <w:szCs w:val="18"/>
        </w:rPr>
        <w:t xml:space="preserve">      </w:t>
      </w:r>
      <w:r w:rsidR="00B61375" w:rsidRPr="00B61375">
        <w:rPr>
          <w:rFonts w:cs="Arial"/>
          <w:color w:val="FF0000"/>
          <w:sz w:val="18"/>
          <w:szCs w:val="18"/>
        </w:rPr>
        <w:t>(4) 20 yıllık ilaçlardan;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%0 iskonto uygulanır. </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%10 baz iskonto uygulanır.  </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c) Depocuya satış fiyatı 12,20 (oniki virgül yirmi) TL ve üzerinde olan, referansı olan ve referansı olmayıp imalat kartına göre fiyat alan ilaçlara; %28 iskonto (baz iskonto %11 + %17 ilave iskonto) uygulanır.</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ç) Depocuya satış fiyatı 12,20 (oniki virgül yirmi) TL ve üzerinde olan, referansı olmayan ilaçlara; referans fiyat alana kadar %40 iskonto (baz iskonto %11 + %29 ilave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(5) Jeneriği olmayan orijinal ilaçlardan;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%10 baz iskonto uygulanır.</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%31 (baz iskonto %11 + %20 ilave iskonto) iskonto uygulanır.  </w:t>
      </w:r>
    </w:p>
    <w:p w:rsidR="00B61375" w:rsidRPr="00B61375" w:rsidRDefault="00B61375" w:rsidP="00B61375">
      <w:pPr>
        <w:tabs>
          <w:tab w:val="left" w:pos="567"/>
          <w:tab w:val="left" w:pos="709"/>
        </w:tabs>
        <w:spacing w:line="240" w:lineRule="exact"/>
        <w:ind w:firstLine="284"/>
        <w:contextualSpacing/>
        <w:jc w:val="both"/>
        <w:rPr>
          <w:rFonts w:cs="Arial"/>
          <w:color w:val="FF0000"/>
          <w:sz w:val="18"/>
          <w:szCs w:val="18"/>
        </w:rPr>
      </w:pPr>
      <w:r w:rsidRPr="00B61375">
        <w:rPr>
          <w:rFonts w:cs="Arial"/>
          <w:color w:val="FF0000"/>
          <w:sz w:val="18"/>
          <w:szCs w:val="18"/>
        </w:rPr>
        <w:t xml:space="preserve">         c) Depocuya satış fiyatı 12,20 (oniki virgül yirmi) TL ve üzerinde olan ilaçlara; %41 iskonto (baz iskonto %11 + %30 ilave iskonto) uygulanır. </w:t>
      </w:r>
    </w:p>
    <w:p w:rsidR="00B61375" w:rsidRPr="00B61375" w:rsidRDefault="00B61375" w:rsidP="00B61375">
      <w:pPr>
        <w:tabs>
          <w:tab w:val="left" w:pos="5820"/>
        </w:tabs>
        <w:spacing w:line="240" w:lineRule="exact"/>
        <w:ind w:firstLine="426"/>
        <w:jc w:val="both"/>
        <w:rPr>
          <w:rFonts w:cs="Arial"/>
          <w:color w:val="FF0000"/>
          <w:sz w:val="18"/>
          <w:szCs w:val="18"/>
        </w:rPr>
      </w:pPr>
      <w:r w:rsidRPr="00B61375">
        <w:rPr>
          <w:rFonts w:cs="Arial"/>
          <w:color w:val="FF0000"/>
          <w:sz w:val="18"/>
          <w:szCs w:val="18"/>
        </w:rPr>
        <w:t xml:space="preserve">      (6) Jeneriği olan orijinal ilaçlar ile jenerik ilaçlardan;</w:t>
      </w:r>
      <w:r w:rsidRPr="00B61375">
        <w:rPr>
          <w:rFonts w:cs="Arial"/>
          <w:color w:val="FF0000"/>
          <w:sz w:val="18"/>
          <w:szCs w:val="18"/>
        </w:rPr>
        <w:tab/>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%10 baz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lastRenderedPageBreak/>
        <w:t xml:space="preserve">      b) Depocuya satış fiyatı 8,10 (sekiz virgül on) TL (dahil) ile 12,19 (oniki virgül ondokuz) TL (dahil) arasında olan ilaçlara; %18 iskonto (baz iskonto %11 + % 7 ilave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c)Depocuya satış fiyatı 12,20 (oniki virgül yirmi) TL ve üzerinde olan ilaçlara; %28 iskonto (baz iskonto %11 + %17 ilave iskonto) uygulanır. </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(7) Depocuya satış fiyatı 4,24 (dört virgül yirmidört) TL ve üzerinde olan kan ürünleri, tıbbi mamalar ve radyofarmasötik ürünlere; %11 baz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(8) Enteral beslenme ürünlerinden;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ab/>
      </w:r>
      <w:r w:rsidRPr="00B61375">
        <w:rPr>
          <w:rFonts w:cs="Arial"/>
          <w:color w:val="FF0000"/>
          <w:sz w:val="18"/>
          <w:szCs w:val="18"/>
        </w:rPr>
        <w:tab/>
        <w:t>a) Depocuya satış fiyatı 4,24 (dört virgül yirmidört) TL (dahil) ile 8,09 (sekiz virgül sıfırdokuz) TL (dahil) arasında olan ilaçlara; %11 baz iskonto uygulanır.</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%21 (baz iskonto %11 + %10 ilave iskonto) iskonto uygulanır.  </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c)Depocuya satış fiyatı 12,20 (oniki virgül yirmi) TL ve üzerinde olan ilaçlara; %28 iskonto (baz iskonto %11 + %17 ilave iskonto) uygulanır. </w:t>
      </w:r>
    </w:p>
    <w:p w:rsidR="00B61375" w:rsidRPr="00B61375" w:rsidRDefault="00B61375" w:rsidP="00B61375">
      <w:pPr>
        <w:spacing w:line="240" w:lineRule="exact"/>
        <w:ind w:firstLine="426"/>
        <w:jc w:val="both"/>
        <w:outlineLvl w:val="4"/>
        <w:rPr>
          <w:rFonts w:cs="Arial"/>
          <w:color w:val="FF0000"/>
          <w:sz w:val="18"/>
          <w:szCs w:val="18"/>
        </w:rPr>
      </w:pPr>
      <w:r w:rsidRPr="00B61375">
        <w:rPr>
          <w:rFonts w:cs="Arial"/>
          <w:color w:val="FF0000"/>
          <w:sz w:val="18"/>
          <w:szCs w:val="18"/>
        </w:rPr>
        <w:t xml:space="preserve">      (9)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B61375" w:rsidRDefault="00B61375" w:rsidP="00B61375">
      <w:pPr>
        <w:tabs>
          <w:tab w:val="left" w:pos="709"/>
        </w:tabs>
        <w:spacing w:line="240" w:lineRule="exact"/>
        <w:ind w:firstLine="426"/>
        <w:jc w:val="both"/>
        <w:outlineLvl w:val="4"/>
        <w:rPr>
          <w:rFonts w:cs="Arial"/>
          <w:color w:val="FF0000"/>
          <w:sz w:val="18"/>
          <w:szCs w:val="18"/>
        </w:rPr>
      </w:pPr>
      <w:r w:rsidRPr="00B61375">
        <w:rPr>
          <w:rFonts w:cs="Arial"/>
          <w:color w:val="FF0000"/>
          <w:sz w:val="18"/>
          <w:szCs w:val="18"/>
        </w:rPr>
        <w:t xml:space="preserve">      (10) Sağlık Hizmetleri Fiyatlandırma Komisyonunun belirlediği ve EK-4/A Listesinde ayrıca belirtilen ilaçlar için bu maddenin (4), (5) ve (6) numaralı fıkraları uygulanmaz.</w:t>
      </w:r>
    </w:p>
    <w:p w:rsidR="00634935" w:rsidRPr="00634935" w:rsidRDefault="00634935" w:rsidP="00634935">
      <w:pPr>
        <w:jc w:val="both"/>
        <w:rPr>
          <w:b/>
          <w:bCs/>
          <w:color w:val="FF0000"/>
          <w:sz w:val="18"/>
          <w:szCs w:val="18"/>
        </w:rPr>
      </w:pPr>
      <w:r>
        <w:rPr>
          <w:b/>
          <w:bCs/>
          <w:color w:val="FF0000"/>
          <w:sz w:val="18"/>
          <w:szCs w:val="18"/>
        </w:rPr>
        <w:t xml:space="preserve">      </w:t>
      </w:r>
      <w:r w:rsidRPr="00A63755">
        <w:rPr>
          <w:b/>
          <w:bCs/>
          <w:color w:val="000000" w:themeColor="text1"/>
          <w:sz w:val="18"/>
          <w:szCs w:val="18"/>
        </w:rPr>
        <w:t xml:space="preserve">         (Mülga:RG-</w:t>
      </w:r>
      <w:r w:rsidR="00174E06" w:rsidRPr="00A63755">
        <w:rPr>
          <w:b/>
          <w:bCs/>
          <w:color w:val="000000" w:themeColor="text1"/>
          <w:sz w:val="18"/>
          <w:szCs w:val="18"/>
        </w:rPr>
        <w:t>08/06/2017-30090</w:t>
      </w:r>
      <w:r w:rsidRPr="00A63755">
        <w:rPr>
          <w:b/>
          <w:bCs/>
          <w:color w:val="000000" w:themeColor="text1"/>
          <w:sz w:val="18"/>
          <w:szCs w:val="18"/>
        </w:rPr>
        <w:t>/</w:t>
      </w:r>
      <w:r w:rsidR="003C38C5" w:rsidRPr="00A63755">
        <w:rPr>
          <w:b/>
          <w:bCs/>
          <w:color w:val="000000" w:themeColor="text1"/>
          <w:sz w:val="18"/>
          <w:szCs w:val="18"/>
        </w:rPr>
        <w:t xml:space="preserve"> </w:t>
      </w:r>
      <w:r w:rsidRPr="00A63755">
        <w:rPr>
          <w:b/>
          <w:bCs/>
          <w:color w:val="000000" w:themeColor="text1"/>
          <w:sz w:val="18"/>
          <w:szCs w:val="18"/>
        </w:rPr>
        <w:t>15 md. yürürlük:</w:t>
      </w:r>
      <w:r w:rsidR="001A7BA8" w:rsidRPr="00A63755">
        <w:rPr>
          <w:b/>
          <w:bCs/>
          <w:color w:val="000000" w:themeColor="text1"/>
          <w:sz w:val="18"/>
          <w:szCs w:val="18"/>
        </w:rPr>
        <w:t>16/06/2017</w:t>
      </w:r>
      <w:r w:rsidRPr="00A63755">
        <w:rPr>
          <w:b/>
          <w:bCs/>
          <w:color w:val="000000" w:themeColor="text1"/>
          <w:sz w:val="18"/>
          <w:szCs w:val="18"/>
        </w:rPr>
        <w:t>)</w:t>
      </w:r>
    </w:p>
    <w:p w:rsidR="00B61375" w:rsidRPr="00634935" w:rsidRDefault="00B61375" w:rsidP="00B61375">
      <w:pPr>
        <w:spacing w:line="240" w:lineRule="exact"/>
        <w:ind w:firstLine="426"/>
        <w:jc w:val="both"/>
        <w:outlineLvl w:val="4"/>
        <w:rPr>
          <w:rFonts w:cs="Arial"/>
          <w:strike/>
          <w:sz w:val="18"/>
          <w:szCs w:val="18"/>
        </w:rPr>
      </w:pPr>
      <w:r w:rsidRPr="00634935">
        <w:rPr>
          <w:rFonts w:cs="Arial"/>
          <w:strike/>
          <w:sz w:val="18"/>
          <w:szCs w:val="18"/>
        </w:rPr>
        <w:t xml:space="preserve">     (11)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61375" w:rsidRPr="00B61375" w:rsidRDefault="00B61375" w:rsidP="00B61375">
      <w:pPr>
        <w:spacing w:line="240" w:lineRule="exact"/>
        <w:ind w:firstLine="426"/>
        <w:jc w:val="both"/>
        <w:outlineLvl w:val="4"/>
        <w:rPr>
          <w:rFonts w:cs="Arial"/>
          <w:color w:val="FF0000"/>
          <w:sz w:val="18"/>
          <w:szCs w:val="18"/>
        </w:rPr>
      </w:pPr>
      <w:r w:rsidRPr="00B61375">
        <w:rPr>
          <w:rFonts w:cs="Arial"/>
          <w:color w:val="FF0000"/>
          <w:sz w:val="18"/>
          <w:szCs w:val="18"/>
        </w:rPr>
        <w:t xml:space="preserve">      (12)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B61375" w:rsidRPr="00D23AB9" w:rsidRDefault="00B61375" w:rsidP="00B61375">
      <w:pPr>
        <w:tabs>
          <w:tab w:val="left" w:pos="566"/>
        </w:tabs>
        <w:spacing w:line="240" w:lineRule="exact"/>
        <w:ind w:firstLine="566"/>
        <w:jc w:val="both"/>
        <w:rPr>
          <w:strike/>
          <w:color w:val="FF0000"/>
          <w:sz w:val="18"/>
          <w:szCs w:val="18"/>
        </w:rPr>
      </w:pPr>
      <w:r w:rsidRPr="00D23AB9">
        <w:rPr>
          <w:rFonts w:cs="Arial"/>
          <w:color w:val="FF0000"/>
          <w:sz w:val="18"/>
          <w:szCs w:val="18"/>
        </w:rPr>
        <w:t xml:space="preserve">     (13)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857DA8"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r w:rsidR="00295AE1">
        <w:rPr>
          <w:b/>
          <w:bCs/>
          <w:color w:val="FF0000"/>
          <w:sz w:val="18"/>
          <w:szCs w:val="18"/>
        </w:rPr>
        <w:t>25/07/2014-</w:t>
      </w:r>
      <w:r w:rsidR="000815A8">
        <w:rPr>
          <w:b/>
          <w:bCs/>
          <w:color w:val="FF0000"/>
          <w:sz w:val="18"/>
          <w:szCs w:val="18"/>
        </w:rPr>
        <w:t xml:space="preserve"> </w:t>
      </w:r>
      <w:r w:rsidR="00295AE1">
        <w:rPr>
          <w:b/>
          <w:bCs/>
          <w:color w:val="FF0000"/>
          <w:sz w:val="18"/>
          <w:szCs w:val="18"/>
        </w:rPr>
        <w:t>29071</w:t>
      </w:r>
      <w:r w:rsidRPr="00126910">
        <w:rPr>
          <w:b/>
          <w:color w:val="FF0000"/>
          <w:sz w:val="18"/>
          <w:szCs w:val="18"/>
        </w:rPr>
        <w:t xml:space="preserve">/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261BFC" w:rsidRDefault="00126910" w:rsidP="000C0F62">
      <w:pPr>
        <w:tabs>
          <w:tab w:val="left" w:pos="574"/>
        </w:tabs>
        <w:ind w:firstLine="567"/>
        <w:jc w:val="both"/>
        <w:rPr>
          <w:rFonts w:eastAsia="ヒラギノ明朝 Pro W3"/>
          <w:strike/>
          <w:sz w:val="18"/>
          <w:szCs w:val="18"/>
        </w:rPr>
      </w:pPr>
      <w:r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 xml:space="preserve">(4) </w:t>
      </w:r>
      <w:r w:rsidR="007D15AB" w:rsidRPr="00261BFC">
        <w:rPr>
          <w:b/>
          <w:strike/>
          <w:sz w:val="18"/>
          <w:szCs w:val="18"/>
        </w:rPr>
        <w:t>(Değişik:RG-</w:t>
      </w:r>
      <w:r w:rsidR="00D655AC" w:rsidRPr="00261BFC">
        <w:rPr>
          <w:b/>
          <w:strike/>
          <w:sz w:val="18"/>
          <w:szCs w:val="18"/>
        </w:rPr>
        <w:t>26/09/2013-28777</w:t>
      </w:r>
      <w:r w:rsidR="007D15AB" w:rsidRPr="00261BFC">
        <w:rPr>
          <w:b/>
          <w:strike/>
          <w:sz w:val="18"/>
          <w:szCs w:val="18"/>
        </w:rPr>
        <w:t>/</w:t>
      </w:r>
      <w:r w:rsidR="007E087C" w:rsidRPr="00261BFC">
        <w:rPr>
          <w:b/>
          <w:strike/>
          <w:sz w:val="18"/>
          <w:szCs w:val="18"/>
        </w:rPr>
        <w:t xml:space="preserve"> </w:t>
      </w:r>
      <w:r w:rsidR="007D15AB" w:rsidRPr="00261BFC">
        <w:rPr>
          <w:b/>
          <w:strike/>
          <w:sz w:val="18"/>
          <w:szCs w:val="18"/>
        </w:rPr>
        <w:t xml:space="preserve">11 </w:t>
      </w:r>
      <w:r w:rsidR="00D655AC" w:rsidRPr="00261BFC">
        <w:rPr>
          <w:b/>
          <w:strike/>
          <w:sz w:val="18"/>
          <w:szCs w:val="18"/>
        </w:rPr>
        <w:t>md. Yürürlük:04/10</w:t>
      </w:r>
      <w:r w:rsidR="007D15AB" w:rsidRPr="00261BFC">
        <w:rPr>
          <w:b/>
          <w:strike/>
          <w:sz w:val="18"/>
          <w:szCs w:val="18"/>
        </w:rPr>
        <w:t>/2013</w:t>
      </w:r>
      <w:r w:rsidR="00633453" w:rsidRPr="00261BFC">
        <w:rPr>
          <w:strike/>
          <w:sz w:val="18"/>
          <w:szCs w:val="18"/>
        </w:rPr>
        <w:t xml:space="preserve">) </w:t>
      </w:r>
      <w:r w:rsidR="00857DA8" w:rsidRPr="00261BFC">
        <w:rPr>
          <w:rFonts w:eastAsia="ヒラギノ明朝 Pro W3"/>
          <w:strike/>
          <w:sz w:val="18"/>
          <w:szCs w:val="18"/>
          <w:lang w:eastAsia="en-US"/>
        </w:rPr>
        <w:t>Faktörler, plazma kaynaklı ve reko</w:t>
      </w:r>
      <w:r w:rsidR="007D15AB" w:rsidRPr="00261BFC">
        <w:rPr>
          <w:rFonts w:eastAsia="ヒラギノ明朝 Pro W3"/>
          <w:strike/>
          <w:sz w:val="18"/>
          <w:szCs w:val="18"/>
          <w:lang w:eastAsia="en-US"/>
        </w:rPr>
        <w:t>mbinant kaynaklı ürünler olarak</w:t>
      </w:r>
      <w:r w:rsidR="00546CBA"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aynı fiyat karşılaştırması temelinde ancak eczane ikamesi açısından ayrı eşdeğer gruplarda değerlendirilir.</w:t>
      </w:r>
      <w:r w:rsidR="00C360D7" w:rsidRPr="00261BFC">
        <w:rPr>
          <w:rFonts w:eastAsia="ヒラギノ明朝 Pro W3"/>
          <w:strike/>
          <w:sz w:val="18"/>
          <w:szCs w:val="18"/>
          <w:lang w:eastAsia="en-US"/>
        </w:rPr>
        <w:t xml:space="preserve"> </w:t>
      </w:r>
      <w:r w:rsidR="000C0F62" w:rsidRPr="00261BFC">
        <w:rPr>
          <w:rFonts w:eastAsia="ヒラギノ明朝 Pro W3"/>
          <w:strike/>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lastRenderedPageBreak/>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4C10C9"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4C10C9" w:rsidRDefault="00126910" w:rsidP="004C10C9">
      <w:pPr>
        <w:rPr>
          <w:b/>
          <w:sz w:val="18"/>
          <w:szCs w:val="18"/>
        </w:rPr>
      </w:pPr>
      <w:r w:rsidRPr="00126910">
        <w:rPr>
          <w:rFonts w:eastAsia="ヒラギノ明朝 Pro W3"/>
          <w:bCs/>
          <w:color w:val="FF0000"/>
          <w:sz w:val="18"/>
          <w:szCs w:val="18"/>
        </w:rPr>
        <w:t xml:space="preserve"> </w:t>
      </w:r>
      <w:r w:rsidR="004C10C9">
        <w:rPr>
          <w:rFonts w:eastAsia="ヒラギノ明朝 Pro W3"/>
          <w:bCs/>
          <w:color w:val="FF0000"/>
          <w:sz w:val="18"/>
          <w:szCs w:val="18"/>
        </w:rPr>
        <w:t xml:space="preserve">               </w:t>
      </w:r>
      <w:r w:rsidR="004C10C9" w:rsidRPr="004C10C9">
        <w:rPr>
          <w:b/>
          <w:sz w:val="18"/>
          <w:szCs w:val="18"/>
        </w:rPr>
        <w:t>(Değişik:</w:t>
      </w:r>
      <w:r w:rsidR="00586B90">
        <w:rPr>
          <w:b/>
          <w:sz w:val="18"/>
          <w:szCs w:val="18"/>
        </w:rPr>
        <w:t xml:space="preserve"> </w:t>
      </w:r>
      <w:r w:rsidR="004C10C9" w:rsidRPr="004C10C9">
        <w:rPr>
          <w:b/>
          <w:sz w:val="18"/>
          <w:szCs w:val="18"/>
        </w:rPr>
        <w:t>RG-</w:t>
      </w:r>
      <w:r w:rsidR="00586B90">
        <w:rPr>
          <w:b/>
          <w:sz w:val="18"/>
          <w:szCs w:val="18"/>
        </w:rPr>
        <w:t xml:space="preserve"> </w:t>
      </w:r>
      <w:r w:rsidR="004C10C9" w:rsidRPr="004C10C9">
        <w:rPr>
          <w:b/>
          <w:sz w:val="18"/>
          <w:szCs w:val="18"/>
        </w:rPr>
        <w:t>25/08/2016-</w:t>
      </w:r>
      <w:r w:rsidR="00586B90">
        <w:rPr>
          <w:b/>
          <w:sz w:val="18"/>
          <w:szCs w:val="18"/>
        </w:rPr>
        <w:t xml:space="preserve"> </w:t>
      </w:r>
      <w:r w:rsidR="004C10C9" w:rsidRPr="004C10C9">
        <w:rPr>
          <w:b/>
          <w:sz w:val="18"/>
          <w:szCs w:val="18"/>
        </w:rPr>
        <w:t>29812/ 19</w:t>
      </w:r>
      <w:r w:rsidR="00586B90">
        <w:rPr>
          <w:b/>
          <w:sz w:val="18"/>
          <w:szCs w:val="18"/>
        </w:rPr>
        <w:t xml:space="preserve"> </w:t>
      </w:r>
      <w:r w:rsidR="004C10C9" w:rsidRPr="004C10C9">
        <w:rPr>
          <w:b/>
          <w:sz w:val="18"/>
          <w:szCs w:val="18"/>
        </w:rPr>
        <w:t>md. Yürürlük:</w:t>
      </w:r>
      <w:r w:rsidR="00586B90">
        <w:rPr>
          <w:b/>
          <w:sz w:val="18"/>
          <w:szCs w:val="18"/>
        </w:rPr>
        <w:t xml:space="preserve"> </w:t>
      </w:r>
      <w:r w:rsidR="004C10C9" w:rsidRPr="004C10C9">
        <w:rPr>
          <w:b/>
          <w:sz w:val="18"/>
          <w:szCs w:val="18"/>
        </w:rPr>
        <w:t>10/05/2016)</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ç) Eşdeğer ilaçlara ödenecek bedellerin belirlenmesinde; Kurumca belirlenen gruplara göre;</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1-“Taban birim fiyat uygulaması” olan gruplarda; o gruptaki ilaçlar için ödenebilecek azami birim fiyat, taban birim fiyattır. </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2-“Bant aralığı uygulaması” olan gruplarda; taban birim fiyata %10 ilave edilerek o gruptaki ilaçlar için ödenebilecek azami birim fiyat bulunur.</w:t>
      </w:r>
    </w:p>
    <w:p w:rsidR="004C10C9" w:rsidRPr="00C64741" w:rsidRDefault="004C10C9" w:rsidP="00126910">
      <w:pPr>
        <w:tabs>
          <w:tab w:val="left" w:pos="574"/>
        </w:tabs>
        <w:ind w:firstLine="567"/>
        <w:jc w:val="both"/>
        <w:rPr>
          <w:rFonts w:eastAsia="ヒラギノ明朝 Pro W3"/>
          <w:bCs/>
          <w:strike/>
          <w:color w:val="FF0000"/>
          <w:sz w:val="18"/>
          <w:szCs w:val="18"/>
        </w:rPr>
      </w:pPr>
      <w:r w:rsidRPr="00C64741">
        <w:rPr>
          <w:color w:val="FF0000"/>
          <w:sz w:val="18"/>
          <w:szCs w:val="18"/>
        </w:rPr>
        <w:t xml:space="preserve">    ç) Eşdeğer ilaçlara ödenecek bedellerin belirlenmesinde;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D57134">
        <w:rPr>
          <w:b/>
          <w:color w:val="FF0000"/>
          <w:sz w:val="18"/>
          <w:szCs w:val="18"/>
        </w:rPr>
        <w:t>(Ek</w:t>
      </w:r>
      <w:r w:rsidR="000100B3" w:rsidRPr="00456C1E">
        <w:rPr>
          <w:b/>
          <w:color w:val="FF0000"/>
          <w:sz w:val="18"/>
          <w:szCs w:val="18"/>
        </w:rPr>
        <w:t>: RG-</w:t>
      </w:r>
      <w:r w:rsidR="00A969F4">
        <w:rPr>
          <w:b/>
          <w:color w:val="FF0000"/>
          <w:sz w:val="18"/>
          <w:szCs w:val="18"/>
        </w:rPr>
        <w:t xml:space="preserve"> </w:t>
      </w:r>
      <w:r w:rsidR="000100B3" w:rsidRPr="00456C1E">
        <w:rPr>
          <w:b/>
          <w:color w:val="FF0000"/>
          <w:sz w:val="18"/>
          <w:szCs w:val="18"/>
        </w:rPr>
        <w:t>30/08/2014-</w:t>
      </w:r>
      <w:r w:rsidR="00A969F4">
        <w:rPr>
          <w:b/>
          <w:color w:val="FF0000"/>
          <w:sz w:val="18"/>
          <w:szCs w:val="18"/>
        </w:rPr>
        <w:t xml:space="preserve"> </w:t>
      </w:r>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233CD5" w:rsidP="007F28CF">
      <w:pPr>
        <w:jc w:val="both"/>
        <w:rPr>
          <w:sz w:val="18"/>
          <w:szCs w:val="18"/>
        </w:rPr>
      </w:pPr>
      <w:r>
        <w:rPr>
          <w:sz w:val="18"/>
          <w:szCs w:val="18"/>
        </w:rPr>
        <w:t xml:space="preserve">               </w:t>
      </w:r>
      <w:r w:rsidR="00857DA8" w:rsidRPr="0098164A">
        <w:rPr>
          <w:sz w:val="18"/>
          <w:szCs w:val="18"/>
        </w:rPr>
        <w:t>(3) SUT eki EK-</w:t>
      </w:r>
      <w:r w:rsidR="00034FFB" w:rsidRPr="0098164A">
        <w:rPr>
          <w:sz w:val="18"/>
          <w:szCs w:val="18"/>
        </w:rPr>
        <w:t>2/B</w:t>
      </w:r>
      <w:r w:rsidR="00857DA8" w:rsidRPr="0098164A">
        <w:rPr>
          <w:sz w:val="18"/>
          <w:szCs w:val="18"/>
        </w:rPr>
        <w:t xml:space="preserve"> Listesi üzerinden faturalandırılan tedaviler için kullanılması gerekli görülen ve sağlık kurumlarınca temin edilen kan ve kan bileşenlerinin bedelleri, epikrizde kan bileşeninin adı, sayısı,</w:t>
      </w:r>
      <w:r w:rsidR="007F28CF">
        <w:rPr>
          <w:sz w:val="18"/>
          <w:szCs w:val="18"/>
        </w:rPr>
        <w:t xml:space="preserve">  </w:t>
      </w:r>
      <w:r w:rsidR="007F28CF" w:rsidRPr="007F28CF">
        <w:rPr>
          <w:b/>
          <w:bCs/>
          <w:color w:val="FF0000"/>
          <w:sz w:val="18"/>
          <w:szCs w:val="18"/>
        </w:rPr>
        <w:t>(Değişik:RG-</w:t>
      </w:r>
      <w:r w:rsidR="00174E06">
        <w:rPr>
          <w:b/>
          <w:bCs/>
          <w:color w:val="FF0000"/>
          <w:sz w:val="18"/>
          <w:szCs w:val="18"/>
        </w:rPr>
        <w:t>08/06/2017-30090</w:t>
      </w:r>
      <w:r w:rsidR="007F28CF" w:rsidRPr="007F28CF">
        <w:rPr>
          <w:b/>
          <w:bCs/>
          <w:color w:val="FF0000"/>
          <w:sz w:val="18"/>
          <w:szCs w:val="18"/>
        </w:rPr>
        <w:t>/</w:t>
      </w:r>
      <w:r w:rsidR="007F28CF">
        <w:rPr>
          <w:b/>
          <w:bCs/>
          <w:color w:val="FF0000"/>
          <w:sz w:val="18"/>
          <w:szCs w:val="18"/>
        </w:rPr>
        <w:t>16</w:t>
      </w:r>
      <w:r w:rsidR="00F07BEC">
        <w:rPr>
          <w:b/>
          <w:bCs/>
          <w:color w:val="FF0000"/>
          <w:sz w:val="18"/>
          <w:szCs w:val="18"/>
        </w:rPr>
        <w:t>-</w:t>
      </w:r>
      <w:r w:rsidR="007F28CF" w:rsidRPr="007F28CF">
        <w:rPr>
          <w:b/>
          <w:bCs/>
          <w:color w:val="FF0000"/>
          <w:sz w:val="18"/>
          <w:szCs w:val="18"/>
        </w:rPr>
        <w:t>a md. Yürürlük:</w:t>
      </w:r>
      <w:r w:rsidR="00174E06">
        <w:rPr>
          <w:b/>
          <w:bCs/>
          <w:color w:val="FF0000"/>
          <w:sz w:val="18"/>
          <w:szCs w:val="18"/>
        </w:rPr>
        <w:t>19/06/2017</w:t>
      </w:r>
      <w:r w:rsidR="007F28CF" w:rsidRPr="007F28CF">
        <w:rPr>
          <w:b/>
          <w:bCs/>
          <w:color w:val="FF0000"/>
          <w:sz w:val="18"/>
          <w:szCs w:val="18"/>
        </w:rPr>
        <w:t>)</w:t>
      </w:r>
      <w:r w:rsidR="007F28CF">
        <w:rPr>
          <w:b/>
          <w:bCs/>
          <w:color w:val="FF0000"/>
          <w:sz w:val="18"/>
          <w:szCs w:val="18"/>
        </w:rPr>
        <w:t xml:space="preserve"> </w:t>
      </w:r>
      <w:r w:rsidR="00857DA8" w:rsidRPr="007F28CF">
        <w:rPr>
          <w:strike/>
          <w:sz w:val="18"/>
          <w:szCs w:val="18"/>
        </w:rPr>
        <w:t xml:space="preserve"> ünite</w:t>
      </w:r>
      <w:r w:rsidR="002A5489">
        <w:rPr>
          <w:sz w:val="18"/>
          <w:szCs w:val="18"/>
        </w:rPr>
        <w:t xml:space="preserve"> </w:t>
      </w:r>
      <w:r w:rsidR="002A5489" w:rsidRPr="002A5489">
        <w:rPr>
          <w:rFonts w:eastAsia="Calibri"/>
          <w:color w:val="FF0000"/>
          <w:sz w:val="18"/>
          <w:szCs w:val="18"/>
        </w:rPr>
        <w:t>ISBT (International Society of Blood Transfusion)  128 kan barkod</w:t>
      </w:r>
      <w:r w:rsidR="002A5489" w:rsidRPr="002A5489">
        <w:rPr>
          <w:color w:val="FF0000"/>
          <w:sz w:val="18"/>
          <w:szCs w:val="18"/>
        </w:rPr>
        <w:t xml:space="preserve"> </w:t>
      </w:r>
      <w:r w:rsidR="00857DA8" w:rsidRPr="0098164A">
        <w:rPr>
          <w:sz w:val="18"/>
          <w:szCs w:val="18"/>
        </w:rPr>
        <w:t xml:space="preserve"> numaralarının belirtilmesi kaydıyla, SUT eki EK-</w:t>
      </w:r>
      <w:r w:rsidR="00034FFB" w:rsidRPr="0098164A">
        <w:rPr>
          <w:sz w:val="18"/>
          <w:szCs w:val="18"/>
        </w:rPr>
        <w:t>2/B</w:t>
      </w:r>
      <w:r w:rsidR="00857DA8" w:rsidRPr="0098164A">
        <w:rPr>
          <w:sz w:val="18"/>
          <w:szCs w:val="18"/>
        </w:rPr>
        <w:t xml:space="preserve"> Listesi puanları esas alınarak Kurumca sağlık kurum ve kuruluşuna ödenir.</w:t>
      </w:r>
    </w:p>
    <w:p w:rsidR="00857DA8" w:rsidRPr="0098164A" w:rsidRDefault="004C10C9" w:rsidP="004C10C9">
      <w:pPr>
        <w:jc w:val="both"/>
        <w:rPr>
          <w:sz w:val="18"/>
          <w:szCs w:val="18"/>
        </w:rPr>
      </w:pPr>
      <w:r>
        <w:rPr>
          <w:sz w:val="18"/>
          <w:szCs w:val="18"/>
        </w:rPr>
        <w:t xml:space="preserve">               </w:t>
      </w:r>
      <w:r w:rsidR="00857DA8" w:rsidRPr="0098164A">
        <w:rPr>
          <w:sz w:val="18"/>
          <w:szCs w:val="18"/>
        </w:rPr>
        <w:t>(4) SUT eki EK-</w:t>
      </w:r>
      <w:r w:rsidR="00034FFB" w:rsidRPr="0098164A">
        <w:rPr>
          <w:sz w:val="18"/>
          <w:szCs w:val="18"/>
        </w:rPr>
        <w:t>2/C</w:t>
      </w:r>
      <w:r w:rsidR="00857DA8" w:rsidRPr="0098164A">
        <w:rPr>
          <w:sz w:val="18"/>
          <w:szCs w:val="18"/>
        </w:rPr>
        <w:t xml:space="preserve"> Listesi kapsamında yer alan işlemler için sağlık kurum ve kuruluşlarında kullanılan kan ve kan bileşenleri, tanıya dayalı işlem puanlarına dâhil olduğundan Kuruma fatura edilemez. </w:t>
      </w:r>
      <w:r w:rsidRPr="004C10C9">
        <w:rPr>
          <w:b/>
          <w:color w:val="FF0000"/>
          <w:sz w:val="18"/>
          <w:szCs w:val="18"/>
        </w:rPr>
        <w:t>(Ek:</w:t>
      </w:r>
      <w:r w:rsidR="006F6C96">
        <w:rPr>
          <w:b/>
          <w:color w:val="FF0000"/>
          <w:sz w:val="18"/>
          <w:szCs w:val="18"/>
        </w:rPr>
        <w:t xml:space="preserve"> </w:t>
      </w:r>
      <w:r w:rsidRPr="004C10C9">
        <w:rPr>
          <w:b/>
          <w:color w:val="FF0000"/>
          <w:sz w:val="18"/>
          <w:szCs w:val="18"/>
        </w:rPr>
        <w:t>RG-</w:t>
      </w:r>
      <w:r w:rsidR="006F6C96">
        <w:rPr>
          <w:b/>
          <w:color w:val="FF0000"/>
          <w:sz w:val="18"/>
          <w:szCs w:val="18"/>
        </w:rPr>
        <w:t xml:space="preserve"> </w:t>
      </w:r>
      <w:r w:rsidRPr="004C10C9">
        <w:rPr>
          <w:b/>
          <w:color w:val="FF0000"/>
          <w:sz w:val="18"/>
          <w:szCs w:val="18"/>
        </w:rPr>
        <w:t>25/08/2016-</w:t>
      </w:r>
      <w:r w:rsidR="006F6C96">
        <w:rPr>
          <w:b/>
          <w:color w:val="FF0000"/>
          <w:sz w:val="18"/>
          <w:szCs w:val="18"/>
        </w:rPr>
        <w:t xml:space="preserve"> </w:t>
      </w:r>
      <w:r w:rsidRPr="004C10C9">
        <w:rPr>
          <w:b/>
          <w:color w:val="FF0000"/>
          <w:sz w:val="18"/>
          <w:szCs w:val="18"/>
        </w:rPr>
        <w:t>29812/</w:t>
      </w:r>
      <w:r>
        <w:rPr>
          <w:b/>
          <w:color w:val="FF0000"/>
          <w:sz w:val="18"/>
          <w:szCs w:val="18"/>
        </w:rPr>
        <w:t xml:space="preserve"> 20</w:t>
      </w:r>
      <w:r w:rsidRPr="004C10C9">
        <w:rPr>
          <w:b/>
          <w:color w:val="FF0000"/>
          <w:sz w:val="18"/>
          <w:szCs w:val="18"/>
        </w:rPr>
        <w:t xml:space="preserve"> md. Yürürlük: </w:t>
      </w:r>
      <w:r>
        <w:rPr>
          <w:b/>
          <w:color w:val="FF0000"/>
          <w:sz w:val="18"/>
          <w:szCs w:val="18"/>
        </w:rPr>
        <w:t>24/07/2016</w:t>
      </w:r>
      <w:r w:rsidRPr="004C10C9">
        <w:rPr>
          <w:b/>
          <w:color w:val="FF0000"/>
          <w:sz w:val="18"/>
          <w:szCs w:val="18"/>
        </w:rPr>
        <w:t>)</w:t>
      </w:r>
      <w:r>
        <w:rPr>
          <w:b/>
          <w:color w:val="FF0000"/>
          <w:sz w:val="18"/>
          <w:szCs w:val="18"/>
        </w:rPr>
        <w:t xml:space="preserve"> </w:t>
      </w:r>
      <w:r w:rsidRPr="004C10C9">
        <w:rPr>
          <w:bCs/>
          <w:color w:val="FF0000"/>
          <w:sz w:val="18"/>
          <w:szCs w:val="18"/>
        </w:rPr>
        <w:t xml:space="preserve">(Ancak 705371, 705430 ve 705440 kodlu kan bileşenlerinin tanıya dayalı işlemler kapsamında kullanılması halinde bu kan bileşenlerinin puanının %30’u </w:t>
      </w:r>
      <w:r w:rsidR="004E67AF" w:rsidRPr="00011408">
        <w:rPr>
          <w:b/>
          <w:color w:val="FF0000"/>
          <w:sz w:val="18"/>
          <w:szCs w:val="18"/>
        </w:rPr>
        <w:t xml:space="preserve">(Ek: </w:t>
      </w:r>
      <w:r w:rsidR="00E846C5">
        <w:rPr>
          <w:b/>
          <w:color w:val="FF0000"/>
          <w:sz w:val="18"/>
          <w:szCs w:val="18"/>
        </w:rPr>
        <w:t>RG- 25/03/2017- 30018</w:t>
      </w:r>
      <w:r w:rsidR="004E67AF" w:rsidRPr="00011408">
        <w:rPr>
          <w:b/>
          <w:color w:val="FF0000"/>
          <w:sz w:val="18"/>
          <w:szCs w:val="18"/>
        </w:rPr>
        <w:t xml:space="preserve">/ 23 md. </w:t>
      </w:r>
      <w:r w:rsidR="00E846C5">
        <w:rPr>
          <w:b/>
          <w:color w:val="FF0000"/>
          <w:sz w:val="18"/>
          <w:szCs w:val="18"/>
        </w:rPr>
        <w:t>Yürürlük: 05</w:t>
      </w:r>
      <w:r w:rsidR="000C026D" w:rsidRPr="00011408">
        <w:rPr>
          <w:b/>
          <w:color w:val="FF0000"/>
          <w:sz w:val="18"/>
          <w:szCs w:val="18"/>
        </w:rPr>
        <w:t>/04/2017</w:t>
      </w:r>
      <w:r w:rsidR="004E67AF" w:rsidRPr="00011408">
        <w:rPr>
          <w:b/>
          <w:color w:val="FF0000"/>
          <w:sz w:val="18"/>
          <w:szCs w:val="18"/>
        </w:rPr>
        <w:t>)</w:t>
      </w:r>
      <w:r w:rsidR="004E67AF" w:rsidRPr="00011408">
        <w:rPr>
          <w:bCs/>
          <w:color w:val="FF0000"/>
          <w:sz w:val="18"/>
          <w:szCs w:val="18"/>
        </w:rPr>
        <w:t xml:space="preserve"> </w:t>
      </w:r>
      <w:r w:rsidR="004E67AF" w:rsidRPr="00FC070D">
        <w:rPr>
          <w:sz w:val="18"/>
          <w:szCs w:val="18"/>
        </w:rPr>
        <w:t>,705372 ve 705373 kodlu kan bileşenlerinin kullanılması halinde %18’i, 705441 kodlu kan bileşenin kullanılması halinde %13’ü, 705442 ve 705443 kodlu kan bileşenlerinin kullanılması halinde ise %22’ si</w:t>
      </w:r>
      <w:r w:rsidR="004E67AF">
        <w:rPr>
          <w:sz w:val="18"/>
          <w:szCs w:val="18"/>
        </w:rPr>
        <w:t xml:space="preserve"> </w:t>
      </w:r>
      <w:r w:rsidRPr="004C10C9">
        <w:rPr>
          <w:bCs/>
          <w:color w:val="FF0000"/>
          <w:sz w:val="18"/>
          <w:szCs w:val="18"/>
        </w:rPr>
        <w:t>sağlık hizmeti sunucusunca ayrıca faturalandırılır. Tüm kan bileşenlerinin</w:t>
      </w:r>
      <w:r w:rsidR="00233CD5">
        <w:rPr>
          <w:bCs/>
          <w:color w:val="FF0000"/>
          <w:sz w:val="18"/>
          <w:szCs w:val="18"/>
        </w:rPr>
        <w:t xml:space="preserve"> </w:t>
      </w:r>
      <w:r w:rsidR="00E368D9" w:rsidRPr="00E368D9">
        <w:rPr>
          <w:b/>
          <w:bCs/>
          <w:sz w:val="18"/>
          <w:szCs w:val="18"/>
        </w:rPr>
        <w:t>(Ek:RG-</w:t>
      </w:r>
      <w:r w:rsidR="00174E06">
        <w:rPr>
          <w:b/>
          <w:bCs/>
          <w:sz w:val="18"/>
          <w:szCs w:val="18"/>
        </w:rPr>
        <w:t>08/06/2017-30090</w:t>
      </w:r>
      <w:r w:rsidR="00E368D9" w:rsidRPr="00E368D9">
        <w:rPr>
          <w:b/>
          <w:bCs/>
          <w:sz w:val="18"/>
          <w:szCs w:val="18"/>
        </w:rPr>
        <w:t>/16-b md. Yürürlük:</w:t>
      </w:r>
      <w:r w:rsidR="00174E06">
        <w:rPr>
          <w:b/>
          <w:bCs/>
          <w:sz w:val="18"/>
          <w:szCs w:val="18"/>
        </w:rPr>
        <w:t>19/06/2017</w:t>
      </w:r>
      <w:r w:rsidR="00E368D9" w:rsidRPr="00E368D9">
        <w:rPr>
          <w:b/>
          <w:bCs/>
          <w:sz w:val="18"/>
          <w:szCs w:val="18"/>
        </w:rPr>
        <w:t>)</w:t>
      </w:r>
      <w:r w:rsidR="00E368D9" w:rsidRPr="00E368D9">
        <w:rPr>
          <w:bCs/>
          <w:sz w:val="18"/>
          <w:szCs w:val="18"/>
        </w:rPr>
        <w:t xml:space="preserve"> </w:t>
      </w:r>
      <w:r w:rsidR="00E368D9" w:rsidRPr="00E368D9">
        <w:rPr>
          <w:rFonts w:eastAsia="Calibri"/>
          <w:sz w:val="18"/>
          <w:szCs w:val="18"/>
          <w:lang w:eastAsia="en-US"/>
        </w:rPr>
        <w:t>ISBT (International Society of Blood Transfusion)  128 kan barkod numaraları ile birlikte</w:t>
      </w:r>
      <w:r w:rsidR="00E368D9">
        <w:rPr>
          <w:rFonts w:eastAsia="Calibri"/>
          <w:sz w:val="18"/>
          <w:szCs w:val="18"/>
          <w:lang w:eastAsia="en-US"/>
        </w:rPr>
        <w:t xml:space="preserve"> </w:t>
      </w:r>
      <w:r w:rsidR="00E368D9">
        <w:rPr>
          <w:bCs/>
          <w:color w:val="FF0000"/>
          <w:sz w:val="18"/>
          <w:szCs w:val="18"/>
        </w:rPr>
        <w:t xml:space="preserve"> </w:t>
      </w:r>
      <w:r w:rsidRPr="004C10C9">
        <w:rPr>
          <w:bCs/>
          <w:color w:val="FF0000"/>
          <w:sz w:val="18"/>
          <w:szCs w:val="18"/>
        </w:rPr>
        <w:t>MEDULA sistemine kaydedilmesi zorunludur.)</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lastRenderedPageBreak/>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D33E78" w:rsidRDefault="009339F3" w:rsidP="00533018">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r w:rsidR="00D33E78" w:rsidRPr="00D33E78">
        <w:rPr>
          <w:rFonts w:ascii="Times New Roman" w:hAnsi="Times New Roman" w:cs="Arial"/>
          <w:bCs/>
          <w:sz w:val="18"/>
          <w:szCs w:val="18"/>
          <w:lang w:eastAsia="tr-TR"/>
        </w:rPr>
        <w:t xml:space="preserve"> </w:t>
      </w:r>
      <w:r w:rsidR="00D33E78">
        <w:rPr>
          <w:rFonts w:ascii="Times New Roman" w:hAnsi="Times New Roman" w:cs="Arial"/>
          <w:b/>
          <w:bCs/>
          <w:color w:val="FF0000"/>
          <w:sz w:val="18"/>
          <w:szCs w:val="18"/>
          <w:lang w:eastAsia="tr-TR"/>
        </w:rPr>
        <w:t>(Ek:</w:t>
      </w:r>
      <w:r w:rsidR="008F5ADD">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RG-</w:t>
      </w:r>
      <w:r w:rsidR="008F5ADD">
        <w:rPr>
          <w:rFonts w:ascii="Times New Roman" w:hAnsi="Times New Roman" w:cs="Arial"/>
          <w:b/>
          <w:bCs/>
          <w:color w:val="FF0000"/>
          <w:sz w:val="18"/>
          <w:szCs w:val="18"/>
          <w:lang w:eastAsia="tr-TR"/>
        </w:rPr>
        <w:t xml:space="preserve"> </w:t>
      </w:r>
      <w:r w:rsidR="004428B3">
        <w:rPr>
          <w:rFonts w:ascii="Times New Roman" w:hAnsi="Times New Roman" w:cs="Arial"/>
          <w:b/>
          <w:bCs/>
          <w:color w:val="FF0000"/>
          <w:sz w:val="18"/>
          <w:szCs w:val="18"/>
          <w:lang w:eastAsia="tr-TR"/>
        </w:rPr>
        <w:t>05</w:t>
      </w:r>
      <w:r w:rsidR="00D33E78">
        <w:rPr>
          <w:rFonts w:ascii="Times New Roman" w:hAnsi="Times New Roman" w:cs="Arial"/>
          <w:b/>
          <w:bCs/>
          <w:color w:val="FF0000"/>
          <w:sz w:val="18"/>
          <w:szCs w:val="18"/>
          <w:lang w:eastAsia="tr-TR"/>
        </w:rPr>
        <w:t>/0</w:t>
      </w:r>
      <w:r w:rsidR="00DE4A94">
        <w:rPr>
          <w:rFonts w:ascii="Times New Roman" w:hAnsi="Times New Roman" w:cs="Arial"/>
          <w:b/>
          <w:bCs/>
          <w:color w:val="FF0000"/>
          <w:sz w:val="18"/>
          <w:szCs w:val="18"/>
          <w:lang w:eastAsia="tr-TR"/>
        </w:rPr>
        <w:t>8</w:t>
      </w:r>
      <w:r w:rsidR="00D33E78">
        <w:rPr>
          <w:rFonts w:ascii="Times New Roman" w:hAnsi="Times New Roman" w:cs="Arial"/>
          <w:b/>
          <w:bCs/>
          <w:color w:val="FF0000"/>
          <w:sz w:val="18"/>
          <w:szCs w:val="18"/>
          <w:lang w:eastAsia="tr-TR"/>
        </w:rPr>
        <w:t>/2015-</w:t>
      </w:r>
      <w:r w:rsidR="008F5ADD">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29</w:t>
      </w:r>
      <w:r w:rsidR="004428B3">
        <w:rPr>
          <w:rFonts w:ascii="Times New Roman" w:hAnsi="Times New Roman" w:cs="Arial"/>
          <w:b/>
          <w:bCs/>
          <w:color w:val="FF0000"/>
          <w:sz w:val="18"/>
          <w:szCs w:val="18"/>
          <w:lang w:eastAsia="tr-TR"/>
        </w:rPr>
        <w:t>436</w:t>
      </w:r>
      <w:r w:rsidR="00D33E78">
        <w:rPr>
          <w:rFonts w:ascii="Times New Roman" w:hAnsi="Times New Roman" w:cs="Arial"/>
          <w:b/>
          <w:bCs/>
          <w:color w:val="FF0000"/>
          <w:sz w:val="18"/>
          <w:szCs w:val="18"/>
          <w:lang w:eastAsia="tr-TR"/>
        </w:rPr>
        <w:t>/</w:t>
      </w:r>
      <w:r w:rsidR="00FE0628">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25</w:t>
      </w:r>
      <w:r w:rsidR="008F5ADD">
        <w:rPr>
          <w:rFonts w:ascii="Times New Roman" w:hAnsi="Times New Roman" w:cs="Arial"/>
          <w:b/>
          <w:bCs/>
          <w:color w:val="FF0000"/>
          <w:sz w:val="18"/>
          <w:szCs w:val="18"/>
          <w:lang w:eastAsia="tr-TR"/>
        </w:rPr>
        <w:t xml:space="preserve"> </w:t>
      </w:r>
      <w:r w:rsidR="00D33E78" w:rsidRPr="00D33E78">
        <w:rPr>
          <w:rFonts w:ascii="Times New Roman" w:hAnsi="Times New Roman" w:cs="Arial"/>
          <w:b/>
          <w:bCs/>
          <w:color w:val="FF0000"/>
          <w:sz w:val="18"/>
          <w:szCs w:val="18"/>
          <w:lang w:eastAsia="tr-TR"/>
        </w:rPr>
        <w:t>md. Yürürlük:</w:t>
      </w:r>
      <w:r w:rsidR="008F5ADD">
        <w:rPr>
          <w:rFonts w:ascii="Times New Roman" w:hAnsi="Times New Roman" w:cs="Arial"/>
          <w:b/>
          <w:bCs/>
          <w:color w:val="FF0000"/>
          <w:sz w:val="18"/>
          <w:szCs w:val="18"/>
          <w:lang w:eastAsia="tr-TR"/>
        </w:rPr>
        <w:t xml:space="preserve"> </w:t>
      </w:r>
      <w:r w:rsidR="004428B3">
        <w:rPr>
          <w:rFonts w:ascii="Times New Roman" w:hAnsi="Times New Roman" w:cs="Arial"/>
          <w:b/>
          <w:bCs/>
          <w:color w:val="FF0000"/>
          <w:sz w:val="18"/>
          <w:szCs w:val="18"/>
          <w:lang w:eastAsia="tr-TR"/>
        </w:rPr>
        <w:t>05</w:t>
      </w:r>
      <w:r w:rsidR="00DE4A94">
        <w:rPr>
          <w:rFonts w:ascii="Times New Roman" w:hAnsi="Times New Roman" w:cs="Arial"/>
          <w:b/>
          <w:bCs/>
          <w:color w:val="FF0000"/>
          <w:sz w:val="18"/>
          <w:szCs w:val="18"/>
          <w:lang w:eastAsia="tr-TR"/>
        </w:rPr>
        <w:t>/08/2015</w:t>
      </w:r>
      <w:r w:rsidR="00D33E78" w:rsidRPr="00D33E78">
        <w:rPr>
          <w:rFonts w:ascii="Times New Roman" w:hAnsi="Times New Roman" w:cs="Arial"/>
          <w:b/>
          <w:bCs/>
          <w:color w:val="FF0000"/>
          <w:sz w:val="18"/>
          <w:szCs w:val="18"/>
          <w:lang w:eastAsia="tr-TR"/>
        </w:rPr>
        <w:t>)</w:t>
      </w:r>
      <w:r w:rsidR="00D33E78" w:rsidRPr="00D33E78">
        <w:rPr>
          <w:rFonts w:ascii="Times New Roman" w:hAnsi="Times New Roman" w:cs="Arial"/>
          <w:bCs/>
          <w:color w:val="FF0000"/>
          <w:sz w:val="18"/>
          <w:szCs w:val="18"/>
          <w:lang w:eastAsia="tr-TR"/>
        </w:rPr>
        <w:t xml:space="preserve"> 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duyurulacaktır.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Pr>
          <w:sz w:val="18"/>
          <w:szCs w:val="18"/>
        </w:rPr>
        <w:t xml:space="preserve"> </w:t>
      </w:r>
      <w:r w:rsidR="002071AB" w:rsidRPr="002071AB">
        <w:rPr>
          <w:b/>
          <w:color w:val="FF0000"/>
          <w:sz w:val="18"/>
          <w:szCs w:val="18"/>
        </w:rPr>
        <w:t>(Ek:</w:t>
      </w:r>
      <w:r w:rsidR="004D5D92">
        <w:rPr>
          <w:b/>
          <w:color w:val="FF0000"/>
          <w:sz w:val="18"/>
          <w:szCs w:val="18"/>
        </w:rPr>
        <w:t xml:space="preserve"> </w:t>
      </w:r>
      <w:r w:rsidR="002071AB" w:rsidRPr="002071AB">
        <w:rPr>
          <w:b/>
          <w:color w:val="FF0000"/>
          <w:sz w:val="18"/>
          <w:szCs w:val="18"/>
        </w:rPr>
        <w:t>RG-</w:t>
      </w:r>
      <w:r w:rsidR="004D5D92">
        <w:rPr>
          <w:b/>
          <w:color w:val="FF0000"/>
          <w:sz w:val="18"/>
          <w:szCs w:val="18"/>
        </w:rPr>
        <w:t xml:space="preserve"> </w:t>
      </w:r>
      <w:r w:rsidR="00014A98">
        <w:rPr>
          <w:b/>
          <w:color w:val="FF0000"/>
          <w:sz w:val="18"/>
          <w:szCs w:val="18"/>
        </w:rPr>
        <w:t>21/04/2015-29333</w:t>
      </w:r>
      <w:r w:rsidR="002071AB" w:rsidRPr="002071AB">
        <w:rPr>
          <w:b/>
          <w:color w:val="FF0000"/>
          <w:sz w:val="18"/>
          <w:szCs w:val="18"/>
        </w:rPr>
        <w:t>/</w:t>
      </w:r>
      <w:r w:rsidR="004D5D92">
        <w:rPr>
          <w:b/>
          <w:color w:val="FF0000"/>
          <w:sz w:val="18"/>
          <w:szCs w:val="18"/>
        </w:rPr>
        <w:t xml:space="preserve"> </w:t>
      </w:r>
      <w:r w:rsidR="002071AB">
        <w:rPr>
          <w:b/>
          <w:color w:val="FF0000"/>
          <w:sz w:val="18"/>
          <w:szCs w:val="18"/>
        </w:rPr>
        <w:t>14-a</w:t>
      </w:r>
      <w:r w:rsidR="002071AB" w:rsidRPr="002071AB">
        <w:rPr>
          <w:b/>
          <w:color w:val="FF0000"/>
          <w:sz w:val="18"/>
          <w:szCs w:val="18"/>
        </w:rPr>
        <w:t xml:space="preserve"> md. Yürürlük:</w:t>
      </w:r>
      <w:r w:rsidR="004D5D92">
        <w:rPr>
          <w:b/>
          <w:color w:val="FF0000"/>
          <w:sz w:val="18"/>
          <w:szCs w:val="18"/>
        </w:rPr>
        <w:t xml:space="preserve"> </w:t>
      </w:r>
      <w:r w:rsidR="00254704">
        <w:rPr>
          <w:b/>
          <w:color w:val="FF0000"/>
          <w:sz w:val="18"/>
          <w:szCs w:val="18"/>
        </w:rPr>
        <w:t>0</w:t>
      </w:r>
      <w:r w:rsidR="002071AB">
        <w:rPr>
          <w:b/>
          <w:color w:val="FF0000"/>
          <w:sz w:val="18"/>
          <w:szCs w:val="18"/>
        </w:rPr>
        <w:t>1</w:t>
      </w:r>
      <w:r w:rsidR="002071AB" w:rsidRPr="002071AB">
        <w:rPr>
          <w:b/>
          <w:color w:val="FF0000"/>
          <w:sz w:val="18"/>
          <w:szCs w:val="18"/>
        </w:rPr>
        <w:t>/</w:t>
      </w:r>
      <w:r w:rsidR="00254704">
        <w:rPr>
          <w:b/>
          <w:color w:val="FF0000"/>
          <w:sz w:val="18"/>
          <w:szCs w:val="18"/>
        </w:rPr>
        <w:t>0</w:t>
      </w:r>
      <w:r w:rsidR="002071AB">
        <w:rPr>
          <w:b/>
          <w:color w:val="FF0000"/>
          <w:sz w:val="18"/>
          <w:szCs w:val="18"/>
        </w:rPr>
        <w:t>5/</w:t>
      </w:r>
      <w:r w:rsidR="002071AB" w:rsidRPr="002071AB">
        <w:rPr>
          <w:b/>
          <w:color w:val="FF0000"/>
          <w:sz w:val="18"/>
          <w:szCs w:val="18"/>
        </w:rPr>
        <w:t>2015)</w:t>
      </w:r>
      <w:r w:rsidR="002071AB" w:rsidRPr="002071AB">
        <w:rPr>
          <w:sz w:val="18"/>
          <w:szCs w:val="18"/>
        </w:rPr>
        <w:t xml:space="preserve"> </w:t>
      </w:r>
      <w:r w:rsidR="002071AB" w:rsidRPr="002071AB">
        <w:rPr>
          <w:color w:val="FF0000"/>
          <w:sz w:val="18"/>
          <w:szCs w:val="18"/>
        </w:rPr>
        <w:t>Kurumun “e-fatura alıcısı” uygulamasına başlaması halinde faturalar elektronik olarak düzenlenerek ve/veya elektronik ortama aktarılarak Kurum bilgi işlem sistemine intikal ettirilir</w:t>
      </w:r>
      <w:r w:rsidR="002071AB">
        <w:rPr>
          <w:color w:val="FF0000"/>
          <w:sz w:val="18"/>
          <w:szCs w:val="18"/>
        </w:rPr>
        <w:t>.</w:t>
      </w:r>
      <w:r w:rsidR="0028352A" w:rsidRPr="0098164A">
        <w:rPr>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lastRenderedPageBreak/>
        <w:t xml:space="preserve">(2) </w:t>
      </w:r>
      <w:r w:rsidR="00AE4677">
        <w:rPr>
          <w:rFonts w:eastAsiaTheme="minorEastAsia" w:cstheme="minorBidi"/>
          <w:b/>
          <w:color w:val="FF0000"/>
          <w:sz w:val="18"/>
          <w:szCs w:val="18"/>
        </w:rPr>
        <w:t>(</w:t>
      </w:r>
      <w:r w:rsidR="00AE7433">
        <w:rPr>
          <w:rFonts w:eastAsiaTheme="minorEastAsia" w:cstheme="minorBidi"/>
          <w:b/>
          <w:color w:val="FF0000"/>
          <w:sz w:val="18"/>
          <w:szCs w:val="18"/>
        </w:rPr>
        <w:t>Değişik:</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RG-</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28725/</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 xml:space="preserve">Ancak, Kurumca örneklemeye dâhil edilmeksizin </w:t>
      </w:r>
      <w:r w:rsidR="001D3D4C" w:rsidRPr="001D3D4C">
        <w:rPr>
          <w:b/>
          <w:bCs/>
          <w:color w:val="FF0000"/>
          <w:sz w:val="18"/>
          <w:szCs w:val="18"/>
        </w:rPr>
        <w:t>(Mülga:</w:t>
      </w:r>
      <w:r w:rsidR="004D5D92">
        <w:rPr>
          <w:b/>
          <w:bCs/>
          <w:color w:val="FF0000"/>
          <w:sz w:val="18"/>
          <w:szCs w:val="18"/>
        </w:rPr>
        <w:t xml:space="preserve"> </w:t>
      </w:r>
      <w:r w:rsidR="001D3D4C" w:rsidRPr="001D3D4C">
        <w:rPr>
          <w:b/>
          <w:bCs/>
          <w:color w:val="FF0000"/>
          <w:sz w:val="18"/>
          <w:szCs w:val="18"/>
        </w:rPr>
        <w:t>RG-</w:t>
      </w:r>
      <w:r w:rsidR="004D5D92">
        <w:rPr>
          <w:b/>
          <w:bCs/>
          <w:color w:val="FF0000"/>
          <w:sz w:val="18"/>
          <w:szCs w:val="18"/>
        </w:rPr>
        <w:t xml:space="preserve"> </w:t>
      </w:r>
      <w:r w:rsidR="009512B6">
        <w:rPr>
          <w:b/>
          <w:bCs/>
          <w:color w:val="FF0000"/>
          <w:sz w:val="18"/>
          <w:szCs w:val="18"/>
        </w:rPr>
        <w:t>10</w:t>
      </w:r>
      <w:r w:rsidR="001D3D4C" w:rsidRPr="001D3D4C">
        <w:rPr>
          <w:b/>
          <w:bCs/>
          <w:color w:val="FF0000"/>
          <w:sz w:val="18"/>
          <w:szCs w:val="18"/>
        </w:rPr>
        <w:t>/04/2014-</w:t>
      </w:r>
      <w:r w:rsidR="004D5D92">
        <w:rPr>
          <w:b/>
          <w:bCs/>
          <w:color w:val="FF0000"/>
          <w:sz w:val="18"/>
          <w:szCs w:val="18"/>
        </w:rPr>
        <w:t xml:space="preserve"> </w:t>
      </w:r>
      <w:r w:rsidR="009512B6" w:rsidRPr="007B6B67">
        <w:rPr>
          <w:rFonts w:eastAsiaTheme="minorEastAsia"/>
          <w:b/>
          <w:color w:val="FF0000"/>
          <w:sz w:val="18"/>
          <w:szCs w:val="18"/>
          <w:lang w:eastAsia="en-US"/>
        </w:rPr>
        <w:t>28968</w:t>
      </w:r>
      <w:r w:rsidR="001D3D4C" w:rsidRPr="001D3D4C">
        <w:rPr>
          <w:b/>
          <w:bCs/>
          <w:color w:val="FF0000"/>
          <w:sz w:val="18"/>
          <w:szCs w:val="18"/>
        </w:rPr>
        <w:t>/</w:t>
      </w:r>
      <w:r w:rsidR="004D5D92">
        <w:rPr>
          <w:b/>
          <w:bCs/>
          <w:color w:val="FF0000"/>
          <w:sz w:val="18"/>
          <w:szCs w:val="18"/>
        </w:rPr>
        <w:t xml:space="preserve"> </w:t>
      </w:r>
      <w:r w:rsidR="001D3D4C" w:rsidRPr="001D3D4C">
        <w:rPr>
          <w:b/>
          <w:bCs/>
          <w:color w:val="FF0000"/>
          <w:sz w:val="18"/>
          <w:szCs w:val="18"/>
        </w:rPr>
        <w:t>7 md. Yürürlük:</w:t>
      </w:r>
      <w:r w:rsidR="004D5D92">
        <w:rPr>
          <w:b/>
          <w:bCs/>
          <w:color w:val="FF0000"/>
          <w:sz w:val="18"/>
          <w:szCs w:val="18"/>
        </w:rPr>
        <w:t xml:space="preserve"> </w:t>
      </w:r>
      <w:r w:rsidR="009512B6">
        <w:rPr>
          <w:b/>
          <w:bCs/>
          <w:color w:val="FF0000"/>
          <w:sz w:val="18"/>
          <w:szCs w:val="18"/>
        </w:rPr>
        <w:t>10</w:t>
      </w:r>
      <w:r w:rsidR="001D3D4C" w:rsidRPr="001D3D4C">
        <w:rPr>
          <w:b/>
          <w:bCs/>
          <w:color w:val="FF0000"/>
          <w:sz w:val="18"/>
          <w:szCs w:val="18"/>
        </w:rPr>
        <w:t>/04/2014)</w:t>
      </w:r>
      <w:r w:rsidR="001D3D4C" w:rsidRPr="001D3D4C">
        <w:rPr>
          <w:bCs/>
          <w:color w:val="FF0000"/>
          <w:sz w:val="18"/>
          <w:szCs w:val="18"/>
        </w:rPr>
        <w:t xml:space="preserve"> </w:t>
      </w:r>
      <w:r w:rsidR="00AE4677" w:rsidRPr="0053001D">
        <w:rPr>
          <w:bCs/>
          <w:strike/>
          <w:color w:val="000000" w:themeColor="text1"/>
          <w:sz w:val="18"/>
          <w:szCs w:val="18"/>
        </w:rPr>
        <w:t>(Trafik kazası hariç)</w:t>
      </w:r>
      <w:r w:rsidR="00AE4677" w:rsidRPr="0053001D">
        <w:rPr>
          <w:bCs/>
          <w:color w:val="000000" w:themeColor="text1"/>
          <w:sz w:val="18"/>
          <w:szCs w:val="18"/>
        </w:rPr>
        <w:t xml:space="preserve"> </w:t>
      </w:r>
      <w:r w:rsidR="00AE4677" w:rsidRPr="00AE4677">
        <w:rPr>
          <w:bCs/>
          <w:color w:val="FF0000"/>
          <w:sz w:val="18"/>
          <w:szCs w:val="18"/>
        </w:rPr>
        <w:t>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4D5D92">
        <w:rPr>
          <w:rFonts w:eastAsiaTheme="minorEastAsia"/>
          <w:b/>
          <w:color w:val="FF0000"/>
          <w:sz w:val="18"/>
          <w:szCs w:val="18"/>
        </w:rPr>
        <w:t xml:space="preserve"> </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w:t>
      </w:r>
      <w:r w:rsidR="004D5D92">
        <w:rPr>
          <w:rFonts w:eastAsiaTheme="minorEastAsia"/>
          <w:b/>
          <w:color w:val="FF0000"/>
          <w:sz w:val="18"/>
          <w:szCs w:val="18"/>
        </w:rPr>
        <w:t xml:space="preserve"> </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4D5D92">
        <w:rPr>
          <w:rFonts w:eastAsiaTheme="minorEastAsia"/>
          <w:b/>
          <w:color w:val="FF0000"/>
          <w:sz w:val="18"/>
          <w:szCs w:val="18"/>
        </w:rPr>
        <w:t xml:space="preserve"> </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 xml:space="preserve">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943E5B">
        <w:rPr>
          <w:rFonts w:eastAsia="ヒラギノ明朝 Pro W3"/>
          <w:b/>
          <w:color w:val="FF0000"/>
          <w:sz w:val="18"/>
          <w:szCs w:val="18"/>
        </w:rPr>
        <w:t>(</w:t>
      </w:r>
      <w:r w:rsidR="00790D13">
        <w:rPr>
          <w:rFonts w:eastAsia="ヒラギノ明朝 Pro W3"/>
          <w:b/>
          <w:color w:val="FF0000"/>
          <w:sz w:val="18"/>
          <w:szCs w:val="18"/>
        </w:rPr>
        <w:t>Değişik</w:t>
      </w:r>
      <w:r w:rsidR="00790D13" w:rsidRPr="00943E5B">
        <w:rPr>
          <w:rFonts w:eastAsia="ヒラギノ明朝 Pro W3"/>
          <w:b/>
          <w:color w:val="FF0000"/>
          <w:sz w:val="18"/>
          <w:szCs w:val="18"/>
        </w:rPr>
        <w:t>:</w:t>
      </w:r>
      <w:r w:rsidR="00956B07">
        <w:rPr>
          <w:rFonts w:eastAsia="ヒラギノ明朝 Pro W3"/>
          <w:b/>
          <w:color w:val="FF0000"/>
          <w:sz w:val="18"/>
          <w:szCs w:val="18"/>
        </w:rPr>
        <w:t xml:space="preserve"> </w:t>
      </w:r>
      <w:r w:rsidR="00790D13" w:rsidRPr="00943E5B">
        <w:rPr>
          <w:rFonts w:eastAsia="ヒラギノ明朝 Pro W3"/>
          <w:b/>
          <w:color w:val="FF0000"/>
          <w:sz w:val="18"/>
          <w:szCs w:val="18"/>
        </w:rPr>
        <w:t>RG-</w:t>
      </w:r>
      <w:r w:rsidR="00EC52D0" w:rsidRPr="00EC52D0">
        <w:rPr>
          <w:b/>
          <w:bCs/>
          <w:color w:val="FF0000"/>
          <w:sz w:val="18"/>
          <w:szCs w:val="18"/>
        </w:rPr>
        <w:t>24/12/2014-</w:t>
      </w:r>
      <w:r w:rsidR="004D5D92">
        <w:rPr>
          <w:b/>
          <w:bCs/>
          <w:color w:val="FF0000"/>
          <w:sz w:val="18"/>
          <w:szCs w:val="18"/>
        </w:rPr>
        <w:t xml:space="preserve"> </w:t>
      </w:r>
      <w:r w:rsidR="00EC52D0" w:rsidRPr="00EC52D0">
        <w:rPr>
          <w:b/>
          <w:bCs/>
          <w:color w:val="FF0000"/>
          <w:sz w:val="18"/>
          <w:szCs w:val="18"/>
        </w:rPr>
        <w:t>29215</w:t>
      </w:r>
      <w:r w:rsidR="00790D13" w:rsidRPr="00943E5B">
        <w:rPr>
          <w:rFonts w:eastAsia="ヒラギノ明朝 Pro W3"/>
          <w:b/>
          <w:color w:val="FF0000"/>
          <w:sz w:val="18"/>
          <w:szCs w:val="18"/>
        </w:rPr>
        <w:t>/ 1</w:t>
      </w:r>
      <w:r w:rsidR="00790D13">
        <w:rPr>
          <w:rFonts w:eastAsia="ヒラギノ明朝 Pro W3"/>
          <w:b/>
          <w:color w:val="FF0000"/>
          <w:sz w:val="18"/>
          <w:szCs w:val="18"/>
        </w:rPr>
        <w:t>5</w:t>
      </w:r>
      <w:r w:rsidR="00790D13" w:rsidRPr="00943E5B">
        <w:rPr>
          <w:rFonts w:eastAsia="ヒラギノ明朝 Pro W3"/>
          <w:b/>
          <w:color w:val="FF0000"/>
          <w:sz w:val="18"/>
          <w:szCs w:val="18"/>
        </w:rPr>
        <w:t xml:space="preserve"> md. Yürürlük:</w:t>
      </w:r>
      <w:r w:rsidR="004D5D92">
        <w:rPr>
          <w:rFonts w:eastAsia="ヒラギノ明朝 Pro W3"/>
          <w:b/>
          <w:color w:val="FF0000"/>
          <w:sz w:val="18"/>
          <w:szCs w:val="18"/>
        </w:rPr>
        <w:t xml:space="preserve"> </w:t>
      </w:r>
      <w:r w:rsidR="00790D13">
        <w:rPr>
          <w:rFonts w:eastAsia="ヒラギノ明朝 Pro W3"/>
          <w:b/>
          <w:color w:val="FF0000"/>
          <w:sz w:val="18"/>
          <w:szCs w:val="18"/>
        </w:rPr>
        <w:t>01/01/2015</w:t>
      </w:r>
      <w:r w:rsidR="008D36BD">
        <w:rPr>
          <w:rFonts w:eastAsia="ヒラギノ明朝 Pro W3"/>
          <w:b/>
          <w:color w:val="FF0000"/>
          <w:sz w:val="18"/>
          <w:szCs w:val="18"/>
        </w:rPr>
        <w:t>)</w:t>
      </w:r>
      <w:r w:rsidR="00790D13" w:rsidRPr="0098164A">
        <w:rPr>
          <w:sz w:val="18"/>
          <w:szCs w:val="18"/>
        </w:rPr>
        <w:t xml:space="preserve"> </w:t>
      </w:r>
      <w:r w:rsidRPr="00790D13">
        <w:rPr>
          <w:strike/>
          <w:sz w:val="18"/>
          <w:szCs w:val="18"/>
          <w:lang w:eastAsia="en-US"/>
        </w:rPr>
        <w:t>yüz protezlerine ait işlemlerin</w:t>
      </w:r>
      <w:r w:rsidR="00790D13" w:rsidRPr="00790D13">
        <w:t xml:space="preserve"> </w:t>
      </w:r>
      <w:r w:rsidR="00790D13" w:rsidRPr="00790D13">
        <w:rPr>
          <w:color w:val="FF0000"/>
          <w:sz w:val="18"/>
          <w:szCs w:val="18"/>
          <w:lang w:eastAsia="en-US"/>
        </w:rPr>
        <w:t>yüz protezleri, palyatif bakım tedavisine ait işlemlerin</w:t>
      </w:r>
      <w:r w:rsidRPr="0098164A">
        <w:rPr>
          <w:sz w:val="18"/>
          <w:szCs w:val="18"/>
          <w:lang w:eastAsia="en-US"/>
        </w:rPr>
        <w:t xml:space="preserve"> </w:t>
      </w:r>
      <w:r w:rsidR="00CF6B1C" w:rsidRPr="00CF6B1C">
        <w:rPr>
          <w:rFonts w:eastAsia="Calibri"/>
          <w:b/>
          <w:sz w:val="18"/>
          <w:szCs w:val="18"/>
          <w:lang w:eastAsia="en-US"/>
        </w:rPr>
        <w:t>(Ek:</w:t>
      </w:r>
      <w:r w:rsidR="004D5D92">
        <w:rPr>
          <w:rFonts w:eastAsia="Calibri"/>
          <w:b/>
          <w:sz w:val="18"/>
          <w:szCs w:val="18"/>
          <w:lang w:eastAsia="en-US"/>
        </w:rPr>
        <w:t xml:space="preserve"> </w:t>
      </w:r>
      <w:r w:rsidR="00CF6B1C" w:rsidRPr="00CF6B1C">
        <w:rPr>
          <w:rFonts w:eastAsia="Calibri"/>
          <w:b/>
          <w:sz w:val="18"/>
          <w:szCs w:val="18"/>
          <w:lang w:eastAsia="en-US"/>
        </w:rPr>
        <w:t>RG-</w:t>
      </w:r>
      <w:r w:rsidR="004D5D92">
        <w:rPr>
          <w:rFonts w:eastAsia="Calibri"/>
          <w:b/>
          <w:sz w:val="18"/>
          <w:szCs w:val="18"/>
          <w:lang w:eastAsia="en-US"/>
        </w:rPr>
        <w:t xml:space="preserve"> </w:t>
      </w:r>
      <w:r w:rsidR="00CF6B1C" w:rsidRPr="00CF6B1C">
        <w:rPr>
          <w:rFonts w:eastAsia="Calibri"/>
          <w:b/>
          <w:sz w:val="18"/>
          <w:szCs w:val="18"/>
          <w:lang w:eastAsia="en-US"/>
        </w:rPr>
        <w:t>18/01/2016-</w:t>
      </w:r>
      <w:r w:rsidR="004D5D92">
        <w:rPr>
          <w:rFonts w:eastAsia="Calibri"/>
          <w:b/>
          <w:sz w:val="18"/>
          <w:szCs w:val="18"/>
          <w:lang w:eastAsia="en-US"/>
        </w:rPr>
        <w:t xml:space="preserve"> </w:t>
      </w:r>
      <w:r w:rsidR="00CF6B1C" w:rsidRPr="00CF6B1C">
        <w:rPr>
          <w:rFonts w:eastAsia="Calibri"/>
          <w:b/>
          <w:sz w:val="18"/>
          <w:szCs w:val="18"/>
          <w:lang w:eastAsia="en-US"/>
        </w:rPr>
        <w:t>29597/ 12 md. Yürürlük:</w:t>
      </w:r>
      <w:r w:rsidR="004D5D92">
        <w:rPr>
          <w:rFonts w:eastAsia="Calibri"/>
          <w:b/>
          <w:sz w:val="18"/>
          <w:szCs w:val="18"/>
          <w:lang w:eastAsia="en-US"/>
        </w:rPr>
        <w:t xml:space="preserve"> </w:t>
      </w:r>
      <w:r w:rsidR="00CF6B1C" w:rsidRPr="00CF6B1C">
        <w:rPr>
          <w:rFonts w:eastAsia="Calibri"/>
          <w:b/>
          <w:sz w:val="18"/>
          <w:szCs w:val="18"/>
          <w:lang w:eastAsia="en-US"/>
        </w:rPr>
        <w:t>01/01/2016)</w:t>
      </w:r>
      <w:r w:rsidR="00CF6B1C">
        <w:rPr>
          <w:rFonts w:eastAsia="Calibri"/>
          <w:b/>
          <w:sz w:val="18"/>
          <w:szCs w:val="18"/>
          <w:lang w:eastAsia="en-US"/>
        </w:rPr>
        <w:t xml:space="preserve"> </w:t>
      </w:r>
      <w:r w:rsidR="00CF6B1C" w:rsidRPr="009804C5">
        <w:rPr>
          <w:rFonts w:eastAsia="Calibri"/>
          <w:noProof/>
          <w:color w:val="FF0000"/>
          <w:sz w:val="18"/>
          <w:szCs w:val="18"/>
        </w:rPr>
        <w:t>, genel sağlık sigortalısı veya genel sağlık sigortalısının bakmakla yükümlü olduğu kişisi sayılan yabancı ülke vatandaşlarına ait işlemlerin</w:t>
      </w:r>
      <w:r w:rsidR="00CF6B1C" w:rsidRPr="0098164A">
        <w:rPr>
          <w:sz w:val="18"/>
          <w:szCs w:val="18"/>
          <w:lang w:eastAsia="en-US"/>
        </w:rPr>
        <w:t xml:space="preserve"> </w:t>
      </w:r>
      <w:r w:rsidRPr="0098164A">
        <w:rPr>
          <w:sz w:val="18"/>
          <w:szCs w:val="18"/>
          <w:lang w:eastAsia="en-US"/>
        </w:rPr>
        <w:t>faturaları ayrı ve tek bir grup halinde,</w:t>
      </w:r>
    </w:p>
    <w:p w:rsidR="00E12E63" w:rsidRDefault="00E12E63" w:rsidP="00E12E63">
      <w:pPr>
        <w:jc w:val="both"/>
        <w:rPr>
          <w:sz w:val="18"/>
          <w:szCs w:val="18"/>
          <w:lang w:eastAsia="en-US"/>
        </w:rPr>
      </w:pPr>
      <w:r>
        <w:rPr>
          <w:bCs/>
          <w:sz w:val="18"/>
          <w:szCs w:val="18"/>
          <w:lang w:eastAsia="en-US"/>
        </w:rPr>
        <w:t xml:space="preserve">                </w:t>
      </w:r>
      <w:r w:rsidR="003B58A1" w:rsidRPr="0098164A">
        <w:rPr>
          <w:bCs/>
          <w:sz w:val="18"/>
          <w:szCs w:val="18"/>
          <w:lang w:eastAsia="en-US"/>
        </w:rPr>
        <w:t>c)</w:t>
      </w:r>
      <w:r w:rsidR="003B58A1" w:rsidRPr="0098164A">
        <w:rPr>
          <w:b/>
          <w:bCs/>
          <w:sz w:val="18"/>
          <w:szCs w:val="18"/>
          <w:lang w:eastAsia="en-US"/>
        </w:rPr>
        <w:t xml:space="preserve"> </w:t>
      </w:r>
      <w:r w:rsidR="003B58A1" w:rsidRPr="0098164A">
        <w:rPr>
          <w:sz w:val="18"/>
          <w:szCs w:val="18"/>
          <w:lang w:eastAsia="en-US"/>
        </w:rPr>
        <w:t xml:space="preserve">Yabancı ülkelerle yapılan sosyal güvenlik sözleşmeleri kapsamında </w:t>
      </w:r>
      <w:r w:rsidR="00CA5792" w:rsidRPr="0098164A">
        <w:rPr>
          <w:sz w:val="18"/>
          <w:szCs w:val="18"/>
          <w:lang w:eastAsia="en-US"/>
        </w:rPr>
        <w:t>K</w:t>
      </w:r>
      <w:r w:rsidR="003B58A1"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E12E63">
        <w:rPr>
          <w:b/>
          <w:bCs/>
          <w:color w:val="FF0000"/>
          <w:sz w:val="18"/>
          <w:szCs w:val="18"/>
        </w:rPr>
        <w:t>(Mülga:</w:t>
      </w:r>
      <w:r w:rsidR="008A2C05">
        <w:rPr>
          <w:b/>
          <w:bCs/>
          <w:color w:val="FF0000"/>
          <w:sz w:val="18"/>
          <w:szCs w:val="18"/>
        </w:rPr>
        <w:t xml:space="preserve"> </w:t>
      </w:r>
      <w:r w:rsidRPr="00E12E63">
        <w:rPr>
          <w:b/>
          <w:bCs/>
          <w:color w:val="FF0000"/>
          <w:sz w:val="18"/>
          <w:szCs w:val="18"/>
        </w:rPr>
        <w:t>RG-</w:t>
      </w:r>
      <w:r w:rsidR="008A2C05">
        <w:rPr>
          <w:b/>
          <w:bCs/>
          <w:color w:val="FF0000"/>
          <w:sz w:val="18"/>
          <w:szCs w:val="18"/>
        </w:rPr>
        <w:t xml:space="preserve"> </w:t>
      </w:r>
      <w:r w:rsidR="00014A98">
        <w:rPr>
          <w:b/>
          <w:bCs/>
          <w:color w:val="FF0000"/>
          <w:sz w:val="18"/>
          <w:szCs w:val="18"/>
        </w:rPr>
        <w:t>21/04/2015-</w:t>
      </w:r>
      <w:r w:rsidR="008A2C05">
        <w:rPr>
          <w:b/>
          <w:bCs/>
          <w:color w:val="FF0000"/>
          <w:sz w:val="18"/>
          <w:szCs w:val="18"/>
        </w:rPr>
        <w:t xml:space="preserve"> </w:t>
      </w:r>
      <w:r w:rsidR="00014A98">
        <w:rPr>
          <w:b/>
          <w:bCs/>
          <w:color w:val="FF0000"/>
          <w:sz w:val="18"/>
          <w:szCs w:val="18"/>
        </w:rPr>
        <w:t>29333</w:t>
      </w:r>
      <w:r w:rsidRPr="00E12E63">
        <w:rPr>
          <w:b/>
          <w:bCs/>
          <w:color w:val="FF0000"/>
          <w:sz w:val="18"/>
          <w:szCs w:val="18"/>
        </w:rPr>
        <w:t>/</w:t>
      </w:r>
      <w:r w:rsidR="008A2C05">
        <w:rPr>
          <w:b/>
          <w:bCs/>
          <w:color w:val="FF0000"/>
          <w:sz w:val="18"/>
          <w:szCs w:val="18"/>
        </w:rPr>
        <w:t xml:space="preserve"> </w:t>
      </w:r>
      <w:r>
        <w:rPr>
          <w:b/>
          <w:bCs/>
          <w:color w:val="FF0000"/>
          <w:sz w:val="18"/>
          <w:szCs w:val="18"/>
        </w:rPr>
        <w:t>14</w:t>
      </w:r>
      <w:r w:rsidRPr="00E12E63">
        <w:rPr>
          <w:b/>
          <w:bCs/>
          <w:color w:val="FF0000"/>
          <w:sz w:val="18"/>
          <w:szCs w:val="18"/>
        </w:rPr>
        <w:t>-</w:t>
      </w:r>
      <w:r>
        <w:rPr>
          <w:b/>
          <w:bCs/>
          <w:color w:val="FF0000"/>
          <w:sz w:val="18"/>
          <w:szCs w:val="18"/>
        </w:rPr>
        <w:t>b</w:t>
      </w:r>
      <w:r w:rsidRPr="00E12E63">
        <w:rPr>
          <w:b/>
          <w:bCs/>
          <w:color w:val="FF0000"/>
          <w:sz w:val="18"/>
          <w:szCs w:val="18"/>
        </w:rPr>
        <w:t xml:space="preserve"> md. Yürürlük:</w:t>
      </w:r>
      <w:r w:rsidR="008A2C05">
        <w:rPr>
          <w:b/>
          <w:bCs/>
          <w:color w:val="FF0000"/>
          <w:sz w:val="18"/>
          <w:szCs w:val="18"/>
        </w:rPr>
        <w:t xml:space="preserve"> </w:t>
      </w:r>
      <w:r w:rsidR="00C51A9D">
        <w:rPr>
          <w:b/>
          <w:bCs/>
          <w:color w:val="FF0000"/>
          <w:sz w:val="18"/>
          <w:szCs w:val="18"/>
        </w:rPr>
        <w:t>0</w:t>
      </w:r>
      <w:r w:rsidRPr="00E12E63">
        <w:rPr>
          <w:b/>
          <w:bCs/>
          <w:color w:val="FF0000"/>
          <w:sz w:val="18"/>
          <w:szCs w:val="18"/>
        </w:rPr>
        <w:t>1/</w:t>
      </w:r>
      <w:r w:rsidR="00C51A9D">
        <w:rPr>
          <w:b/>
          <w:bCs/>
          <w:color w:val="FF0000"/>
          <w:sz w:val="18"/>
          <w:szCs w:val="18"/>
        </w:rPr>
        <w:t>0</w:t>
      </w:r>
      <w:r>
        <w:rPr>
          <w:b/>
          <w:bCs/>
          <w:color w:val="FF0000"/>
          <w:sz w:val="18"/>
          <w:szCs w:val="18"/>
        </w:rPr>
        <w:t>5</w:t>
      </w:r>
      <w:r w:rsidRPr="00E12E63">
        <w:rPr>
          <w:b/>
          <w:bCs/>
          <w:color w:val="FF0000"/>
          <w:sz w:val="18"/>
          <w:szCs w:val="18"/>
        </w:rPr>
        <w:t>/2015)</w:t>
      </w:r>
      <w:r>
        <w:rPr>
          <w:sz w:val="18"/>
          <w:szCs w:val="18"/>
          <w:lang w:eastAsia="en-US"/>
        </w:rPr>
        <w:t xml:space="preserve"> </w:t>
      </w:r>
      <w:r w:rsidR="003B58A1" w:rsidRPr="00E12E63">
        <w:rPr>
          <w:bCs/>
          <w:strike/>
          <w:sz w:val="18"/>
          <w:szCs w:val="18"/>
          <w:lang w:eastAsia="en-US"/>
        </w:rPr>
        <w:t>(MEDULA sisteminden provizyon alınabilen kişiler de dahil)</w:t>
      </w:r>
      <w:r w:rsidR="003B58A1" w:rsidRPr="0098164A">
        <w:rPr>
          <w:bCs/>
          <w:sz w:val="18"/>
          <w:szCs w:val="18"/>
          <w:lang w:eastAsia="en-US"/>
        </w:rPr>
        <w:t xml:space="preserve"> </w:t>
      </w:r>
      <w:r w:rsidR="003B58A1" w:rsidRPr="0098164A">
        <w:rPr>
          <w:sz w:val="18"/>
          <w:szCs w:val="18"/>
          <w:lang w:eastAsia="en-US"/>
        </w:rPr>
        <w:t xml:space="preserve">ülke ve bağlı olunan </w:t>
      </w:r>
      <w:r w:rsidR="009B5455" w:rsidRPr="0098164A">
        <w:rPr>
          <w:sz w:val="18"/>
          <w:szCs w:val="18"/>
          <w:lang w:eastAsia="en-US"/>
        </w:rPr>
        <w:t xml:space="preserve">sosyal güvenlik il müdürlüğü </w:t>
      </w:r>
      <w:r w:rsidR="003B58A1" w:rsidRPr="0098164A">
        <w:rPr>
          <w:sz w:val="18"/>
          <w:szCs w:val="18"/>
          <w:lang w:eastAsia="en-US"/>
        </w:rPr>
        <w:t>bazında ayrı ayrı,</w:t>
      </w:r>
    </w:p>
    <w:p w:rsidR="003B58A1" w:rsidRPr="0098164A" w:rsidRDefault="00E12E63" w:rsidP="00E12E63">
      <w:pPr>
        <w:jc w:val="both"/>
        <w:rPr>
          <w:bCs/>
          <w:sz w:val="18"/>
          <w:szCs w:val="18"/>
          <w:lang w:eastAsia="en-US"/>
        </w:rPr>
      </w:pPr>
      <w:r>
        <w:rPr>
          <w:sz w:val="18"/>
          <w:szCs w:val="18"/>
          <w:lang w:eastAsia="en-US"/>
        </w:rPr>
        <w:t xml:space="preserve">               </w:t>
      </w:r>
      <w:r w:rsidR="003B58A1" w:rsidRPr="0098164A">
        <w:rPr>
          <w:bCs/>
          <w:sz w:val="18"/>
          <w:szCs w:val="18"/>
          <w:lang w:eastAsia="en-US"/>
        </w:rPr>
        <w:t>ç)</w:t>
      </w:r>
      <w:r w:rsidR="003B58A1" w:rsidRPr="0098164A">
        <w:rPr>
          <w:b/>
          <w:bCs/>
          <w:sz w:val="18"/>
          <w:szCs w:val="18"/>
          <w:lang w:eastAsia="en-US"/>
        </w:rPr>
        <w:t xml:space="preserve"> </w:t>
      </w:r>
      <w:r w:rsidR="003B58A1"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98164A" w:rsidRDefault="003B58A1" w:rsidP="00B347C0">
      <w:pPr>
        <w:ind w:firstLine="709"/>
        <w:jc w:val="both"/>
        <w:outlineLvl w:val="4"/>
        <w:rPr>
          <w:sz w:val="18"/>
          <w:szCs w:val="18"/>
          <w:lang w:eastAsia="en-US"/>
        </w:rPr>
      </w:pPr>
      <w:r w:rsidRPr="0098164A">
        <w:rPr>
          <w:sz w:val="18"/>
          <w:szCs w:val="18"/>
          <w:lang w:eastAsia="en-US"/>
        </w:rPr>
        <w:t>d)</w:t>
      </w:r>
      <w:r w:rsidR="00456C1E" w:rsidRPr="00456C1E">
        <w:t xml:space="preserve"> </w:t>
      </w:r>
      <w:r w:rsidR="00456C1E" w:rsidRPr="00456C1E">
        <w:rPr>
          <w:b/>
          <w:color w:val="FF0000"/>
          <w:sz w:val="18"/>
          <w:szCs w:val="18"/>
          <w:lang w:eastAsia="en-US"/>
        </w:rPr>
        <w:t>(Değişik: RG-</w:t>
      </w:r>
      <w:r w:rsidR="008A2C05">
        <w:rPr>
          <w:b/>
          <w:color w:val="FF0000"/>
          <w:sz w:val="18"/>
          <w:szCs w:val="18"/>
          <w:lang w:eastAsia="en-US"/>
        </w:rPr>
        <w:t xml:space="preserve"> </w:t>
      </w:r>
      <w:r w:rsidR="00456C1E" w:rsidRPr="00456C1E">
        <w:rPr>
          <w:b/>
          <w:color w:val="FF0000"/>
          <w:sz w:val="18"/>
          <w:szCs w:val="18"/>
          <w:lang w:eastAsia="en-US"/>
        </w:rPr>
        <w:t>30/08/2014-</w:t>
      </w:r>
      <w:r w:rsidR="008A2C05">
        <w:rPr>
          <w:b/>
          <w:color w:val="FF0000"/>
          <w:sz w:val="18"/>
          <w:szCs w:val="18"/>
          <w:lang w:eastAsia="en-US"/>
        </w:rPr>
        <w:t xml:space="preserve"> </w:t>
      </w:r>
      <w:r w:rsidR="00456C1E" w:rsidRPr="00456C1E">
        <w:rPr>
          <w:b/>
          <w:color w:val="FF0000"/>
          <w:sz w:val="18"/>
          <w:szCs w:val="18"/>
          <w:lang w:eastAsia="en-US"/>
        </w:rPr>
        <w:t>29104/ 22 md. Yürürlük: 30/08/2014)</w:t>
      </w:r>
      <w:r w:rsidRPr="0098164A">
        <w:rPr>
          <w:sz w:val="18"/>
          <w:szCs w:val="18"/>
          <w:lang w:eastAsia="en-US"/>
        </w:rPr>
        <w:t xml:space="preserve"> </w:t>
      </w:r>
      <w:r w:rsidRPr="00456C1E">
        <w:rPr>
          <w:strike/>
          <w:sz w:val="18"/>
          <w:szCs w:val="18"/>
          <w:lang w:eastAsia="en-US"/>
        </w:rPr>
        <w:t>Mücavir alan</w:t>
      </w:r>
      <w:r w:rsidRPr="0098164A">
        <w:rPr>
          <w:sz w:val="18"/>
          <w:szCs w:val="18"/>
          <w:lang w:eastAsia="en-US"/>
        </w:rPr>
        <w:t xml:space="preserve"> </w:t>
      </w:r>
      <w:r w:rsidR="00456C1E" w:rsidRPr="00456C1E">
        <w:rPr>
          <w:color w:val="FF0000"/>
          <w:sz w:val="18"/>
          <w:szCs w:val="18"/>
          <w:lang w:eastAsia="en-US"/>
        </w:rPr>
        <w:t xml:space="preserve">Yerleşim yeri </w:t>
      </w:r>
      <w:r w:rsidRPr="0098164A">
        <w:rPr>
          <w:sz w:val="18"/>
          <w:szCs w:val="18"/>
          <w:lang w:eastAsia="en-US"/>
        </w:rPr>
        <w:t>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28725/</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Default="00DD794F" w:rsidP="00DD794F">
      <w:pPr>
        <w:tabs>
          <w:tab w:val="left" w:pos="993"/>
        </w:tabs>
        <w:ind w:firstLine="709"/>
        <w:jc w:val="both"/>
        <w:outlineLvl w:val="4"/>
        <w:rPr>
          <w:strike/>
          <w:color w:val="FF0000"/>
          <w:sz w:val="18"/>
          <w:szCs w:val="18"/>
        </w:rPr>
      </w:pPr>
      <w:r w:rsidRPr="0098164A">
        <w:rPr>
          <w:sz w:val="18"/>
          <w:szCs w:val="18"/>
        </w:rPr>
        <w:t xml:space="preserve">e) </w:t>
      </w:r>
      <w:r w:rsidR="005D5475" w:rsidRPr="005D5475">
        <w:rPr>
          <w:b/>
          <w:color w:val="FF0000"/>
          <w:sz w:val="18"/>
          <w:szCs w:val="18"/>
        </w:rPr>
        <w:t>(Değişik:</w:t>
      </w:r>
      <w:r w:rsidR="00936EA4">
        <w:rPr>
          <w:b/>
          <w:color w:val="FF0000"/>
          <w:sz w:val="18"/>
          <w:szCs w:val="18"/>
        </w:rPr>
        <w:t xml:space="preserve"> </w:t>
      </w:r>
      <w:r w:rsidR="005D5475" w:rsidRPr="005D5475">
        <w:rPr>
          <w:b/>
          <w:color w:val="FF0000"/>
          <w:sz w:val="18"/>
          <w:szCs w:val="18"/>
        </w:rPr>
        <w:t>RG-</w:t>
      </w:r>
      <w:r w:rsidR="00936EA4">
        <w:rPr>
          <w:b/>
          <w:color w:val="FF0000"/>
          <w:sz w:val="18"/>
          <w:szCs w:val="18"/>
        </w:rPr>
        <w:t xml:space="preserve"> </w:t>
      </w:r>
      <w:r w:rsidR="007F1E1A">
        <w:rPr>
          <w:b/>
          <w:color w:val="FF0000"/>
          <w:sz w:val="18"/>
          <w:szCs w:val="18"/>
        </w:rPr>
        <w:t>10</w:t>
      </w:r>
      <w:r w:rsidR="005D5475" w:rsidRPr="005D5475">
        <w:rPr>
          <w:b/>
          <w:color w:val="FF0000"/>
          <w:sz w:val="18"/>
          <w:szCs w:val="18"/>
        </w:rPr>
        <w:t>/04/2014-</w:t>
      </w:r>
      <w:r w:rsidR="00936EA4">
        <w:rPr>
          <w:b/>
          <w:color w:val="FF0000"/>
          <w:sz w:val="18"/>
          <w:szCs w:val="18"/>
        </w:rPr>
        <w:t xml:space="preserve"> </w:t>
      </w:r>
      <w:r w:rsidR="007F1E1A" w:rsidRPr="007B6B67">
        <w:rPr>
          <w:rFonts w:eastAsiaTheme="minorEastAsia"/>
          <w:b/>
          <w:color w:val="FF0000"/>
          <w:sz w:val="18"/>
          <w:szCs w:val="18"/>
          <w:lang w:eastAsia="en-US"/>
        </w:rPr>
        <w:t>28968</w:t>
      </w:r>
      <w:r w:rsidR="007F1E1A">
        <w:rPr>
          <w:b/>
          <w:color w:val="FF0000"/>
          <w:sz w:val="18"/>
          <w:szCs w:val="18"/>
        </w:rPr>
        <w:t>/</w:t>
      </w:r>
      <w:r w:rsidR="00936EA4">
        <w:rPr>
          <w:b/>
          <w:color w:val="FF0000"/>
          <w:sz w:val="18"/>
          <w:szCs w:val="18"/>
        </w:rPr>
        <w:t xml:space="preserve"> </w:t>
      </w:r>
      <w:r w:rsidR="007F1E1A">
        <w:rPr>
          <w:b/>
          <w:color w:val="FF0000"/>
          <w:sz w:val="18"/>
          <w:szCs w:val="18"/>
        </w:rPr>
        <w:t>8</w:t>
      </w:r>
      <w:r w:rsidR="005D5475" w:rsidRPr="005D5475">
        <w:rPr>
          <w:b/>
          <w:color w:val="FF0000"/>
          <w:sz w:val="18"/>
          <w:szCs w:val="18"/>
        </w:rPr>
        <w:t xml:space="preserve"> md. Yürürlük: </w:t>
      </w:r>
      <w:r w:rsidR="004F4515">
        <w:rPr>
          <w:b/>
          <w:color w:val="FF0000"/>
          <w:sz w:val="18"/>
          <w:szCs w:val="18"/>
        </w:rPr>
        <w:t>01</w:t>
      </w:r>
      <w:r w:rsidR="005D5475" w:rsidRPr="005D5475">
        <w:rPr>
          <w:b/>
          <w:color w:val="FF0000"/>
          <w:sz w:val="18"/>
          <w:szCs w:val="18"/>
        </w:rPr>
        <w:t>/04/2014)</w:t>
      </w:r>
      <w:r w:rsidRPr="005D5475">
        <w:rPr>
          <w:strike/>
          <w:sz w:val="18"/>
          <w:szCs w:val="18"/>
        </w:rPr>
        <w:t>Yukarıdaki grupların dışında kalan reçetelere ait faturalar,</w:t>
      </w:r>
      <w:r w:rsidR="005D5475" w:rsidRPr="005D5475">
        <w:rPr>
          <w:sz w:val="18"/>
          <w:szCs w:val="18"/>
        </w:rPr>
        <w:t xml:space="preserve"> </w:t>
      </w:r>
      <w:r w:rsidR="005D5475"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005D5475" w:rsidRPr="005D5475">
        <w:rPr>
          <w:strike/>
          <w:color w:val="FF0000"/>
          <w:sz w:val="18"/>
          <w:szCs w:val="18"/>
        </w:rPr>
        <w:t xml:space="preserve"> </w:t>
      </w:r>
    </w:p>
    <w:p w:rsidR="004F4515" w:rsidRDefault="004F4515" w:rsidP="00DD794F">
      <w:pPr>
        <w:tabs>
          <w:tab w:val="left" w:pos="993"/>
        </w:tabs>
        <w:ind w:firstLine="709"/>
        <w:jc w:val="both"/>
        <w:outlineLvl w:val="4"/>
        <w:rPr>
          <w:b/>
          <w:color w:val="FF0000"/>
          <w:sz w:val="18"/>
          <w:szCs w:val="18"/>
        </w:rPr>
      </w:pPr>
      <w:r w:rsidRPr="004F4515">
        <w:rPr>
          <w:b/>
          <w:color w:val="FF0000"/>
          <w:sz w:val="18"/>
          <w:szCs w:val="18"/>
        </w:rPr>
        <w:t>(Ek:</w:t>
      </w:r>
      <w:r w:rsidR="00936EA4">
        <w:rPr>
          <w:b/>
          <w:color w:val="FF0000"/>
          <w:sz w:val="18"/>
          <w:szCs w:val="18"/>
        </w:rPr>
        <w:t xml:space="preserve"> </w:t>
      </w:r>
      <w:r w:rsidRPr="004F4515">
        <w:rPr>
          <w:b/>
          <w:color w:val="FF0000"/>
          <w:sz w:val="18"/>
          <w:szCs w:val="18"/>
        </w:rPr>
        <w:t>RG-</w:t>
      </w:r>
      <w:r w:rsidR="00936EA4">
        <w:rPr>
          <w:b/>
          <w:color w:val="FF0000"/>
          <w:sz w:val="18"/>
          <w:szCs w:val="18"/>
        </w:rPr>
        <w:t xml:space="preserve"> </w:t>
      </w:r>
      <w:r w:rsidR="007F1E1A">
        <w:rPr>
          <w:b/>
          <w:color w:val="FF0000"/>
          <w:sz w:val="18"/>
          <w:szCs w:val="18"/>
        </w:rPr>
        <w:t>10/04/2014-</w:t>
      </w:r>
      <w:r w:rsidR="00936EA4">
        <w:rPr>
          <w:b/>
          <w:color w:val="FF0000"/>
          <w:sz w:val="18"/>
          <w:szCs w:val="18"/>
        </w:rPr>
        <w:t xml:space="preserve"> </w:t>
      </w:r>
      <w:r w:rsidR="00936EA4" w:rsidRPr="007B6B67">
        <w:rPr>
          <w:rFonts w:eastAsiaTheme="minorEastAsia"/>
          <w:b/>
          <w:color w:val="FF0000"/>
          <w:sz w:val="18"/>
          <w:szCs w:val="18"/>
          <w:lang w:eastAsia="en-US"/>
        </w:rPr>
        <w:t>28968</w:t>
      </w:r>
      <w:r w:rsidR="007F1E1A">
        <w:rPr>
          <w:b/>
          <w:color w:val="FF0000"/>
          <w:sz w:val="18"/>
          <w:szCs w:val="18"/>
        </w:rPr>
        <w:t>/</w:t>
      </w:r>
      <w:r w:rsidR="00936EA4">
        <w:rPr>
          <w:b/>
          <w:color w:val="FF0000"/>
          <w:sz w:val="18"/>
          <w:szCs w:val="18"/>
        </w:rPr>
        <w:t xml:space="preserve"> </w:t>
      </w:r>
      <w:r w:rsidR="007F1E1A">
        <w:rPr>
          <w:b/>
          <w:color w:val="FF0000"/>
          <w:sz w:val="18"/>
          <w:szCs w:val="18"/>
        </w:rPr>
        <w:t>8</w:t>
      </w:r>
      <w:r w:rsidRPr="004F4515">
        <w:rPr>
          <w:b/>
          <w:color w:val="FF0000"/>
          <w:sz w:val="18"/>
          <w:szCs w:val="18"/>
        </w:rPr>
        <w:t xml:space="preserve"> md. Yürürlük: 01/04/2014)</w:t>
      </w:r>
    </w:p>
    <w:p w:rsidR="004F4515" w:rsidRPr="004F4515" w:rsidRDefault="004F4515" w:rsidP="004F4515">
      <w:pPr>
        <w:ind w:firstLine="720"/>
        <w:jc w:val="both"/>
        <w:rPr>
          <w:color w:val="FF0000"/>
          <w:sz w:val="18"/>
          <w:szCs w:val="18"/>
        </w:rPr>
      </w:pPr>
      <w:r w:rsidRPr="004F4515">
        <w:rPr>
          <w:color w:val="FF0000"/>
          <w:sz w:val="18"/>
          <w:szCs w:val="18"/>
        </w:rPr>
        <w:t>f) Yukarıdaki grupların dışında kalan reçetelere ait faturalar,</w:t>
      </w:r>
    </w:p>
    <w:p w:rsidR="00DD794F" w:rsidRPr="0098164A" w:rsidRDefault="00DD794F"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DD794F" w:rsidRPr="00112880" w:rsidRDefault="00112880" w:rsidP="00F055E6">
      <w:pPr>
        <w:numPr>
          <w:ilvl w:val="0"/>
          <w:numId w:val="14"/>
        </w:numPr>
        <w:tabs>
          <w:tab w:val="clear" w:pos="720"/>
          <w:tab w:val="num" w:pos="709"/>
          <w:tab w:val="left" w:pos="993"/>
        </w:tabs>
        <w:ind w:left="0" w:firstLine="709"/>
        <w:jc w:val="both"/>
        <w:outlineLvl w:val="4"/>
        <w:rPr>
          <w:sz w:val="18"/>
          <w:szCs w:val="18"/>
        </w:rPr>
      </w:pPr>
      <w:r w:rsidRPr="00112880">
        <w:rPr>
          <w:b/>
          <w:color w:val="FF0000"/>
          <w:sz w:val="18"/>
          <w:szCs w:val="18"/>
        </w:rPr>
        <w:t>(Değişik:</w:t>
      </w:r>
      <w:r w:rsidR="00B84939">
        <w:rPr>
          <w:b/>
          <w:color w:val="FF0000"/>
          <w:sz w:val="18"/>
          <w:szCs w:val="18"/>
        </w:rPr>
        <w:t xml:space="preserve"> </w:t>
      </w:r>
      <w:r w:rsidRPr="00112880">
        <w:rPr>
          <w:b/>
          <w:color w:val="FF0000"/>
          <w:sz w:val="18"/>
          <w:szCs w:val="18"/>
        </w:rPr>
        <w:t>RG-</w:t>
      </w:r>
      <w:r w:rsidR="00B84939">
        <w:rPr>
          <w:b/>
          <w:color w:val="FF0000"/>
          <w:sz w:val="18"/>
          <w:szCs w:val="18"/>
        </w:rPr>
        <w:t xml:space="preserve"> </w:t>
      </w:r>
      <w:r w:rsidRPr="00112880">
        <w:rPr>
          <w:b/>
          <w:color w:val="FF0000"/>
          <w:sz w:val="18"/>
          <w:szCs w:val="18"/>
        </w:rPr>
        <w:t>25/08/2016-</w:t>
      </w:r>
      <w:r w:rsidR="00B84939">
        <w:rPr>
          <w:b/>
          <w:color w:val="FF0000"/>
          <w:sz w:val="18"/>
          <w:szCs w:val="18"/>
        </w:rPr>
        <w:t xml:space="preserve"> </w:t>
      </w:r>
      <w:r w:rsidRPr="00112880">
        <w:rPr>
          <w:b/>
          <w:color w:val="FF0000"/>
          <w:sz w:val="18"/>
          <w:szCs w:val="18"/>
        </w:rPr>
        <w:t>29812/</w:t>
      </w:r>
      <w:r w:rsidR="00B84939">
        <w:rPr>
          <w:b/>
          <w:color w:val="FF0000"/>
          <w:sz w:val="18"/>
          <w:szCs w:val="18"/>
        </w:rPr>
        <w:t xml:space="preserve"> </w:t>
      </w:r>
      <w:r w:rsidRPr="00112880">
        <w:rPr>
          <w:b/>
          <w:color w:val="FF0000"/>
          <w:sz w:val="18"/>
          <w:szCs w:val="18"/>
        </w:rPr>
        <w:t>21</w:t>
      </w:r>
      <w:r w:rsidR="00B84939">
        <w:rPr>
          <w:b/>
          <w:color w:val="FF0000"/>
          <w:sz w:val="18"/>
          <w:szCs w:val="18"/>
        </w:rPr>
        <w:t xml:space="preserve"> </w:t>
      </w:r>
      <w:r w:rsidRPr="00112880">
        <w:rPr>
          <w:b/>
          <w:color w:val="FF0000"/>
          <w:sz w:val="18"/>
          <w:szCs w:val="18"/>
        </w:rPr>
        <w:t>md.</w:t>
      </w:r>
      <w:r w:rsidR="00B84939">
        <w:rPr>
          <w:b/>
          <w:color w:val="FF0000"/>
          <w:sz w:val="18"/>
          <w:szCs w:val="18"/>
        </w:rPr>
        <w:t xml:space="preserve"> </w:t>
      </w:r>
      <w:r w:rsidRPr="00112880">
        <w:rPr>
          <w:b/>
          <w:color w:val="FF0000"/>
          <w:sz w:val="18"/>
          <w:szCs w:val="18"/>
        </w:rPr>
        <w:t>Yürürlük:</w:t>
      </w:r>
      <w:r w:rsidR="00B84939">
        <w:rPr>
          <w:b/>
          <w:color w:val="FF0000"/>
          <w:sz w:val="18"/>
          <w:szCs w:val="18"/>
        </w:rPr>
        <w:t xml:space="preserve"> </w:t>
      </w:r>
      <w:r w:rsidR="00CB0992">
        <w:rPr>
          <w:b/>
          <w:color w:val="FF0000"/>
          <w:sz w:val="18"/>
          <w:szCs w:val="18"/>
        </w:rPr>
        <w:t>05/09/2016</w:t>
      </w:r>
      <w:r w:rsidRPr="00112880">
        <w:rPr>
          <w:b/>
          <w:color w:val="FF0000"/>
          <w:sz w:val="18"/>
          <w:szCs w:val="18"/>
        </w:rPr>
        <w:t>)</w:t>
      </w:r>
      <w:r w:rsidR="00DD794F" w:rsidRPr="00112880">
        <w:rPr>
          <w:sz w:val="18"/>
          <w:szCs w:val="18"/>
        </w:rPr>
        <w:t xml:space="preserve">“Özürlülük Ölçütü, Sınıflandırması ve Özürlülere Verilecek Sağlık Kurulu Raporları Hakkında Yönetmelik” kapsamında, yetkilendirilmiş </w:t>
      </w:r>
      <w:r w:rsidR="00F8041C" w:rsidRPr="00112880">
        <w:rPr>
          <w:sz w:val="18"/>
          <w:szCs w:val="18"/>
        </w:rPr>
        <w:t xml:space="preserve"> </w:t>
      </w:r>
      <w:r w:rsidR="00DD794F" w:rsidRPr="00112880">
        <w:rPr>
          <w:strike/>
          <w:sz w:val="18"/>
          <w:szCs w:val="18"/>
        </w:rPr>
        <w:t>özürlü</w:t>
      </w:r>
      <w:r w:rsidR="00F8041C" w:rsidRPr="00112880">
        <w:rPr>
          <w:strike/>
          <w:sz w:val="18"/>
          <w:szCs w:val="18"/>
        </w:rPr>
        <w:t xml:space="preserve"> </w:t>
      </w:r>
      <w:r w:rsidR="00DD794F" w:rsidRPr="00112880">
        <w:rPr>
          <w:sz w:val="18"/>
          <w:szCs w:val="18"/>
        </w:rPr>
        <w:t xml:space="preserve"> </w:t>
      </w:r>
      <w:r w:rsidR="00F8041C" w:rsidRPr="00112880">
        <w:rPr>
          <w:bCs/>
          <w:color w:val="FF0000"/>
          <w:sz w:val="18"/>
          <w:szCs w:val="18"/>
        </w:rPr>
        <w:t>engelli</w:t>
      </w:r>
      <w:r w:rsidR="00F8041C" w:rsidRPr="00112880">
        <w:rPr>
          <w:sz w:val="18"/>
          <w:szCs w:val="18"/>
        </w:rPr>
        <w:t xml:space="preserve"> </w:t>
      </w:r>
      <w:r w:rsidR="00DD794F" w:rsidRPr="00112880">
        <w:rPr>
          <w:sz w:val="18"/>
          <w:szCs w:val="18"/>
        </w:rPr>
        <w:t xml:space="preserve">sağlık kurulu raporu vermeye yetkili sağlık kuruluşlarınca, ağır </w:t>
      </w:r>
      <w:r w:rsidR="00DD794F" w:rsidRPr="00112880">
        <w:rPr>
          <w:strike/>
          <w:sz w:val="18"/>
          <w:szCs w:val="18"/>
        </w:rPr>
        <w:t>özürlü</w:t>
      </w:r>
      <w:r w:rsidR="00F8041C" w:rsidRPr="00112880">
        <w:rPr>
          <w:strike/>
          <w:sz w:val="18"/>
          <w:szCs w:val="18"/>
        </w:rPr>
        <w:t xml:space="preserve"> </w:t>
      </w:r>
      <w:r w:rsidR="00F8041C" w:rsidRPr="00112880">
        <w:rPr>
          <w:bCs/>
          <w:color w:val="FF0000"/>
          <w:sz w:val="18"/>
          <w:szCs w:val="18"/>
        </w:rPr>
        <w:t>engelli</w:t>
      </w:r>
      <w:r w:rsidR="00DD794F" w:rsidRPr="00112880">
        <w:rPr>
          <w:color w:val="FF0000"/>
          <w:sz w:val="18"/>
          <w:szCs w:val="18"/>
        </w:rPr>
        <w:t xml:space="preserve"> </w:t>
      </w:r>
      <w:r w:rsidR="00DD794F" w:rsidRPr="00112880">
        <w:rPr>
          <w:sz w:val="18"/>
          <w:szCs w:val="18"/>
        </w:rPr>
        <w:t xml:space="preserve">olduğu </w:t>
      </w:r>
      <w:r w:rsidR="00DD794F" w:rsidRPr="00112880">
        <w:rPr>
          <w:strike/>
          <w:sz w:val="18"/>
          <w:szCs w:val="18"/>
        </w:rPr>
        <w:t>özürlü</w:t>
      </w:r>
      <w:r w:rsidR="00F8041C" w:rsidRPr="00112880">
        <w:rPr>
          <w:strike/>
          <w:sz w:val="18"/>
          <w:szCs w:val="18"/>
        </w:rPr>
        <w:t xml:space="preserve"> </w:t>
      </w:r>
      <w:r w:rsidR="00F8041C" w:rsidRPr="00112880">
        <w:rPr>
          <w:bCs/>
          <w:sz w:val="18"/>
          <w:szCs w:val="18"/>
        </w:rPr>
        <w:t xml:space="preserve"> </w:t>
      </w:r>
      <w:r w:rsidR="00F8041C" w:rsidRPr="00112880">
        <w:rPr>
          <w:bCs/>
          <w:color w:val="FF0000"/>
          <w:sz w:val="18"/>
          <w:szCs w:val="18"/>
        </w:rPr>
        <w:t>engelli</w:t>
      </w:r>
      <w:r w:rsidR="00F8041C" w:rsidRPr="00112880">
        <w:rPr>
          <w:bCs/>
          <w:sz w:val="18"/>
          <w:szCs w:val="18"/>
        </w:rPr>
        <w:t xml:space="preserve"> </w:t>
      </w:r>
      <w:r w:rsidR="00DD794F" w:rsidRPr="00112880">
        <w:rPr>
          <w:sz w:val="18"/>
          <w:szCs w:val="18"/>
        </w:rPr>
        <w:t>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lastRenderedPageBreak/>
        <w:t>Koruyucu sağlık hizmetleri nedeni ile sağlık yardımlarından yararlandırılan kişilere ait faturalar her hasta için ayrı olmak üzere manuel,</w:t>
      </w:r>
    </w:p>
    <w:p w:rsidR="00DD794F" w:rsidRPr="0098164A" w:rsidRDefault="00A72912" w:rsidP="005A3CD9">
      <w:pPr>
        <w:tabs>
          <w:tab w:val="left" w:pos="993"/>
          <w:tab w:val="num" w:pos="1070"/>
          <w:tab w:val="left" w:pos="1134"/>
        </w:tabs>
        <w:jc w:val="both"/>
        <w:outlineLvl w:val="4"/>
        <w:rPr>
          <w:sz w:val="18"/>
          <w:szCs w:val="18"/>
        </w:rPr>
      </w:pPr>
      <w:r>
        <w:rPr>
          <w:sz w:val="18"/>
          <w:szCs w:val="18"/>
        </w:rPr>
        <w:t xml:space="preserve">       </w:t>
      </w:r>
      <w:r w:rsidR="005A3CD9">
        <w:rPr>
          <w:sz w:val="18"/>
          <w:szCs w:val="18"/>
        </w:rPr>
        <w:t xml:space="preserve">        </w:t>
      </w:r>
      <w:r w:rsidR="00B87B62">
        <w:rPr>
          <w:sz w:val="18"/>
          <w:szCs w:val="18"/>
        </w:rPr>
        <w:t>6)</w:t>
      </w:r>
      <w:r>
        <w:rPr>
          <w:sz w:val="18"/>
          <w:szCs w:val="18"/>
        </w:rPr>
        <w:t xml:space="preserve"> </w:t>
      </w:r>
      <w:r w:rsidR="008A1203" w:rsidRPr="0098164A">
        <w:rPr>
          <w:sz w:val="18"/>
          <w:szCs w:val="18"/>
        </w:rPr>
        <w:t>A</w:t>
      </w:r>
      <w:r w:rsidR="00DD794F" w:rsidRPr="0098164A">
        <w:rPr>
          <w:sz w:val="18"/>
          <w:szCs w:val="18"/>
        </w:rPr>
        <w:t>nalık haliyle ilgili rahatsızlık ve</w:t>
      </w:r>
      <w:r w:rsidR="00D84F1B">
        <w:rPr>
          <w:sz w:val="18"/>
          <w:szCs w:val="18"/>
        </w:rPr>
        <w:t xml:space="preserve"> </w:t>
      </w:r>
      <w:r w:rsidR="00D84F1B" w:rsidRPr="00D84F1B">
        <w:rPr>
          <w:b/>
          <w:color w:val="FF0000"/>
          <w:sz w:val="18"/>
          <w:szCs w:val="18"/>
        </w:rPr>
        <w:t>(Değişik:</w:t>
      </w:r>
      <w:r w:rsidR="00B72C70">
        <w:rPr>
          <w:b/>
          <w:color w:val="FF0000"/>
          <w:sz w:val="18"/>
          <w:szCs w:val="18"/>
        </w:rPr>
        <w:t xml:space="preserve"> </w:t>
      </w:r>
      <w:r w:rsidR="00D84F1B" w:rsidRPr="00D84F1B">
        <w:rPr>
          <w:b/>
          <w:color w:val="FF0000"/>
          <w:sz w:val="18"/>
          <w:szCs w:val="18"/>
        </w:rPr>
        <w:t>RG-</w:t>
      </w:r>
      <w:r w:rsidR="00B72C70">
        <w:rPr>
          <w:b/>
          <w:color w:val="FF0000"/>
          <w:sz w:val="18"/>
          <w:szCs w:val="18"/>
        </w:rPr>
        <w:t xml:space="preserve"> </w:t>
      </w:r>
      <w:r w:rsidR="00B2361A">
        <w:rPr>
          <w:b/>
          <w:color w:val="FF0000"/>
          <w:sz w:val="18"/>
          <w:szCs w:val="18"/>
        </w:rPr>
        <w:t>07/10/2016-</w:t>
      </w:r>
      <w:r w:rsidR="00B72C70">
        <w:rPr>
          <w:b/>
          <w:color w:val="FF0000"/>
          <w:sz w:val="18"/>
          <w:szCs w:val="18"/>
        </w:rPr>
        <w:t xml:space="preserve"> </w:t>
      </w:r>
      <w:r w:rsidR="00B2361A">
        <w:rPr>
          <w:b/>
          <w:color w:val="FF0000"/>
          <w:sz w:val="18"/>
          <w:szCs w:val="18"/>
        </w:rPr>
        <w:t>29850</w:t>
      </w:r>
      <w:r w:rsidR="00D84F1B" w:rsidRPr="00D84F1B">
        <w:rPr>
          <w:b/>
          <w:color w:val="FF0000"/>
          <w:sz w:val="18"/>
          <w:szCs w:val="18"/>
        </w:rPr>
        <w:t>/</w:t>
      </w:r>
      <w:r w:rsidR="00B72C70">
        <w:rPr>
          <w:b/>
          <w:color w:val="FF0000"/>
          <w:sz w:val="18"/>
          <w:szCs w:val="18"/>
        </w:rPr>
        <w:t xml:space="preserve"> </w:t>
      </w:r>
      <w:r w:rsidR="00D84F1B">
        <w:rPr>
          <w:b/>
          <w:color w:val="FF0000"/>
          <w:sz w:val="18"/>
          <w:szCs w:val="18"/>
        </w:rPr>
        <w:t>41</w:t>
      </w:r>
      <w:r w:rsidR="00B72C70">
        <w:rPr>
          <w:b/>
          <w:color w:val="FF0000"/>
          <w:sz w:val="18"/>
          <w:szCs w:val="18"/>
        </w:rPr>
        <w:t xml:space="preserve"> </w:t>
      </w:r>
      <w:r w:rsidR="00D84F1B" w:rsidRPr="00D84F1B">
        <w:rPr>
          <w:b/>
          <w:color w:val="FF0000"/>
          <w:sz w:val="18"/>
          <w:szCs w:val="18"/>
        </w:rPr>
        <w:t>md.</w:t>
      </w:r>
      <w:r w:rsidR="00B72C70">
        <w:rPr>
          <w:b/>
          <w:color w:val="FF0000"/>
          <w:sz w:val="18"/>
          <w:szCs w:val="18"/>
        </w:rPr>
        <w:t xml:space="preserve"> </w:t>
      </w:r>
      <w:r w:rsidR="00D84F1B" w:rsidRPr="00D84F1B">
        <w:rPr>
          <w:b/>
          <w:color w:val="FF0000"/>
          <w:sz w:val="18"/>
          <w:szCs w:val="18"/>
        </w:rPr>
        <w:t>Yürürlük:</w:t>
      </w:r>
      <w:r w:rsidR="00B72C70">
        <w:rPr>
          <w:b/>
          <w:color w:val="FF0000"/>
          <w:sz w:val="18"/>
          <w:szCs w:val="18"/>
        </w:rPr>
        <w:t xml:space="preserve"> </w:t>
      </w:r>
      <w:r w:rsidR="00B2361A">
        <w:rPr>
          <w:b/>
          <w:color w:val="FF0000"/>
          <w:sz w:val="18"/>
          <w:szCs w:val="18"/>
        </w:rPr>
        <w:t>18/10/2016</w:t>
      </w:r>
      <w:r w:rsidR="00D84F1B" w:rsidRPr="00D84F1B">
        <w:rPr>
          <w:b/>
          <w:color w:val="FF0000"/>
          <w:sz w:val="18"/>
          <w:szCs w:val="18"/>
        </w:rPr>
        <w:t>)</w:t>
      </w:r>
      <w:r w:rsidR="00B87B62">
        <w:rPr>
          <w:b/>
          <w:color w:val="FF0000"/>
          <w:sz w:val="18"/>
          <w:szCs w:val="18"/>
        </w:rPr>
        <w:t xml:space="preserve"> </w:t>
      </w:r>
      <w:r w:rsidR="00DD794F" w:rsidRPr="00D84F1B">
        <w:rPr>
          <w:strike/>
          <w:sz w:val="18"/>
          <w:szCs w:val="18"/>
        </w:rPr>
        <w:t>özürlülük</w:t>
      </w:r>
      <w:r w:rsidR="00DD794F" w:rsidRPr="0098164A">
        <w:rPr>
          <w:sz w:val="18"/>
          <w:szCs w:val="18"/>
        </w:rPr>
        <w:t xml:space="preserve"> </w:t>
      </w:r>
      <w:r w:rsidR="00D84F1B">
        <w:rPr>
          <w:sz w:val="18"/>
          <w:szCs w:val="18"/>
        </w:rPr>
        <w:t xml:space="preserve"> </w:t>
      </w:r>
      <w:r w:rsidR="00D84F1B" w:rsidRPr="00D84F1B">
        <w:rPr>
          <w:bCs/>
          <w:color w:val="FF0000"/>
          <w:sz w:val="18"/>
          <w:szCs w:val="18"/>
        </w:rPr>
        <w:t>engellilik</w:t>
      </w:r>
      <w:r w:rsidR="00D84F1B" w:rsidRPr="00D84F1B">
        <w:rPr>
          <w:color w:val="FF0000"/>
          <w:sz w:val="18"/>
          <w:szCs w:val="18"/>
        </w:rPr>
        <w:t xml:space="preserve"> </w:t>
      </w:r>
      <w:r w:rsidR="00DD794F" w:rsidRPr="0098164A">
        <w:rPr>
          <w:sz w:val="18"/>
          <w:szCs w:val="18"/>
        </w:rPr>
        <w:t>hallerinde sağlık hizmeti sağlanan kadınlara ait faturalar, her hasta için ayrı olmak üzere manuel,</w:t>
      </w:r>
    </w:p>
    <w:p w:rsidR="00DD794F" w:rsidRPr="0098164A" w:rsidRDefault="00A72912" w:rsidP="00A72912">
      <w:pPr>
        <w:tabs>
          <w:tab w:val="left" w:pos="993"/>
        </w:tabs>
        <w:ind w:left="360"/>
        <w:jc w:val="both"/>
        <w:outlineLvl w:val="4"/>
        <w:rPr>
          <w:sz w:val="18"/>
          <w:szCs w:val="18"/>
        </w:rPr>
      </w:pPr>
      <w:r>
        <w:rPr>
          <w:sz w:val="18"/>
          <w:szCs w:val="18"/>
        </w:rPr>
        <w:t xml:space="preserve">       7) </w:t>
      </w:r>
      <w:r w:rsidR="00DD794F" w:rsidRPr="0098164A">
        <w:rPr>
          <w:sz w:val="18"/>
          <w:szCs w:val="18"/>
        </w:rPr>
        <w:t>Meslek hastalığına uğrayan kişilere ait faturalar her hasta için ayrı olmak üzere manuel,</w:t>
      </w:r>
    </w:p>
    <w:p w:rsidR="00DD794F" w:rsidRPr="0098164A" w:rsidRDefault="00A72912" w:rsidP="00A72912">
      <w:pPr>
        <w:tabs>
          <w:tab w:val="left" w:pos="993"/>
        </w:tabs>
        <w:ind w:left="360"/>
        <w:jc w:val="both"/>
        <w:outlineLvl w:val="4"/>
        <w:rPr>
          <w:sz w:val="18"/>
          <w:szCs w:val="18"/>
        </w:rPr>
      </w:pPr>
      <w:r>
        <w:rPr>
          <w:sz w:val="18"/>
          <w:szCs w:val="18"/>
          <w:lang w:eastAsia="en-US"/>
        </w:rPr>
        <w:t xml:space="preserve">       8) </w:t>
      </w:r>
      <w:r w:rsidR="00DD794F" w:rsidRPr="0098164A">
        <w:rPr>
          <w:sz w:val="18"/>
          <w:szCs w:val="18"/>
          <w:lang w:eastAsia="en-US"/>
        </w:rPr>
        <w:t>3713 sayılı Kanunun 21 inci maddesi</w:t>
      </w:r>
      <w:r w:rsidR="00DD794F" w:rsidRPr="0098164A">
        <w:rPr>
          <w:sz w:val="18"/>
          <w:szCs w:val="18"/>
        </w:rPr>
        <w:t xml:space="preserve">nde </w:t>
      </w:r>
      <w:r w:rsidR="00DD794F" w:rsidRPr="0098164A">
        <w:rPr>
          <w:sz w:val="18"/>
          <w:szCs w:val="18"/>
          <w:lang w:eastAsia="en-US"/>
        </w:rPr>
        <w:t>sayılan olaylara maruz kal</w:t>
      </w:r>
      <w:r w:rsidR="00DD794F"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A72912">
      <w:pPr>
        <w:tabs>
          <w:tab w:val="left" w:pos="993"/>
        </w:tabs>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SUT’ta sağlık raporu ile temin edileceği belirtilen görmeye yardımcı tıbbi malzemeler için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r w:rsidR="00A83224" w:rsidRPr="00C87145">
        <w:rPr>
          <w:rFonts w:eastAsiaTheme="minorEastAsia" w:cstheme="minorBidi"/>
          <w:b/>
          <w:color w:val="FF0000"/>
          <w:sz w:val="18"/>
          <w:szCs w:val="18"/>
        </w:rPr>
        <w:t>Değişik:</w:t>
      </w:r>
      <w:r w:rsidR="00C02F92">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C02F92">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C02F92">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C02F92">
        <w:rPr>
          <w:b/>
          <w:bCs/>
          <w:color w:val="FF0000"/>
          <w:sz w:val="18"/>
          <w:szCs w:val="18"/>
        </w:rPr>
        <w:t xml:space="preserve"> </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55A1C" w:rsidRDefault="00726739" w:rsidP="00726739">
      <w:pPr>
        <w:ind w:firstLine="709"/>
        <w:jc w:val="both"/>
        <w:textAlignment w:val="baseline"/>
        <w:outlineLvl w:val="4"/>
        <w:rPr>
          <w:bCs/>
          <w:iCs/>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w:t>
      </w:r>
    </w:p>
    <w:p w:rsidR="00755A1C" w:rsidRPr="00755A1C" w:rsidRDefault="00755A1C" w:rsidP="00755A1C">
      <w:pPr>
        <w:jc w:val="both"/>
        <w:rPr>
          <w:b/>
          <w:bCs/>
          <w:color w:val="FF0000"/>
          <w:sz w:val="18"/>
          <w:szCs w:val="18"/>
        </w:rPr>
      </w:pPr>
      <w:r>
        <w:rPr>
          <w:b/>
          <w:bCs/>
          <w:color w:val="FF0000"/>
          <w:sz w:val="18"/>
          <w:szCs w:val="18"/>
        </w:rPr>
        <w:t xml:space="preserve">      </w:t>
      </w:r>
      <w:r w:rsidRPr="00755A1C">
        <w:rPr>
          <w:b/>
          <w:bCs/>
          <w:color w:val="FF0000"/>
          <w:sz w:val="18"/>
          <w:szCs w:val="18"/>
        </w:rPr>
        <w:t>(Ek:RG-</w:t>
      </w:r>
      <w:r w:rsidR="00174E06">
        <w:rPr>
          <w:b/>
          <w:bCs/>
          <w:color w:val="FF0000"/>
          <w:sz w:val="18"/>
          <w:szCs w:val="18"/>
        </w:rPr>
        <w:t>08/06/2017-30090</w:t>
      </w:r>
      <w:r w:rsidRPr="00755A1C">
        <w:rPr>
          <w:b/>
          <w:bCs/>
          <w:color w:val="FF0000"/>
          <w:sz w:val="18"/>
          <w:szCs w:val="18"/>
        </w:rPr>
        <w:t>/</w:t>
      </w:r>
      <w:r w:rsidR="00F07BEC">
        <w:rPr>
          <w:b/>
          <w:bCs/>
          <w:color w:val="FF0000"/>
          <w:sz w:val="18"/>
          <w:szCs w:val="18"/>
        </w:rPr>
        <w:t xml:space="preserve"> </w:t>
      </w:r>
      <w:r w:rsidRPr="00755A1C">
        <w:rPr>
          <w:b/>
          <w:bCs/>
          <w:color w:val="FF0000"/>
          <w:sz w:val="18"/>
          <w:szCs w:val="18"/>
        </w:rPr>
        <w:t>1</w:t>
      </w:r>
      <w:r>
        <w:rPr>
          <w:b/>
          <w:bCs/>
          <w:color w:val="FF0000"/>
          <w:sz w:val="18"/>
          <w:szCs w:val="18"/>
        </w:rPr>
        <w:t>7</w:t>
      </w:r>
      <w:r w:rsidRPr="00755A1C">
        <w:rPr>
          <w:b/>
          <w:bCs/>
          <w:color w:val="FF0000"/>
          <w:sz w:val="18"/>
          <w:szCs w:val="18"/>
        </w:rPr>
        <w:t xml:space="preserve"> md. Yürürlük: </w:t>
      </w:r>
      <w:r>
        <w:rPr>
          <w:b/>
          <w:bCs/>
          <w:color w:val="FF0000"/>
          <w:sz w:val="18"/>
          <w:szCs w:val="18"/>
        </w:rPr>
        <w:t>01</w:t>
      </w:r>
      <w:r w:rsidRPr="00755A1C">
        <w:rPr>
          <w:b/>
          <w:bCs/>
          <w:color w:val="FF0000"/>
          <w:sz w:val="18"/>
          <w:szCs w:val="18"/>
        </w:rPr>
        <w:t>/0</w:t>
      </w:r>
      <w:r>
        <w:rPr>
          <w:b/>
          <w:bCs/>
          <w:color w:val="FF0000"/>
          <w:sz w:val="18"/>
          <w:szCs w:val="18"/>
        </w:rPr>
        <w:t>7</w:t>
      </w:r>
      <w:r w:rsidRPr="00755A1C">
        <w:rPr>
          <w:b/>
          <w:bCs/>
          <w:color w:val="FF0000"/>
          <w:sz w:val="18"/>
          <w:szCs w:val="18"/>
        </w:rPr>
        <w:t>/</w:t>
      </w:r>
      <w:r>
        <w:rPr>
          <w:b/>
          <w:bCs/>
          <w:color w:val="FF0000"/>
          <w:sz w:val="18"/>
          <w:szCs w:val="18"/>
        </w:rPr>
        <w:t>2</w:t>
      </w:r>
      <w:r w:rsidRPr="00755A1C">
        <w:rPr>
          <w:b/>
          <w:bCs/>
          <w:color w:val="FF0000"/>
          <w:sz w:val="18"/>
          <w:szCs w:val="18"/>
        </w:rPr>
        <w:t>017)</w:t>
      </w:r>
    </w:p>
    <w:p w:rsidR="00411775" w:rsidRPr="00411775" w:rsidRDefault="00411775" w:rsidP="00411775">
      <w:pPr>
        <w:tabs>
          <w:tab w:val="left" w:pos="459"/>
          <w:tab w:val="left" w:pos="709"/>
        </w:tabs>
        <w:spacing w:line="240" w:lineRule="exact"/>
        <w:jc w:val="both"/>
        <w:rPr>
          <w:b/>
          <w:bCs/>
          <w:color w:val="FF0000"/>
          <w:sz w:val="18"/>
          <w:szCs w:val="18"/>
        </w:rPr>
      </w:pPr>
      <w:r>
        <w:rPr>
          <w:b/>
          <w:bCs/>
          <w:sz w:val="18"/>
          <w:szCs w:val="18"/>
        </w:rPr>
        <w:t xml:space="preserve">      </w:t>
      </w:r>
      <w:r w:rsidRPr="00411775">
        <w:rPr>
          <w:b/>
          <w:bCs/>
          <w:color w:val="FF0000"/>
          <w:sz w:val="18"/>
          <w:szCs w:val="18"/>
        </w:rPr>
        <w:t>5.2.4-Sözleşmeli satış merkezi/merkez ve eczaneler tarafından ayakta tedavide kullanılan tıbbi malzemelere ait faturaların düzenlenmesi</w:t>
      </w:r>
    </w:p>
    <w:p w:rsidR="00755A1C" w:rsidRPr="00755A1C" w:rsidRDefault="00755A1C" w:rsidP="00755A1C">
      <w:pPr>
        <w:tabs>
          <w:tab w:val="left" w:pos="459"/>
          <w:tab w:val="left" w:pos="709"/>
        </w:tabs>
        <w:spacing w:line="240" w:lineRule="exact"/>
        <w:jc w:val="both"/>
        <w:rPr>
          <w:bCs/>
          <w:color w:val="FF0000"/>
          <w:sz w:val="18"/>
          <w:szCs w:val="18"/>
        </w:rPr>
      </w:pPr>
      <w:r w:rsidRPr="00755A1C">
        <w:rPr>
          <w:bCs/>
          <w:color w:val="FF0000"/>
          <w:sz w:val="18"/>
          <w:szCs w:val="18"/>
        </w:rPr>
        <w:t xml:space="preserve">               (1) Sözleşmeli Satış Merkezleri ve Eczaneler, hem kendi sistemleri üzerinden Kurum adına basılı olarak (üçer nüshalı), hem de Medula-Satış Merkezleri Provizyon Sisteminden elektronik olarak; Kurum sağlık yardımlarından yararlandırılan kişilerin tümünü kapsayan tek bir fatura düzenleyeceklerdir.</w:t>
      </w:r>
    </w:p>
    <w:p w:rsidR="00755A1C" w:rsidRPr="00755A1C" w:rsidRDefault="00755A1C" w:rsidP="00755A1C">
      <w:pPr>
        <w:tabs>
          <w:tab w:val="left" w:pos="709"/>
        </w:tabs>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(2) Ancak; </w:t>
      </w:r>
    </w:p>
    <w:p w:rsidR="00755A1C" w:rsidRPr="00755A1C" w:rsidRDefault="00755A1C" w:rsidP="00755A1C">
      <w:pPr>
        <w:tabs>
          <w:tab w:val="left" w:pos="709"/>
        </w:tabs>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a) Provizyon sisteminden yapılan sorgu neticesinde müstehaklıkları </w:t>
      </w:r>
      <w:r w:rsidRPr="00755A1C">
        <w:rPr>
          <w:rFonts w:eastAsia="Calibri"/>
          <w:color w:val="FF0000"/>
          <w:sz w:val="18"/>
          <w:szCs w:val="18"/>
          <w:lang w:eastAsia="en-US"/>
        </w:rPr>
        <w:t xml:space="preserve">60/c-1, 60/c-3 veya 60/c-9 dönen kişilerin, </w:t>
      </w:r>
      <w:r w:rsidRPr="00755A1C">
        <w:rPr>
          <w:rFonts w:eastAsia="Calibri"/>
          <w:bCs/>
          <w:color w:val="FF0000"/>
          <w:sz w:val="18"/>
          <w:szCs w:val="18"/>
          <w:lang w:eastAsia="en-US"/>
        </w:rPr>
        <w:t xml:space="preserve">kişi kullanımına mahsus tıbbi cihazlarının, </w:t>
      </w:r>
    </w:p>
    <w:p w:rsidR="00755A1C" w:rsidRPr="00755A1C" w:rsidRDefault="00755A1C" w:rsidP="00755A1C">
      <w:pPr>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b) Yabancı ülkelerle yapılan sosyal güvenlik sözleşmesi kapsamında Kurum sağlık hizmetlerinden yararlandırılan kişiler ve Yurtdışı Provizyon Aktivasyon ve Sağlık Sistemi (YUPASS) numarası ile hasta takip numarası</w:t>
      </w:r>
      <w:r w:rsidR="00F07BEC">
        <w:rPr>
          <w:rFonts w:eastAsia="Calibri"/>
          <w:bCs/>
          <w:color w:val="FF0000"/>
          <w:sz w:val="18"/>
          <w:szCs w:val="18"/>
          <w:lang w:eastAsia="en-US"/>
        </w:rPr>
        <w:t xml:space="preserve"> </w:t>
      </w:r>
      <w:r w:rsidRPr="00755A1C">
        <w:rPr>
          <w:rFonts w:eastAsia="Calibri"/>
          <w:bCs/>
          <w:color w:val="FF0000"/>
          <w:sz w:val="18"/>
          <w:szCs w:val="18"/>
          <w:lang w:eastAsia="en-US"/>
        </w:rPr>
        <w:t xml:space="preserve">/ provizyon alınan kişiler de dahil olmak üzere sağlanacak ortez, protez, tıbbi araç ve gereç ile kişi kullanımına mahsus tıbbi cihazlarının, </w:t>
      </w:r>
    </w:p>
    <w:p w:rsidR="00755A1C" w:rsidRPr="00755A1C" w:rsidRDefault="00755A1C" w:rsidP="00755A1C">
      <w:pPr>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temini için Kurumun ilgili biriminden onay alınacaktır.</w:t>
      </w:r>
    </w:p>
    <w:p w:rsidR="0006297B" w:rsidRPr="0006297B" w:rsidRDefault="0006297B" w:rsidP="0006297B">
      <w:pPr>
        <w:tabs>
          <w:tab w:val="left" w:pos="1134"/>
        </w:tabs>
        <w:autoSpaceDE w:val="0"/>
        <w:autoSpaceDN w:val="0"/>
        <w:adjustRightInd w:val="0"/>
        <w:spacing w:line="240" w:lineRule="exact"/>
        <w:jc w:val="both"/>
        <w:rPr>
          <w:rFonts w:eastAsia="Calibri"/>
          <w:bCs/>
          <w:color w:val="FF0000"/>
          <w:sz w:val="18"/>
          <w:szCs w:val="18"/>
          <w:lang w:eastAsia="en-US"/>
        </w:rPr>
      </w:pPr>
      <w:r w:rsidRPr="0006297B">
        <w:rPr>
          <w:rFonts w:eastAsia="Calibri"/>
          <w:bCs/>
          <w:color w:val="FF0000"/>
          <w:sz w:val="18"/>
          <w:szCs w:val="18"/>
          <w:lang w:eastAsia="en-US"/>
        </w:rPr>
        <w:t xml:space="preserve">               c) Sorgulama sonucu müstehaklıkları </w:t>
      </w:r>
      <w:r w:rsidRPr="0006297B">
        <w:rPr>
          <w:rFonts w:eastAsia="Calibri"/>
          <w:color w:val="FF0000"/>
          <w:sz w:val="18"/>
          <w:szCs w:val="18"/>
          <w:lang w:eastAsia="en-US"/>
        </w:rPr>
        <w:t xml:space="preserve">60/c-1, 60/c-3 veya 60/c-9 dönen kişiler ile 5510 sayılı Kanunun 60 ıncı maddesinin onikinci, onüçüncü ve ondördüncü fıkralarında tanımlanan kişilerin </w:t>
      </w:r>
      <w:r w:rsidRPr="0006297B">
        <w:rPr>
          <w:rFonts w:eastAsia="Calibri"/>
          <w:bCs/>
          <w:color w:val="FF0000"/>
          <w:sz w:val="18"/>
          <w:szCs w:val="18"/>
          <w:lang w:eastAsia="en-US"/>
        </w:rPr>
        <w:t>Kurumla götürü bedel sözleşmesi yapan sağlık hizmeti sunucuları dışında, SUT hükümlerine göre sevk zincirine uyulması ve fatura ekinde sevk belgelerinin de eklenmesi gerekmektedir.</w:t>
      </w:r>
    </w:p>
    <w:p w:rsidR="00755A1C" w:rsidRPr="00755A1C" w:rsidRDefault="00755A1C" w:rsidP="00755A1C">
      <w:pPr>
        <w:tabs>
          <w:tab w:val="left" w:pos="45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ç) İş kazası ve meslek hastalıkları ile ilgili reçetelerde; iş kazası ve meslek hastalığı bildirim formunun,</w:t>
      </w:r>
    </w:p>
    <w:p w:rsidR="00755A1C" w:rsidRPr="00755A1C" w:rsidRDefault="00755A1C" w:rsidP="00755A1C">
      <w:pPr>
        <w:tabs>
          <w:tab w:val="left" w:pos="70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d) Trafik kazaları ile ilgili reçetelerde; SUT ve konu ile ilgili diğer Kurum mevzuatında yer alan belgelerin,</w:t>
      </w:r>
    </w:p>
    <w:p w:rsidR="00755A1C" w:rsidRPr="00755A1C" w:rsidRDefault="00755A1C" w:rsidP="00755A1C">
      <w:pPr>
        <w:tabs>
          <w:tab w:val="left" w:pos="70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w:t>
      </w:r>
      <w:r w:rsidR="00925FC2">
        <w:rPr>
          <w:rFonts w:eastAsia="Calibri"/>
          <w:bCs/>
          <w:color w:val="FF0000"/>
          <w:sz w:val="18"/>
          <w:szCs w:val="18"/>
          <w:lang w:eastAsia="en-US"/>
        </w:rPr>
        <w:t xml:space="preserve"> </w:t>
      </w:r>
      <w:r w:rsidRPr="00755A1C">
        <w:rPr>
          <w:rFonts w:eastAsia="Calibri"/>
          <w:bCs/>
          <w:color w:val="FF0000"/>
          <w:sz w:val="18"/>
          <w:szCs w:val="18"/>
          <w:lang w:eastAsia="en-US"/>
        </w:rPr>
        <w:t xml:space="preserve">  e) Özürlü sağlık kurulu raporu varsa, reçeteyi yazan hekim ve/veya hastane Başhekimi tarafından raporun onaylı fotokopisinin reçete ekinde,</w:t>
      </w:r>
    </w:p>
    <w:p w:rsidR="00755A1C" w:rsidRPr="00755A1C" w:rsidRDefault="00755A1C" w:rsidP="00755A1C">
      <w:pPr>
        <w:tabs>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w:t>
      </w:r>
      <w:r w:rsidR="00925FC2">
        <w:rPr>
          <w:rFonts w:eastAsia="Calibri"/>
          <w:bCs/>
          <w:color w:val="FF0000"/>
          <w:sz w:val="18"/>
          <w:szCs w:val="18"/>
          <w:lang w:eastAsia="en-US"/>
        </w:rPr>
        <w:t xml:space="preserve"> </w:t>
      </w:r>
      <w:r w:rsidR="00BC3662">
        <w:rPr>
          <w:rFonts w:eastAsia="Calibri"/>
          <w:bCs/>
          <w:color w:val="FF0000"/>
          <w:sz w:val="18"/>
          <w:szCs w:val="18"/>
          <w:lang w:eastAsia="en-US"/>
        </w:rPr>
        <w:t xml:space="preserve"> </w:t>
      </w:r>
      <w:r w:rsidRPr="00755A1C">
        <w:rPr>
          <w:rFonts w:eastAsia="Calibri"/>
          <w:bCs/>
          <w:color w:val="FF0000"/>
          <w:sz w:val="18"/>
          <w:szCs w:val="18"/>
          <w:lang w:eastAsia="en-US"/>
        </w:rPr>
        <w:t xml:space="preserve"> bulunması gerekmektedir.</w:t>
      </w:r>
    </w:p>
    <w:p w:rsidR="00755A1C" w:rsidRPr="00755A1C" w:rsidRDefault="00925FC2" w:rsidP="00925FC2">
      <w:pPr>
        <w:jc w:val="both"/>
        <w:textAlignment w:val="baseline"/>
        <w:outlineLvl w:val="4"/>
        <w:rPr>
          <w:color w:val="FF0000"/>
          <w:sz w:val="18"/>
          <w:szCs w:val="18"/>
        </w:rPr>
      </w:pPr>
      <w:r>
        <w:rPr>
          <w:rFonts w:eastAsia="Calibri"/>
          <w:bCs/>
          <w:color w:val="FF0000"/>
          <w:sz w:val="18"/>
          <w:szCs w:val="18"/>
          <w:lang w:eastAsia="en-US"/>
        </w:rPr>
        <w:t xml:space="preserve">             </w:t>
      </w:r>
      <w:r w:rsidR="00BC3662">
        <w:rPr>
          <w:rFonts w:eastAsia="Calibri"/>
          <w:bCs/>
          <w:color w:val="FF0000"/>
          <w:sz w:val="18"/>
          <w:szCs w:val="18"/>
          <w:lang w:eastAsia="en-US"/>
        </w:rPr>
        <w:t xml:space="preserve"> </w:t>
      </w:r>
      <w:r w:rsidR="00DC2D25">
        <w:rPr>
          <w:rFonts w:eastAsia="Calibri"/>
          <w:bCs/>
          <w:color w:val="FF0000"/>
          <w:sz w:val="18"/>
          <w:szCs w:val="18"/>
          <w:lang w:eastAsia="en-US"/>
        </w:rPr>
        <w:t xml:space="preserve"> </w:t>
      </w:r>
      <w:r w:rsidR="00755A1C" w:rsidRPr="00755A1C">
        <w:rPr>
          <w:rFonts w:eastAsia="Calibri"/>
          <w:bCs/>
          <w:color w:val="FF0000"/>
          <w:sz w:val="18"/>
          <w:szCs w:val="18"/>
          <w:lang w:eastAsia="en-US"/>
        </w:rPr>
        <w:t>f) İş kazası, meslek hastalığı, trafik kazası ve adli vaka reçetelerine ait faturaların her hasta için manuel olarak ayrı ayrı düzenlenmesi ve faturaların tamamının incelenmesi gerekmektedir</w:t>
      </w:r>
      <w:r w:rsidR="00755A1C">
        <w:rPr>
          <w:rFonts w:eastAsia="Calibri"/>
          <w:bCs/>
          <w:color w:val="FF0000"/>
          <w:sz w:val="18"/>
          <w:szCs w:val="18"/>
          <w:lang w:eastAsia="en-US"/>
        </w:rPr>
        <w:t>.</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w:t>
      </w:r>
      <w:r w:rsidR="00E12E63" w:rsidRPr="00E12E63">
        <w:rPr>
          <w:rFonts w:ascii="Times New Roman" w:hAnsi="Times New Roman" w:cs="Times New Roman"/>
          <w:b/>
          <w:color w:val="FF0000"/>
          <w:sz w:val="18"/>
          <w:szCs w:val="18"/>
        </w:rPr>
        <w:t>(Ek:</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RG-</w:t>
      </w:r>
      <w:r w:rsidR="004C7D9C">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21/04/2015-</w:t>
      </w:r>
      <w:r w:rsidR="004C7D9C">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E12E63" w:rsidRPr="00E12E63">
        <w:rPr>
          <w:rFonts w:ascii="Times New Roman" w:hAnsi="Times New Roman" w:cs="Times New Roman"/>
          <w:b/>
          <w:color w:val="FF0000"/>
          <w:sz w:val="18"/>
          <w:szCs w:val="18"/>
        </w:rPr>
        <w:t>/</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1</w:t>
      </w:r>
      <w:r w:rsidR="00E12E63">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 xml:space="preserve"> md.</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Yürürlük:</w:t>
      </w:r>
      <w:r w:rsidR="004C7D9C">
        <w:rPr>
          <w:rFonts w:ascii="Times New Roman" w:hAnsi="Times New Roman" w:cs="Times New Roman"/>
          <w:b/>
          <w:color w:val="FF0000"/>
          <w:sz w:val="18"/>
          <w:szCs w:val="18"/>
        </w:rPr>
        <w:t xml:space="preserve"> </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1</w:t>
      </w:r>
      <w:r w:rsidR="00E12E63" w:rsidRPr="00E12E63">
        <w:rPr>
          <w:rFonts w:ascii="Times New Roman" w:hAnsi="Times New Roman" w:cs="Times New Roman"/>
          <w:b/>
          <w:color w:val="FF0000"/>
          <w:sz w:val="18"/>
          <w:szCs w:val="18"/>
        </w:rPr>
        <w:t>/</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/2015)</w:t>
      </w:r>
      <w:r w:rsidR="00AF0DE9">
        <w:rPr>
          <w:rFonts w:ascii="Times New Roman" w:hAnsi="Times New Roman" w:cs="Times New Roman"/>
          <w:b/>
          <w:color w:val="FF0000"/>
          <w:sz w:val="18"/>
          <w:szCs w:val="18"/>
        </w:rPr>
        <w:t xml:space="preserve"> </w:t>
      </w:r>
      <w:r w:rsidR="00E12E63" w:rsidRPr="00E12E63">
        <w:rPr>
          <w:rFonts w:ascii="Times New Roman" w:hAnsi="Times New Roman" w:cs="Times New Roman"/>
          <w:color w:val="FF0000"/>
          <w:sz w:val="18"/>
          <w:szCs w:val="18"/>
        </w:rPr>
        <w:t>Kurumun resmi internet sitesinde duyurulacak “İncelemeye Esas Fatura Eki Belgeler Listesi” nde yer alan belgeler, elektronik olarak düzenlenerek ve/veya elektronik ortama aktarılarak Kurum bilgi işlem sistemine intikal ettirilecektir</w:t>
      </w:r>
      <w:r w:rsidR="00E12E63">
        <w:rPr>
          <w:rFonts w:ascii="Times New Roman" w:hAnsi="Times New Roman" w:cs="Times New Roman"/>
          <w:color w:val="FF0000"/>
          <w:sz w:val="18"/>
          <w:szCs w:val="18"/>
        </w:rPr>
        <w:t>.</w:t>
      </w:r>
      <w:r w:rsidRPr="0098164A">
        <w:rPr>
          <w:rFonts w:ascii="Times New Roman" w:hAnsi="Times New Roman" w:cs="Times New Roman"/>
          <w:sz w:val="18"/>
          <w:szCs w:val="18"/>
        </w:rPr>
        <w:t xml:space="preserve">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lastRenderedPageBreak/>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r w:rsidR="008A0DD9">
        <w:rPr>
          <w:rFonts w:eastAsiaTheme="minorEastAsia"/>
          <w:b/>
          <w:color w:val="FF0000"/>
          <w:sz w:val="18"/>
          <w:szCs w:val="18"/>
        </w:rPr>
        <w:t xml:space="preserve"> </w:t>
      </w:r>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r w:rsidR="00893B5E" w:rsidRPr="00D3282A">
        <w:rPr>
          <w:rFonts w:eastAsiaTheme="minorEastAsia"/>
          <w:b/>
          <w:color w:val="FF0000"/>
          <w:sz w:val="18"/>
          <w:szCs w:val="18"/>
        </w:rPr>
        <w:t>-</w:t>
      </w:r>
      <w:r w:rsidR="008A0DD9">
        <w:rPr>
          <w:rFonts w:eastAsiaTheme="minorEastAsia"/>
          <w:b/>
          <w:color w:val="FF0000"/>
          <w:sz w:val="18"/>
          <w:szCs w:val="18"/>
        </w:rPr>
        <w:t xml:space="preserve"> </w:t>
      </w:r>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8A0DD9">
        <w:rPr>
          <w:rFonts w:eastAsiaTheme="minorEastAsia"/>
          <w:b/>
          <w:color w:val="FF0000"/>
          <w:sz w:val="18"/>
          <w:szCs w:val="18"/>
        </w:rPr>
        <w:t xml:space="preserve"> </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w:t>
      </w:r>
      <w:r w:rsidR="007D30AB" w:rsidRPr="00943E5B">
        <w:rPr>
          <w:rFonts w:eastAsia="ヒラギノ明朝 Pro W3"/>
          <w:b/>
          <w:color w:val="FF0000"/>
          <w:sz w:val="18"/>
          <w:szCs w:val="18"/>
        </w:rPr>
        <w:t>(</w:t>
      </w:r>
      <w:r w:rsidR="007D30AB">
        <w:rPr>
          <w:rFonts w:eastAsia="ヒラギノ明朝 Pro W3"/>
          <w:b/>
          <w:color w:val="FF0000"/>
          <w:sz w:val="18"/>
          <w:szCs w:val="18"/>
        </w:rPr>
        <w:t>Değişik</w:t>
      </w:r>
      <w:r w:rsidR="007D30AB" w:rsidRPr="00943E5B">
        <w:rPr>
          <w:rFonts w:eastAsia="ヒラギノ明朝 Pro W3"/>
          <w:b/>
          <w:color w:val="FF0000"/>
          <w:sz w:val="18"/>
          <w:szCs w:val="18"/>
        </w:rPr>
        <w:t>:</w:t>
      </w:r>
      <w:r w:rsidR="007D30AB">
        <w:rPr>
          <w:rFonts w:eastAsia="ヒラギノ明朝 Pro W3"/>
          <w:b/>
          <w:color w:val="FF0000"/>
          <w:sz w:val="18"/>
          <w:szCs w:val="18"/>
        </w:rPr>
        <w:t xml:space="preserve"> </w:t>
      </w:r>
      <w:r w:rsidR="007D30AB" w:rsidRPr="00943E5B">
        <w:rPr>
          <w:rFonts w:eastAsia="ヒラギノ明朝 Pro W3"/>
          <w:b/>
          <w:color w:val="FF0000"/>
          <w:sz w:val="18"/>
          <w:szCs w:val="18"/>
        </w:rPr>
        <w:t>RG-</w:t>
      </w:r>
      <w:r w:rsidR="008A0DD9">
        <w:rPr>
          <w:rFonts w:eastAsia="ヒラギノ明朝 Pro W3"/>
          <w:b/>
          <w:color w:val="FF0000"/>
          <w:sz w:val="18"/>
          <w:szCs w:val="18"/>
        </w:rPr>
        <w:t xml:space="preserve"> </w:t>
      </w:r>
      <w:r w:rsidR="007D30AB" w:rsidRPr="00EC52D0">
        <w:rPr>
          <w:b/>
          <w:bCs/>
          <w:color w:val="FF0000"/>
          <w:sz w:val="18"/>
          <w:szCs w:val="18"/>
        </w:rPr>
        <w:t>24/12/2014-</w:t>
      </w:r>
      <w:r w:rsidR="008A0DD9">
        <w:rPr>
          <w:b/>
          <w:bCs/>
          <w:color w:val="FF0000"/>
          <w:sz w:val="18"/>
          <w:szCs w:val="18"/>
        </w:rPr>
        <w:t xml:space="preserve"> </w:t>
      </w:r>
      <w:r w:rsidR="007D30AB" w:rsidRPr="00EC52D0">
        <w:rPr>
          <w:b/>
          <w:bCs/>
          <w:color w:val="FF0000"/>
          <w:sz w:val="18"/>
          <w:szCs w:val="18"/>
        </w:rPr>
        <w:t>29215</w:t>
      </w:r>
      <w:r w:rsidR="007D30AB" w:rsidRPr="00943E5B">
        <w:rPr>
          <w:rFonts w:eastAsia="ヒラギノ明朝 Pro W3"/>
          <w:b/>
          <w:color w:val="FF0000"/>
          <w:sz w:val="18"/>
          <w:szCs w:val="18"/>
        </w:rPr>
        <w:t>/ 1</w:t>
      </w:r>
      <w:r w:rsidR="007D30AB">
        <w:rPr>
          <w:rFonts w:eastAsia="ヒラギノ明朝 Pro W3"/>
          <w:b/>
          <w:color w:val="FF0000"/>
          <w:sz w:val="18"/>
          <w:szCs w:val="18"/>
        </w:rPr>
        <w:t>6</w:t>
      </w:r>
      <w:r w:rsidR="007D30AB" w:rsidRPr="00943E5B">
        <w:rPr>
          <w:rFonts w:eastAsia="ヒラギノ明朝 Pro W3"/>
          <w:b/>
          <w:color w:val="FF0000"/>
          <w:sz w:val="18"/>
          <w:szCs w:val="18"/>
        </w:rPr>
        <w:t xml:space="preserve"> md. Yürürlük:</w:t>
      </w:r>
      <w:r w:rsidR="008A0DD9">
        <w:rPr>
          <w:rFonts w:eastAsia="ヒラギノ明朝 Pro W3"/>
          <w:b/>
          <w:color w:val="FF0000"/>
          <w:sz w:val="18"/>
          <w:szCs w:val="18"/>
        </w:rPr>
        <w:t xml:space="preserve"> </w:t>
      </w:r>
      <w:r w:rsidR="007D30AB">
        <w:rPr>
          <w:rFonts w:eastAsia="ヒラギノ明朝 Pro W3"/>
          <w:b/>
          <w:color w:val="FF0000"/>
          <w:sz w:val="18"/>
          <w:szCs w:val="18"/>
        </w:rPr>
        <w:t>01/01/2015)</w:t>
      </w:r>
      <w:r w:rsidR="007D30AB" w:rsidRPr="0098164A">
        <w:rPr>
          <w:sz w:val="18"/>
          <w:szCs w:val="18"/>
        </w:rPr>
        <w:t xml:space="preserve"> </w:t>
      </w:r>
      <w:r w:rsidRPr="0098164A">
        <w:rPr>
          <w:bCs/>
          <w:sz w:val="18"/>
          <w:szCs w:val="18"/>
          <w:lang w:eastAsia="en-US"/>
        </w:rPr>
        <w:t xml:space="preserve"> </w:t>
      </w:r>
      <w:r w:rsidRPr="008D36BD">
        <w:rPr>
          <w:bCs/>
          <w:strike/>
          <w:sz w:val="18"/>
          <w:szCs w:val="18"/>
          <w:lang w:eastAsia="en-US"/>
        </w:rPr>
        <w:t>(MEDULA sisteminden provizy</w:t>
      </w:r>
      <w:r w:rsidR="00065751" w:rsidRPr="008D36BD">
        <w:rPr>
          <w:bCs/>
          <w:strike/>
          <w:sz w:val="18"/>
          <w:szCs w:val="18"/>
          <w:lang w:eastAsia="en-US"/>
        </w:rPr>
        <w:t>on alınabilen kişiler de dahil).</w:t>
      </w:r>
      <w:r w:rsidR="008D36BD" w:rsidRPr="008D36BD">
        <w:rPr>
          <w:bCs/>
          <w:strike/>
          <w:sz w:val="18"/>
          <w:szCs w:val="18"/>
          <w:lang w:eastAsia="en-US"/>
        </w:rPr>
        <w:t xml:space="preserve"> </w:t>
      </w:r>
      <w:r w:rsidR="008D36BD">
        <w:rPr>
          <w:bCs/>
          <w:sz w:val="18"/>
          <w:szCs w:val="18"/>
          <w:lang w:eastAsia="en-US"/>
        </w:rPr>
        <w:t xml:space="preserve"> </w:t>
      </w:r>
      <w:r w:rsidR="008D36BD" w:rsidRPr="008D36BD">
        <w:rPr>
          <w:rFonts w:eastAsia="Calibri"/>
          <w:color w:val="FF0000"/>
          <w:sz w:val="18"/>
          <w:szCs w:val="18"/>
        </w:rPr>
        <w:t>(Yurtdışı Provizyon Aktivasyon ve Sağlık Sistemi (YUPASS) numarası ile hasta takip numarası/provizyon alınan kişiler hariç)</w:t>
      </w:r>
    </w:p>
    <w:p w:rsidR="003B58A1" w:rsidRPr="0098164A" w:rsidRDefault="003B58A1"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r w:rsidR="00003B54">
        <w:rPr>
          <w:rFonts w:eastAsiaTheme="minorEastAsia"/>
          <w:b/>
          <w:color w:val="FF0000"/>
          <w:sz w:val="18"/>
          <w:szCs w:val="18"/>
        </w:rPr>
        <w:t xml:space="preserve">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003B54">
        <w:rPr>
          <w:rFonts w:eastAsiaTheme="minorEastAsia"/>
          <w:b/>
          <w:color w:val="FF0000"/>
          <w:sz w:val="18"/>
          <w:szCs w:val="18"/>
        </w:rPr>
        <w:t xml:space="preserve"> </w:t>
      </w:r>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00003B54">
        <w:rPr>
          <w:rFonts w:eastAsiaTheme="minorEastAsia"/>
          <w:b/>
          <w:color w:val="FF0000"/>
          <w:sz w:val="18"/>
          <w:szCs w:val="18"/>
        </w:rPr>
        <w:t xml:space="preserve"> </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434A28"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000000" w:themeColor="text1"/>
          <w:sz w:val="18"/>
          <w:szCs w:val="18"/>
          <w:lang w:eastAsia="en-US"/>
        </w:rPr>
      </w:pPr>
      <w:r>
        <w:rPr>
          <w:b/>
          <w:color w:val="FF0000"/>
          <w:sz w:val="18"/>
          <w:szCs w:val="18"/>
        </w:rPr>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003B54">
        <w:rPr>
          <w:rFonts w:eastAsiaTheme="minorEastAsia" w:cstheme="minorBidi"/>
          <w:b/>
          <w:color w:val="FF0000"/>
          <w:sz w:val="18"/>
          <w:szCs w:val="18"/>
        </w:rPr>
        <w:t xml:space="preserve"> </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003B54">
        <w:rPr>
          <w:rFonts w:eastAsiaTheme="minorEastAsia" w:cstheme="minorBidi"/>
          <w:b/>
          <w:color w:val="FF0000"/>
          <w:sz w:val="18"/>
          <w:szCs w:val="18"/>
        </w:rPr>
        <w:t xml:space="preserve"> </w:t>
      </w:r>
      <w:r w:rsidR="0045364D">
        <w:rPr>
          <w:rFonts w:eastAsiaTheme="minorEastAsia" w:cstheme="minorBidi"/>
          <w:b/>
          <w:color w:val="FF0000"/>
          <w:sz w:val="18"/>
          <w:szCs w:val="18"/>
        </w:rPr>
        <w:t>28819</w:t>
      </w:r>
      <w:r w:rsidR="00D25B18">
        <w:rPr>
          <w:rFonts w:eastAsia="Calibri"/>
          <w:b/>
          <w:color w:val="FF0000"/>
          <w:sz w:val="18"/>
          <w:szCs w:val="18"/>
        </w:rPr>
        <w:t>/</w:t>
      </w:r>
      <w:r w:rsidR="00003B54">
        <w:rPr>
          <w:rFonts w:eastAsia="Calibri"/>
          <w:b/>
          <w:color w:val="FF0000"/>
          <w:sz w:val="18"/>
          <w:szCs w:val="18"/>
        </w:rPr>
        <w:t xml:space="preserve"> </w:t>
      </w:r>
      <w:r w:rsidR="00D25B18">
        <w:rPr>
          <w:rFonts w:eastAsia="Calibri"/>
          <w:b/>
          <w:color w:val="FF0000"/>
          <w:sz w:val="18"/>
          <w:szCs w:val="18"/>
        </w:rPr>
        <w:t>10</w:t>
      </w:r>
      <w:r w:rsidRPr="004A50A4">
        <w:rPr>
          <w:rFonts w:eastAsia="Calibri"/>
          <w:b/>
          <w:color w:val="FF0000"/>
          <w:sz w:val="18"/>
          <w:szCs w:val="18"/>
        </w:rPr>
        <w:t xml:space="preserve"> md. Yürürlük:</w:t>
      </w:r>
      <w:r w:rsidR="00003B54">
        <w:rPr>
          <w:rFonts w:eastAsia="Calibri"/>
          <w:b/>
          <w:color w:val="FF0000"/>
          <w:sz w:val="18"/>
          <w:szCs w:val="18"/>
        </w:rPr>
        <w:t xml:space="preserve"> </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sidR="007B5B24">
        <w:rPr>
          <w:rFonts w:eastAsia="Calibri"/>
          <w:b/>
          <w:color w:val="FF0000"/>
          <w:sz w:val="18"/>
          <w:szCs w:val="18"/>
        </w:rPr>
        <w:t>)</w:t>
      </w:r>
      <w:r>
        <w:rPr>
          <w:b/>
          <w:color w:val="FF0000"/>
          <w:sz w:val="18"/>
          <w:szCs w:val="18"/>
        </w:rPr>
        <w:t xml:space="preserve"> </w:t>
      </w:r>
      <w:r w:rsidR="00890AB1" w:rsidRPr="007B5B24">
        <w:rPr>
          <w:b/>
          <w:strike/>
          <w:color w:val="000000" w:themeColor="text1"/>
          <w:sz w:val="18"/>
          <w:szCs w:val="18"/>
        </w:rPr>
        <w:t>(Değişik</w:t>
      </w:r>
      <w:r w:rsidR="00890AB1" w:rsidRPr="00434A28">
        <w:rPr>
          <w:b/>
          <w:strike/>
          <w:color w:val="000000" w:themeColor="text1"/>
          <w:sz w:val="18"/>
          <w:szCs w:val="18"/>
        </w:rPr>
        <w:t>:RG-26/09/2013-28777</w:t>
      </w:r>
      <w:r w:rsidR="006102AE" w:rsidRPr="00434A28">
        <w:rPr>
          <w:b/>
          <w:strike/>
          <w:color w:val="000000" w:themeColor="text1"/>
          <w:sz w:val="18"/>
          <w:szCs w:val="18"/>
        </w:rPr>
        <w:t>/</w:t>
      </w:r>
      <w:r w:rsidR="00890AB1" w:rsidRPr="00434A28">
        <w:rPr>
          <w:b/>
          <w:strike/>
          <w:color w:val="000000" w:themeColor="text1"/>
          <w:sz w:val="18"/>
          <w:szCs w:val="18"/>
        </w:rPr>
        <w:t xml:space="preserve"> </w:t>
      </w:r>
      <w:r w:rsidR="006102AE" w:rsidRPr="00434A28">
        <w:rPr>
          <w:b/>
          <w:strike/>
          <w:color w:val="000000" w:themeColor="text1"/>
          <w:sz w:val="18"/>
          <w:szCs w:val="18"/>
        </w:rPr>
        <w:t xml:space="preserve">12 </w:t>
      </w:r>
      <w:r w:rsidR="00890AB1" w:rsidRPr="00434A28">
        <w:rPr>
          <w:b/>
          <w:strike/>
          <w:color w:val="000000" w:themeColor="text1"/>
          <w:sz w:val="18"/>
          <w:szCs w:val="18"/>
        </w:rPr>
        <w:t>md. Yürürlük: 01/10</w:t>
      </w:r>
      <w:r w:rsidR="006102AE" w:rsidRPr="00434A28">
        <w:rPr>
          <w:b/>
          <w:strike/>
          <w:color w:val="000000" w:themeColor="text1"/>
          <w:sz w:val="18"/>
          <w:szCs w:val="18"/>
        </w:rPr>
        <w:t>/2013</w:t>
      </w:r>
      <w:r w:rsidR="00890AB1" w:rsidRPr="00434A28">
        <w:rPr>
          <w:b/>
          <w:strike/>
          <w:color w:val="000000" w:themeColor="text1"/>
          <w:sz w:val="18"/>
          <w:szCs w:val="18"/>
        </w:rPr>
        <w:t>)</w:t>
      </w:r>
      <w:r w:rsidR="006102AE" w:rsidRPr="00434A28">
        <w:rPr>
          <w:strike/>
          <w:color w:val="000000" w:themeColor="text1"/>
          <w:sz w:val="18"/>
          <w:szCs w:val="18"/>
        </w:rPr>
        <w:t xml:space="preserve"> </w:t>
      </w:r>
      <w:r w:rsidR="003B58A1" w:rsidRPr="00434A28">
        <w:rPr>
          <w:strike/>
          <w:color w:val="000000" w:themeColor="text1"/>
          <w:sz w:val="18"/>
          <w:szCs w:val="18"/>
          <w:lang w:eastAsia="en-US"/>
        </w:rPr>
        <w:t>Özel sağlık kurumlarınca temin edilen tıbbi malzemeler için malzemeye ait alış faturasının bir örneği,</w:t>
      </w:r>
      <w:r w:rsidR="006102AE" w:rsidRPr="00434A28">
        <w:rPr>
          <w:rFonts w:eastAsia="ヒラギノ明朝 Pro W3"/>
          <w:color w:val="000000" w:themeColor="text1"/>
          <w:sz w:val="18"/>
          <w:szCs w:val="18"/>
        </w:rPr>
        <w:t xml:space="preserve"> </w:t>
      </w:r>
      <w:r w:rsidR="00CA2F33" w:rsidRPr="00434A28">
        <w:rPr>
          <w:rFonts w:eastAsia="ヒラギノ明朝 Pro W3"/>
          <w:strike/>
          <w:color w:val="000000" w:themeColor="text1"/>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0038401F" w:rsidRPr="0038401F">
        <w:rPr>
          <w:rFonts w:eastAsia="Calibri"/>
          <w:sz w:val="18"/>
          <w:szCs w:val="18"/>
        </w:rPr>
        <w:t xml:space="preserve"> </w:t>
      </w:r>
      <w:r w:rsidR="00F94ED4" w:rsidRPr="00943E5B">
        <w:rPr>
          <w:rFonts w:eastAsia="ヒラギノ明朝 Pro W3"/>
          <w:b/>
          <w:color w:val="FF0000"/>
          <w:sz w:val="18"/>
          <w:szCs w:val="18"/>
        </w:rPr>
        <w:t>(</w:t>
      </w:r>
      <w:r w:rsidR="00F94ED4">
        <w:rPr>
          <w:rFonts w:eastAsia="ヒラギノ明朝 Pro W3"/>
          <w:b/>
          <w:color w:val="FF0000"/>
          <w:sz w:val="18"/>
          <w:szCs w:val="18"/>
        </w:rPr>
        <w:t>Ek</w:t>
      </w:r>
      <w:r w:rsidR="00F94ED4" w:rsidRPr="00943E5B">
        <w:rPr>
          <w:rFonts w:eastAsia="ヒラギノ明朝 Pro W3"/>
          <w:b/>
          <w:color w:val="FF0000"/>
          <w:sz w:val="18"/>
          <w:szCs w:val="18"/>
        </w:rPr>
        <w:t>:</w:t>
      </w:r>
      <w:r w:rsidR="00F94ED4">
        <w:rPr>
          <w:rFonts w:eastAsia="ヒラギノ明朝 Pro W3"/>
          <w:b/>
          <w:color w:val="FF0000"/>
          <w:sz w:val="18"/>
          <w:szCs w:val="18"/>
        </w:rPr>
        <w:t xml:space="preserve"> </w:t>
      </w:r>
      <w:r w:rsidR="00F94ED4" w:rsidRPr="00943E5B">
        <w:rPr>
          <w:rFonts w:eastAsia="ヒラギノ明朝 Pro W3"/>
          <w:b/>
          <w:color w:val="FF0000"/>
          <w:sz w:val="18"/>
          <w:szCs w:val="18"/>
        </w:rPr>
        <w:t>RG-</w:t>
      </w:r>
      <w:r w:rsidR="00315903">
        <w:rPr>
          <w:rFonts w:eastAsia="ヒラギノ明朝 Pro W3"/>
          <w:b/>
          <w:color w:val="FF0000"/>
          <w:sz w:val="18"/>
          <w:szCs w:val="18"/>
        </w:rPr>
        <w:t xml:space="preserve"> </w:t>
      </w:r>
      <w:r w:rsidR="00F94ED4" w:rsidRPr="00EC52D0">
        <w:rPr>
          <w:b/>
          <w:bCs/>
          <w:color w:val="FF0000"/>
          <w:sz w:val="18"/>
          <w:szCs w:val="18"/>
        </w:rPr>
        <w:t>24/12/2014-</w:t>
      </w:r>
      <w:r w:rsidR="00315903">
        <w:rPr>
          <w:b/>
          <w:bCs/>
          <w:color w:val="FF0000"/>
          <w:sz w:val="18"/>
          <w:szCs w:val="18"/>
        </w:rPr>
        <w:t xml:space="preserve"> </w:t>
      </w:r>
      <w:r w:rsidR="00F94ED4" w:rsidRPr="00EC52D0">
        <w:rPr>
          <w:b/>
          <w:bCs/>
          <w:color w:val="FF0000"/>
          <w:sz w:val="18"/>
          <w:szCs w:val="18"/>
        </w:rPr>
        <w:t>29215</w:t>
      </w:r>
      <w:r w:rsidR="00F94ED4" w:rsidRPr="00943E5B">
        <w:rPr>
          <w:rFonts w:eastAsia="ヒラギノ明朝 Pro W3"/>
          <w:b/>
          <w:color w:val="FF0000"/>
          <w:sz w:val="18"/>
          <w:szCs w:val="18"/>
        </w:rPr>
        <w:t>/ 1</w:t>
      </w:r>
      <w:r w:rsidR="00F94ED4">
        <w:rPr>
          <w:rFonts w:eastAsia="ヒラギノ明朝 Pro W3"/>
          <w:b/>
          <w:color w:val="FF0000"/>
          <w:sz w:val="18"/>
          <w:szCs w:val="18"/>
        </w:rPr>
        <w:t>7</w:t>
      </w:r>
      <w:r w:rsidR="00F94ED4" w:rsidRPr="00943E5B">
        <w:rPr>
          <w:rFonts w:eastAsia="ヒラギノ明朝 Pro W3"/>
          <w:b/>
          <w:color w:val="FF0000"/>
          <w:sz w:val="18"/>
          <w:szCs w:val="18"/>
        </w:rPr>
        <w:t xml:space="preserve"> md. Yürürlük:</w:t>
      </w:r>
      <w:r w:rsidR="00315903">
        <w:rPr>
          <w:rFonts w:eastAsia="ヒラギノ明朝 Pro W3"/>
          <w:b/>
          <w:color w:val="FF0000"/>
          <w:sz w:val="18"/>
          <w:szCs w:val="18"/>
        </w:rPr>
        <w:t xml:space="preserve"> </w:t>
      </w:r>
      <w:r w:rsidR="00F94ED4">
        <w:rPr>
          <w:rFonts w:eastAsia="ヒラギノ明朝 Pro W3"/>
          <w:b/>
          <w:color w:val="FF0000"/>
          <w:sz w:val="18"/>
          <w:szCs w:val="18"/>
        </w:rPr>
        <w:t>01/01/2015)</w:t>
      </w:r>
      <w:r w:rsidR="00F94ED4" w:rsidRPr="0098164A">
        <w:rPr>
          <w:sz w:val="18"/>
          <w:szCs w:val="18"/>
        </w:rPr>
        <w:t xml:space="preserve"> </w:t>
      </w:r>
      <w:r w:rsidR="0038401F" w:rsidRPr="0038401F">
        <w:rPr>
          <w:rFonts w:eastAsia="Calibri"/>
          <w:color w:val="FF0000"/>
          <w:sz w:val="18"/>
          <w:szCs w:val="18"/>
        </w:rPr>
        <w:t>(Yurtdışı Provizyon Aktivasyon ve Sağlık Sistemi (YUPASS) numarası ile hasta takip numarası/provizyon alınan kişiler hariç)</w:t>
      </w:r>
      <w:r w:rsidR="0038401F" w:rsidRPr="0038401F">
        <w:rPr>
          <w:color w:val="FF0000"/>
          <w:sz w:val="18"/>
          <w:szCs w:val="18"/>
          <w:lang w:eastAsia="en-US"/>
        </w:rPr>
        <w:t xml:space="preserve"> </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
    <w:p w:rsidR="00982E62" w:rsidRPr="008D3A43" w:rsidRDefault="00F07BEC" w:rsidP="00982E62">
      <w:pPr>
        <w:pStyle w:val="ListeParagraf"/>
        <w:tabs>
          <w:tab w:val="left" w:pos="993"/>
        </w:tabs>
        <w:spacing w:before="0" w:beforeAutospacing="0" w:after="0" w:afterAutospacing="0"/>
        <w:ind w:left="709"/>
        <w:jc w:val="both"/>
        <w:outlineLvl w:val="4"/>
        <w:rPr>
          <w:b/>
          <w:sz w:val="18"/>
          <w:szCs w:val="18"/>
          <w:lang w:eastAsia="en-US"/>
        </w:rPr>
      </w:pPr>
      <w:r w:rsidRPr="008D3A43">
        <w:rPr>
          <w:b/>
          <w:sz w:val="18"/>
          <w:szCs w:val="18"/>
          <w:lang w:eastAsia="en-US"/>
        </w:rPr>
        <w:t xml:space="preserve"> </w:t>
      </w:r>
      <w:r w:rsidR="00982E62" w:rsidRPr="008D3A43">
        <w:rPr>
          <w:b/>
          <w:sz w:val="18"/>
          <w:szCs w:val="18"/>
          <w:lang w:eastAsia="en-US"/>
        </w:rPr>
        <w:t xml:space="preserve">(Ek: </w:t>
      </w:r>
      <w:r w:rsidR="001414F8" w:rsidRPr="008D3A43">
        <w:rPr>
          <w:rFonts w:eastAsiaTheme="minorEastAsia"/>
          <w:b/>
          <w:sz w:val="18"/>
          <w:szCs w:val="18"/>
        </w:rPr>
        <w:t>RG-</w:t>
      </w:r>
      <w:r w:rsidR="000F3249" w:rsidRPr="008D3A43">
        <w:rPr>
          <w:rFonts w:eastAsiaTheme="minorEastAsia"/>
          <w:b/>
          <w:sz w:val="18"/>
          <w:szCs w:val="18"/>
        </w:rPr>
        <w:t xml:space="preserve"> </w:t>
      </w:r>
      <w:r w:rsidR="001414F8" w:rsidRPr="008D3A43">
        <w:rPr>
          <w:rFonts w:eastAsiaTheme="minorEastAsia"/>
          <w:b/>
          <w:sz w:val="18"/>
          <w:szCs w:val="18"/>
        </w:rPr>
        <w:t>18/03/2014-</w:t>
      </w:r>
      <w:r w:rsidR="000F3249" w:rsidRPr="008D3A43">
        <w:rPr>
          <w:rFonts w:eastAsiaTheme="minorEastAsia"/>
          <w:b/>
          <w:sz w:val="18"/>
          <w:szCs w:val="18"/>
        </w:rPr>
        <w:t xml:space="preserve"> </w:t>
      </w:r>
      <w:r w:rsidR="001414F8" w:rsidRPr="008D3A43">
        <w:rPr>
          <w:rFonts w:eastAsiaTheme="minorEastAsia"/>
          <w:b/>
          <w:sz w:val="18"/>
          <w:szCs w:val="18"/>
        </w:rPr>
        <w:t>28945/</w:t>
      </w:r>
      <w:r w:rsidR="000F3249" w:rsidRPr="008D3A43">
        <w:rPr>
          <w:rFonts w:eastAsiaTheme="minorEastAsia"/>
          <w:b/>
          <w:sz w:val="18"/>
          <w:szCs w:val="18"/>
        </w:rPr>
        <w:t xml:space="preserve"> </w:t>
      </w:r>
      <w:r w:rsidR="00982E62" w:rsidRPr="008D3A43">
        <w:rPr>
          <w:b/>
          <w:sz w:val="18"/>
          <w:szCs w:val="18"/>
          <w:lang w:eastAsia="en-US"/>
        </w:rPr>
        <w:t xml:space="preserve">23 md. Yürürlük: </w:t>
      </w:r>
      <w:r w:rsidR="001808F1" w:rsidRPr="008D3A43">
        <w:rPr>
          <w:b/>
          <w:sz w:val="18"/>
          <w:szCs w:val="18"/>
          <w:lang w:eastAsia="en-US"/>
        </w:rPr>
        <w:t>01/02</w:t>
      </w:r>
      <w:r w:rsidR="00982E62" w:rsidRPr="008D3A43">
        <w:rPr>
          <w:b/>
          <w:sz w:val="18"/>
          <w:szCs w:val="18"/>
          <w:lang w:eastAsia="en-US"/>
        </w:rPr>
        <w:t>/2014)</w:t>
      </w:r>
    </w:p>
    <w:p w:rsidR="00F07BEC" w:rsidRPr="009D0774" w:rsidRDefault="009D0774" w:rsidP="00F07BEC">
      <w:pPr>
        <w:jc w:val="both"/>
        <w:rPr>
          <w:b/>
          <w:bCs/>
          <w:sz w:val="18"/>
          <w:szCs w:val="18"/>
        </w:rPr>
      </w:pPr>
      <w:r w:rsidRPr="008D3A43">
        <w:rPr>
          <w:b/>
          <w:bCs/>
          <w:sz w:val="18"/>
          <w:szCs w:val="18"/>
        </w:rPr>
        <w:t xml:space="preserve">             </w:t>
      </w:r>
      <w:r w:rsidR="00F07BEC">
        <w:rPr>
          <w:b/>
          <w:bCs/>
          <w:sz w:val="18"/>
          <w:szCs w:val="18"/>
        </w:rPr>
        <w:t xml:space="preserve">    </w:t>
      </w:r>
      <w:r w:rsidR="00F07BEC" w:rsidRPr="009D0774">
        <w:rPr>
          <w:b/>
          <w:bCs/>
          <w:color w:val="FF0000"/>
          <w:sz w:val="18"/>
          <w:szCs w:val="18"/>
        </w:rPr>
        <w:t>(Mülga:RG-</w:t>
      </w:r>
      <w:r w:rsidR="00F07BEC">
        <w:rPr>
          <w:b/>
          <w:bCs/>
          <w:color w:val="FF0000"/>
          <w:sz w:val="18"/>
          <w:szCs w:val="18"/>
        </w:rPr>
        <w:t>08/06/2017-30090</w:t>
      </w:r>
      <w:r w:rsidR="00F07BEC" w:rsidRPr="009D0774">
        <w:rPr>
          <w:b/>
          <w:bCs/>
          <w:color w:val="FF0000"/>
          <w:sz w:val="18"/>
          <w:szCs w:val="18"/>
        </w:rPr>
        <w:t>/</w:t>
      </w:r>
      <w:r w:rsidR="00F07BEC">
        <w:rPr>
          <w:b/>
          <w:bCs/>
          <w:color w:val="FF0000"/>
          <w:sz w:val="18"/>
          <w:szCs w:val="18"/>
        </w:rPr>
        <w:t xml:space="preserve"> </w:t>
      </w:r>
      <w:r w:rsidR="00F07BEC" w:rsidRPr="008D3A43">
        <w:rPr>
          <w:b/>
          <w:bCs/>
          <w:color w:val="FF0000"/>
          <w:sz w:val="18"/>
          <w:szCs w:val="18"/>
        </w:rPr>
        <w:t>18</w:t>
      </w:r>
      <w:r w:rsidR="00F07BEC" w:rsidRPr="009D0774">
        <w:rPr>
          <w:b/>
          <w:bCs/>
          <w:color w:val="FF0000"/>
          <w:sz w:val="18"/>
          <w:szCs w:val="18"/>
        </w:rPr>
        <w:t xml:space="preserve"> md. yürürlük:</w:t>
      </w:r>
      <w:r w:rsidR="00F07BEC">
        <w:rPr>
          <w:b/>
          <w:bCs/>
          <w:color w:val="FF0000"/>
          <w:sz w:val="18"/>
          <w:szCs w:val="18"/>
        </w:rPr>
        <w:t xml:space="preserve"> 08/06/2017</w:t>
      </w:r>
      <w:r w:rsidR="00F07BEC" w:rsidRPr="009D0774">
        <w:rPr>
          <w:b/>
          <w:bCs/>
          <w:color w:val="FF0000"/>
          <w:sz w:val="18"/>
          <w:szCs w:val="18"/>
        </w:rPr>
        <w:t>)</w:t>
      </w:r>
    </w:p>
    <w:p w:rsidR="00982E62" w:rsidRPr="008D3A43" w:rsidRDefault="00F07BEC" w:rsidP="008D3A43">
      <w:pPr>
        <w:jc w:val="both"/>
        <w:rPr>
          <w:b/>
          <w:strike/>
          <w:sz w:val="18"/>
          <w:szCs w:val="18"/>
          <w:lang w:eastAsia="en-US"/>
        </w:rPr>
      </w:pPr>
      <w:r>
        <w:rPr>
          <w:b/>
          <w:bCs/>
          <w:sz w:val="18"/>
          <w:szCs w:val="18"/>
        </w:rPr>
        <w:t xml:space="preserve">             </w:t>
      </w:r>
      <w:r w:rsidR="009D0774" w:rsidRPr="008D3A43">
        <w:rPr>
          <w:b/>
          <w:bCs/>
          <w:sz w:val="18"/>
          <w:szCs w:val="18"/>
        </w:rPr>
        <w:t xml:space="preserve">   </w:t>
      </w:r>
      <w:r w:rsidR="00982E62" w:rsidRPr="008D3A43">
        <w:rPr>
          <w:bCs/>
          <w:strike/>
          <w:sz w:val="18"/>
          <w:szCs w:val="18"/>
        </w:rPr>
        <w:t>j) Allogreft ödemelerinde sağlık kurumları fatura ekinde;</w:t>
      </w:r>
    </w:p>
    <w:p w:rsidR="00982E62" w:rsidRPr="008D3A43" w:rsidRDefault="00982E62" w:rsidP="00982E62">
      <w:pPr>
        <w:ind w:firstLine="708"/>
        <w:jc w:val="both"/>
        <w:rPr>
          <w:bCs/>
          <w:strike/>
          <w:sz w:val="18"/>
          <w:szCs w:val="18"/>
        </w:rPr>
      </w:pPr>
      <w:r w:rsidRPr="008D3A43">
        <w:rPr>
          <w:bCs/>
          <w:strike/>
          <w:sz w:val="18"/>
          <w:szCs w:val="18"/>
        </w:rPr>
        <w:t>1) Amerikan Doku Bankası Derneği (AmericanAssociation Of TissueBanks (AATB)) ve/veya Avrupa Doku Bankası Derneği (EuropeanAssociation Of TissueBanks (EATB)) tarafından verilen belgenin yer alması gerekmektedir.</w:t>
      </w:r>
    </w:p>
    <w:p w:rsidR="00982E62" w:rsidRPr="008D3A43" w:rsidRDefault="00982E62" w:rsidP="00982E62">
      <w:pPr>
        <w:ind w:firstLine="708"/>
        <w:jc w:val="both"/>
        <w:rPr>
          <w:bCs/>
          <w:strike/>
          <w:sz w:val="18"/>
          <w:szCs w:val="18"/>
        </w:rPr>
      </w:pPr>
      <w:r w:rsidRPr="008D3A43">
        <w:rPr>
          <w:bCs/>
          <w:strike/>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8D3A43" w:rsidRDefault="00982E62" w:rsidP="00982E62">
      <w:pPr>
        <w:ind w:firstLine="708"/>
        <w:jc w:val="both"/>
        <w:rPr>
          <w:bCs/>
          <w:strike/>
          <w:sz w:val="18"/>
          <w:szCs w:val="18"/>
        </w:rPr>
      </w:pPr>
      <w:r w:rsidRPr="008D3A43">
        <w:rPr>
          <w:bCs/>
          <w:strike/>
          <w:sz w:val="18"/>
          <w:szCs w:val="18"/>
        </w:rPr>
        <w:t>a) Etiket adı,</w:t>
      </w:r>
    </w:p>
    <w:p w:rsidR="00982E62" w:rsidRPr="008D3A43" w:rsidRDefault="00982E62" w:rsidP="00982E62">
      <w:pPr>
        <w:ind w:firstLine="708"/>
        <w:jc w:val="both"/>
        <w:rPr>
          <w:bCs/>
          <w:strike/>
          <w:sz w:val="18"/>
          <w:szCs w:val="18"/>
        </w:rPr>
      </w:pPr>
      <w:r w:rsidRPr="008D3A43">
        <w:rPr>
          <w:bCs/>
          <w:strike/>
          <w:sz w:val="18"/>
          <w:szCs w:val="18"/>
        </w:rPr>
        <w:t>b) Üretici doku bankasının adı,</w:t>
      </w:r>
    </w:p>
    <w:p w:rsidR="00982E62" w:rsidRPr="008D3A43" w:rsidRDefault="00982E62" w:rsidP="00982E62">
      <w:pPr>
        <w:ind w:firstLine="708"/>
        <w:jc w:val="both"/>
        <w:rPr>
          <w:bCs/>
          <w:strike/>
          <w:sz w:val="18"/>
          <w:szCs w:val="18"/>
        </w:rPr>
      </w:pPr>
      <w:r w:rsidRPr="008D3A43">
        <w:rPr>
          <w:bCs/>
          <w:strike/>
          <w:sz w:val="18"/>
          <w:szCs w:val="18"/>
        </w:rPr>
        <w:t>c) Son kullanma tarihi,</w:t>
      </w:r>
    </w:p>
    <w:p w:rsidR="00982E62" w:rsidRPr="008D3A43" w:rsidRDefault="00982E62" w:rsidP="00982E62">
      <w:pPr>
        <w:ind w:firstLine="708"/>
        <w:jc w:val="both"/>
        <w:rPr>
          <w:bCs/>
          <w:strike/>
          <w:sz w:val="18"/>
          <w:szCs w:val="18"/>
        </w:rPr>
      </w:pPr>
      <w:r w:rsidRPr="008D3A43">
        <w:rPr>
          <w:bCs/>
          <w:strike/>
          <w:sz w:val="18"/>
          <w:szCs w:val="18"/>
        </w:rPr>
        <w:t>ç) Benzeri olmayan tanımlayıcı kodu (Donör ID),</w:t>
      </w:r>
    </w:p>
    <w:p w:rsidR="00982E62" w:rsidRPr="008D3A43" w:rsidRDefault="00982E62" w:rsidP="00982E62">
      <w:pPr>
        <w:ind w:firstLine="708"/>
        <w:jc w:val="both"/>
        <w:rPr>
          <w:bCs/>
          <w:strike/>
          <w:sz w:val="18"/>
          <w:szCs w:val="18"/>
        </w:rPr>
      </w:pPr>
      <w:r w:rsidRPr="008D3A43">
        <w:rPr>
          <w:bCs/>
          <w:strike/>
          <w:sz w:val="18"/>
          <w:szCs w:val="18"/>
        </w:rPr>
        <w:t>yer almalıdır.</w:t>
      </w:r>
    </w:p>
    <w:p w:rsidR="00875A54" w:rsidRPr="008D3A43" w:rsidRDefault="00982E62" w:rsidP="00982E62">
      <w:pPr>
        <w:tabs>
          <w:tab w:val="left" w:pos="0"/>
          <w:tab w:val="left" w:pos="567"/>
        </w:tabs>
        <w:jc w:val="both"/>
        <w:outlineLvl w:val="4"/>
        <w:rPr>
          <w:bCs/>
          <w:strike/>
          <w:sz w:val="18"/>
          <w:szCs w:val="18"/>
        </w:rPr>
      </w:pPr>
      <w:r w:rsidRPr="008D3A43">
        <w:rPr>
          <w:bCs/>
          <w:strike/>
          <w:sz w:val="18"/>
          <w:szCs w:val="18"/>
        </w:rPr>
        <w:tab/>
      </w:r>
      <w:r w:rsidRPr="008D3A43">
        <w:rPr>
          <w:bCs/>
          <w:strike/>
          <w:sz w:val="18"/>
          <w:szCs w:val="18"/>
        </w:rPr>
        <w:tab/>
        <w:t>3) Her bir ürün için doku ve/veya hücreden kaynaklı komplikasyonlara ait sağlık hizmeti bedellerinin karşılanacağını gösteren sigorta poliçesinin onaylı bir suretinin yer alması gerekmektedir.</w:t>
      </w:r>
    </w:p>
    <w:p w:rsidR="00982E62" w:rsidRPr="008D3A43" w:rsidRDefault="00875A54" w:rsidP="00982E62">
      <w:pPr>
        <w:tabs>
          <w:tab w:val="left" w:pos="0"/>
          <w:tab w:val="left" w:pos="567"/>
        </w:tabs>
        <w:jc w:val="both"/>
        <w:outlineLvl w:val="4"/>
        <w:rPr>
          <w:bCs/>
          <w:strike/>
          <w:sz w:val="18"/>
          <w:szCs w:val="18"/>
        </w:rPr>
      </w:pPr>
      <w:r w:rsidRPr="008D3A43">
        <w:rPr>
          <w:bCs/>
          <w:strike/>
          <w:sz w:val="18"/>
          <w:szCs w:val="18"/>
        </w:rPr>
        <w:t xml:space="preserve">             </w:t>
      </w:r>
      <w:r w:rsidRPr="008D3A43">
        <w:rPr>
          <w:b/>
          <w:bCs/>
          <w:strike/>
          <w:sz w:val="18"/>
          <w:szCs w:val="18"/>
        </w:rPr>
        <w:t xml:space="preserve"> </w:t>
      </w:r>
      <w:r w:rsidR="00DB3AFE" w:rsidRPr="008D3A43">
        <w:rPr>
          <w:b/>
          <w:bCs/>
          <w:strike/>
          <w:sz w:val="18"/>
          <w:szCs w:val="18"/>
        </w:rPr>
        <w:t>(Ek</w:t>
      </w:r>
      <w:r w:rsidRPr="008D3A43">
        <w:rPr>
          <w:b/>
          <w:bCs/>
          <w:strike/>
          <w:sz w:val="18"/>
          <w:szCs w:val="18"/>
        </w:rPr>
        <w:t>:</w:t>
      </w:r>
      <w:r w:rsidR="00DB3AFE" w:rsidRPr="008D3A43">
        <w:rPr>
          <w:b/>
          <w:bCs/>
          <w:strike/>
          <w:sz w:val="18"/>
          <w:szCs w:val="18"/>
        </w:rPr>
        <w:t xml:space="preserve"> </w:t>
      </w:r>
      <w:r w:rsidRPr="008D3A43">
        <w:rPr>
          <w:b/>
          <w:bCs/>
          <w:strike/>
          <w:sz w:val="18"/>
          <w:szCs w:val="18"/>
        </w:rPr>
        <w:t xml:space="preserve">RG- </w:t>
      </w:r>
      <w:r w:rsidR="00295AE1" w:rsidRPr="008D3A43">
        <w:rPr>
          <w:b/>
          <w:bCs/>
          <w:strike/>
          <w:sz w:val="18"/>
          <w:szCs w:val="18"/>
        </w:rPr>
        <w:t>25/07/2014-</w:t>
      </w:r>
      <w:r w:rsidR="00DB3AFE" w:rsidRPr="008D3A43">
        <w:rPr>
          <w:b/>
          <w:bCs/>
          <w:strike/>
          <w:sz w:val="18"/>
          <w:szCs w:val="18"/>
        </w:rPr>
        <w:t xml:space="preserve"> </w:t>
      </w:r>
      <w:r w:rsidR="00295AE1" w:rsidRPr="008D3A43">
        <w:rPr>
          <w:b/>
          <w:bCs/>
          <w:strike/>
          <w:sz w:val="18"/>
          <w:szCs w:val="18"/>
        </w:rPr>
        <w:t>29071</w:t>
      </w:r>
      <w:r w:rsidRPr="008D3A43">
        <w:rPr>
          <w:b/>
          <w:bCs/>
          <w:strike/>
          <w:sz w:val="18"/>
          <w:szCs w:val="18"/>
        </w:rPr>
        <w:t xml:space="preserve">/ 43 md. Yürürlük: </w:t>
      </w:r>
      <w:r w:rsidR="00295AE1" w:rsidRPr="008D3A43">
        <w:rPr>
          <w:b/>
          <w:bCs/>
          <w:strike/>
          <w:sz w:val="18"/>
          <w:szCs w:val="18"/>
        </w:rPr>
        <w:t>25/07/2014</w:t>
      </w:r>
      <w:r w:rsidRPr="008D3A43">
        <w:rPr>
          <w:b/>
          <w:bCs/>
          <w:strike/>
          <w:sz w:val="18"/>
          <w:szCs w:val="18"/>
        </w:rPr>
        <w:t>)</w:t>
      </w:r>
    </w:p>
    <w:p w:rsidR="00C33E78" w:rsidRPr="008D3A43" w:rsidRDefault="00875A54" w:rsidP="00C33E78">
      <w:pPr>
        <w:jc w:val="both"/>
        <w:rPr>
          <w:bCs/>
          <w:strike/>
          <w:sz w:val="18"/>
          <w:szCs w:val="18"/>
        </w:rPr>
      </w:pPr>
      <w:r w:rsidRPr="008D3A43">
        <w:rPr>
          <w:bCs/>
          <w:strike/>
          <w:sz w:val="18"/>
          <w:szCs w:val="18"/>
        </w:rPr>
        <w:t xml:space="preserve">              </w:t>
      </w:r>
      <w:r w:rsidR="00C33E78" w:rsidRPr="008D3A43">
        <w:rPr>
          <w:bCs/>
          <w:strike/>
          <w:sz w:val="18"/>
          <w:szCs w:val="18"/>
        </w:rPr>
        <w:t>4)</w:t>
      </w:r>
      <w:r w:rsidR="00C33E78" w:rsidRPr="008D3A43">
        <w:rPr>
          <w:b/>
          <w:bCs/>
          <w:strike/>
          <w:sz w:val="18"/>
          <w:szCs w:val="18"/>
        </w:rPr>
        <w:t xml:space="preserve"> </w:t>
      </w:r>
      <w:r w:rsidR="00C33E78" w:rsidRPr="008D3A43">
        <w:rPr>
          <w:bCs/>
          <w:strike/>
          <w:sz w:val="18"/>
          <w:szCs w:val="18"/>
        </w:rPr>
        <w:t>Her bir ürün için Türkiye İlaç ve Tıbbi Cihaz Kurumu tarafından düzenlenen “İthalat kaydına esas sevkiyat onay kodu” nun yer aldığı ürün listesinin onaylı bir suretinin yer alması gerekmektedir.</w:t>
      </w:r>
    </w:p>
    <w:p w:rsidR="008D3A43" w:rsidRPr="008D3A43" w:rsidRDefault="008D3A43" w:rsidP="008D3A43">
      <w:pPr>
        <w:jc w:val="both"/>
        <w:rPr>
          <w:b/>
          <w:bCs/>
          <w:color w:val="FF0000"/>
          <w:sz w:val="18"/>
          <w:szCs w:val="18"/>
        </w:rPr>
      </w:pPr>
      <w:r>
        <w:rPr>
          <w:b/>
          <w:bCs/>
          <w:color w:val="FF0000"/>
          <w:sz w:val="18"/>
          <w:szCs w:val="18"/>
        </w:rPr>
        <w:t xml:space="preserve">      </w:t>
      </w:r>
      <w:r w:rsidRPr="008D3A43">
        <w:rPr>
          <w:b/>
          <w:bCs/>
          <w:color w:val="FF0000"/>
          <w:sz w:val="18"/>
          <w:szCs w:val="18"/>
        </w:rPr>
        <w:t>(Değişik:RG-</w:t>
      </w:r>
      <w:r w:rsidR="00174E06">
        <w:rPr>
          <w:b/>
          <w:bCs/>
          <w:color w:val="FF0000"/>
          <w:sz w:val="18"/>
          <w:szCs w:val="18"/>
        </w:rPr>
        <w:t>08/06/2017-30090</w:t>
      </w:r>
      <w:r>
        <w:rPr>
          <w:b/>
          <w:bCs/>
          <w:color w:val="FF0000"/>
          <w:sz w:val="18"/>
          <w:szCs w:val="18"/>
        </w:rPr>
        <w:t xml:space="preserve"> </w:t>
      </w:r>
      <w:r w:rsidRPr="008D3A43">
        <w:rPr>
          <w:b/>
          <w:bCs/>
          <w:color w:val="FF0000"/>
          <w:sz w:val="18"/>
          <w:szCs w:val="18"/>
        </w:rPr>
        <w:t>/</w:t>
      </w:r>
      <w:r>
        <w:rPr>
          <w:b/>
          <w:bCs/>
          <w:color w:val="FF0000"/>
          <w:sz w:val="18"/>
          <w:szCs w:val="18"/>
        </w:rPr>
        <w:t xml:space="preserve"> 19</w:t>
      </w:r>
      <w:r w:rsidRPr="008D3A43">
        <w:rPr>
          <w:b/>
          <w:bCs/>
          <w:color w:val="FF0000"/>
          <w:sz w:val="18"/>
          <w:szCs w:val="18"/>
        </w:rPr>
        <w:t xml:space="preserve"> md. Yürürlük:</w:t>
      </w:r>
      <w:r w:rsidR="00707CE4">
        <w:rPr>
          <w:b/>
          <w:bCs/>
          <w:color w:val="FF0000"/>
          <w:sz w:val="18"/>
          <w:szCs w:val="18"/>
        </w:rPr>
        <w:t xml:space="preserve"> </w:t>
      </w:r>
      <w:r>
        <w:rPr>
          <w:b/>
          <w:bCs/>
          <w:color w:val="FF0000"/>
          <w:sz w:val="18"/>
          <w:szCs w:val="18"/>
        </w:rPr>
        <w:t>01/07/2017</w:t>
      </w:r>
      <w:r w:rsidRPr="008D3A43">
        <w:rPr>
          <w:b/>
          <w:bCs/>
          <w:color w:val="FF0000"/>
          <w:sz w:val="18"/>
          <w:szCs w:val="18"/>
        </w:rPr>
        <w:t>)</w:t>
      </w:r>
    </w:p>
    <w:p w:rsidR="003B58A1" w:rsidRPr="008D3A43" w:rsidRDefault="003B58A1" w:rsidP="00BC63F5">
      <w:pPr>
        <w:pStyle w:val="Balk3"/>
        <w:spacing w:before="0"/>
        <w:ind w:firstLine="284"/>
        <w:jc w:val="both"/>
        <w:rPr>
          <w:rFonts w:ascii="Times New Roman" w:hAnsi="Times New Roman" w:cs="Times New Roman"/>
          <w:strike/>
          <w:color w:val="auto"/>
          <w:sz w:val="18"/>
          <w:szCs w:val="18"/>
        </w:rPr>
      </w:pPr>
      <w:bookmarkStart w:id="717" w:name="_Ref252701717"/>
      <w:bookmarkStart w:id="718" w:name="_Toc252741431"/>
      <w:bookmarkStart w:id="719" w:name="_Toc252742876"/>
      <w:bookmarkStart w:id="720" w:name="_Toc351975319"/>
      <w:r w:rsidRPr="008D3A43">
        <w:rPr>
          <w:rFonts w:ascii="Times New Roman" w:hAnsi="Times New Roman" w:cs="Times New Roman"/>
          <w:strike/>
          <w:color w:val="auto"/>
          <w:sz w:val="18"/>
          <w:szCs w:val="18"/>
        </w:rPr>
        <w:t>5.3.3</w:t>
      </w:r>
      <w:r w:rsidR="009A7940" w:rsidRPr="008D3A43">
        <w:rPr>
          <w:rFonts w:ascii="Times New Roman" w:hAnsi="Times New Roman" w:cs="Times New Roman"/>
          <w:strike/>
          <w:color w:val="auto"/>
          <w:sz w:val="18"/>
          <w:szCs w:val="18"/>
        </w:rPr>
        <w:t xml:space="preserve"> -</w:t>
      </w:r>
      <w:r w:rsidRPr="008D3A43">
        <w:rPr>
          <w:rFonts w:ascii="Times New Roman" w:hAnsi="Times New Roman" w:cs="Times New Roman"/>
          <w:strike/>
          <w:color w:val="auto"/>
          <w:sz w:val="18"/>
          <w:szCs w:val="18"/>
        </w:rPr>
        <w:t xml:space="preserve"> Eczane ve </w:t>
      </w:r>
      <w:r w:rsidR="008D7BE6" w:rsidRPr="008D3A43">
        <w:rPr>
          <w:rFonts w:ascii="Times New Roman" w:hAnsi="Times New Roman" w:cs="Times New Roman"/>
          <w:strike/>
          <w:color w:val="auto"/>
          <w:sz w:val="18"/>
          <w:szCs w:val="18"/>
        </w:rPr>
        <w:t>optisyenlik müesseseleri için fatura eki belgeler</w:t>
      </w:r>
      <w:bookmarkEnd w:id="717"/>
      <w:bookmarkEnd w:id="718"/>
      <w:bookmarkEnd w:id="719"/>
      <w:bookmarkEnd w:id="720"/>
    </w:p>
    <w:p w:rsidR="003B58A1" w:rsidRPr="008D3A43" w:rsidRDefault="003B12AC" w:rsidP="00D9275A">
      <w:pPr>
        <w:numPr>
          <w:ilvl w:val="0"/>
          <w:numId w:val="12"/>
        </w:numPr>
        <w:tabs>
          <w:tab w:val="left" w:pos="993"/>
        </w:tabs>
        <w:ind w:left="0" w:firstLine="709"/>
        <w:jc w:val="both"/>
        <w:outlineLvl w:val="4"/>
        <w:rPr>
          <w:strike/>
          <w:sz w:val="18"/>
          <w:szCs w:val="18"/>
          <w:lang w:eastAsia="en-US"/>
        </w:rPr>
      </w:pPr>
      <w:r w:rsidRPr="008D3A43">
        <w:rPr>
          <w:strike/>
          <w:sz w:val="18"/>
          <w:szCs w:val="18"/>
          <w:lang w:eastAsia="en-US"/>
        </w:rPr>
        <w:t xml:space="preserve"> </w:t>
      </w:r>
      <w:r w:rsidR="003B58A1" w:rsidRPr="008D3A43">
        <w:rPr>
          <w:strike/>
          <w:sz w:val="18"/>
          <w:szCs w:val="18"/>
          <w:lang w:eastAsia="en-US"/>
        </w:rPr>
        <w:t>Eczane ve optisyenlik müesseseleri için SUT</w:t>
      </w:r>
      <w:r w:rsidR="003B58A1" w:rsidRPr="008D3A43">
        <w:rPr>
          <w:rFonts w:eastAsia="MS Mincho"/>
          <w:strike/>
          <w:sz w:val="18"/>
          <w:szCs w:val="18"/>
          <w:lang w:eastAsia="en-US"/>
        </w:rPr>
        <w:t>’</w:t>
      </w:r>
      <w:r w:rsidR="003B58A1" w:rsidRPr="008D3A43">
        <w:rPr>
          <w:strike/>
          <w:sz w:val="18"/>
          <w:szCs w:val="18"/>
          <w:lang w:eastAsia="en-US"/>
        </w:rPr>
        <w:t>ta ve Kurumun yapacağı sözleşmelerde belirtilen</w:t>
      </w:r>
      <w:r w:rsidR="00707CE4">
        <w:rPr>
          <w:strike/>
          <w:sz w:val="18"/>
          <w:szCs w:val="18"/>
          <w:lang w:eastAsia="en-US"/>
        </w:rPr>
        <w:t xml:space="preserve"> </w:t>
      </w:r>
      <w:r w:rsidR="003B58A1" w:rsidRPr="008D3A43">
        <w:rPr>
          <w:strike/>
          <w:sz w:val="18"/>
          <w:szCs w:val="18"/>
          <w:lang w:eastAsia="en-US"/>
        </w:rPr>
        <w:t xml:space="preserve">belgeler </w:t>
      </w:r>
      <w:r w:rsidR="00707CE4">
        <w:rPr>
          <w:strike/>
          <w:sz w:val="18"/>
          <w:szCs w:val="18"/>
          <w:lang w:eastAsia="en-US"/>
        </w:rPr>
        <w:t xml:space="preserve">    </w:t>
      </w:r>
      <w:r w:rsidR="003B58A1" w:rsidRPr="008D3A43">
        <w:rPr>
          <w:strike/>
          <w:sz w:val="18"/>
          <w:szCs w:val="18"/>
          <w:lang w:eastAsia="en-US"/>
        </w:rPr>
        <w:t xml:space="preserve">faturaya eklenecektir. </w:t>
      </w:r>
    </w:p>
    <w:p w:rsidR="003B58A1" w:rsidRPr="008D3A43" w:rsidRDefault="003B12AC" w:rsidP="00D9275A">
      <w:pPr>
        <w:numPr>
          <w:ilvl w:val="0"/>
          <w:numId w:val="12"/>
        </w:numPr>
        <w:tabs>
          <w:tab w:val="left" w:pos="993"/>
        </w:tabs>
        <w:ind w:left="0" w:firstLine="709"/>
        <w:jc w:val="both"/>
        <w:outlineLvl w:val="4"/>
        <w:rPr>
          <w:strike/>
          <w:sz w:val="18"/>
          <w:szCs w:val="18"/>
          <w:lang w:eastAsia="en-US"/>
        </w:rPr>
      </w:pPr>
      <w:r w:rsidRPr="008D3A43">
        <w:rPr>
          <w:strike/>
          <w:sz w:val="18"/>
          <w:szCs w:val="18"/>
          <w:lang w:eastAsia="en-US"/>
        </w:rPr>
        <w:t xml:space="preserve"> </w:t>
      </w:r>
      <w:r w:rsidR="003B58A1" w:rsidRPr="008D3A43">
        <w:rPr>
          <w:strike/>
          <w:sz w:val="18"/>
          <w:szCs w:val="18"/>
          <w:lang w:eastAsia="en-US"/>
        </w:rPr>
        <w:t>SUT</w:t>
      </w:r>
      <w:r w:rsidR="003B58A1" w:rsidRPr="008D3A43">
        <w:rPr>
          <w:rFonts w:eastAsia="MS Mincho"/>
          <w:strike/>
          <w:sz w:val="18"/>
          <w:szCs w:val="18"/>
          <w:lang w:eastAsia="en-US"/>
        </w:rPr>
        <w:t>’</w:t>
      </w:r>
      <w:r w:rsidR="003B58A1" w:rsidRPr="008D3A43">
        <w:rPr>
          <w:strike/>
          <w:sz w:val="18"/>
          <w:szCs w:val="18"/>
          <w:lang w:eastAsia="en-US"/>
        </w:rPr>
        <w:t>un 5.2.2 ve 5.2.3 maddelerinde ayrı fatura edileceği belirtilen reçeteler ayrı ayrı tasnif edilmiş olmalıdır.</w:t>
      </w:r>
    </w:p>
    <w:p w:rsidR="008D3A43" w:rsidRPr="008D3A43" w:rsidRDefault="008D3A43" w:rsidP="008D3A43">
      <w:pPr>
        <w:tabs>
          <w:tab w:val="left" w:pos="1134"/>
        </w:tabs>
        <w:autoSpaceDE w:val="0"/>
        <w:autoSpaceDN w:val="0"/>
        <w:adjustRightInd w:val="0"/>
        <w:spacing w:line="240" w:lineRule="exact"/>
        <w:jc w:val="both"/>
        <w:rPr>
          <w:color w:val="FF0000"/>
          <w:sz w:val="18"/>
          <w:szCs w:val="18"/>
        </w:rPr>
      </w:pPr>
      <w:bookmarkStart w:id="721" w:name="_Toc351975320"/>
      <w:r w:rsidRPr="008D3A43">
        <w:rPr>
          <w:b/>
          <w:color w:val="FF0000"/>
          <w:sz w:val="18"/>
          <w:szCs w:val="18"/>
        </w:rPr>
        <w:t xml:space="preserve">      5.3.3 - </w:t>
      </w:r>
      <w:r w:rsidRPr="008D3A43">
        <w:rPr>
          <w:b/>
          <w:bCs/>
          <w:color w:val="FF0000"/>
          <w:sz w:val="18"/>
          <w:szCs w:val="18"/>
        </w:rPr>
        <w:t xml:space="preserve">Sözleşmeli satış merkezleri, </w:t>
      </w:r>
      <w:r w:rsidRPr="008D3A43">
        <w:rPr>
          <w:b/>
          <w:color w:val="FF0000"/>
          <w:sz w:val="18"/>
          <w:szCs w:val="18"/>
        </w:rPr>
        <w:t>eczane ve optisyenlik müesseseleri için fatura eki belgeler</w:t>
      </w:r>
    </w:p>
    <w:p w:rsidR="008D3A43" w:rsidRPr="008D3A43" w:rsidRDefault="008D3A43" w:rsidP="008D3A43">
      <w:pPr>
        <w:tabs>
          <w:tab w:val="left" w:pos="1134"/>
        </w:tabs>
        <w:autoSpaceDE w:val="0"/>
        <w:autoSpaceDN w:val="0"/>
        <w:adjustRightInd w:val="0"/>
        <w:spacing w:line="240" w:lineRule="exact"/>
        <w:ind w:firstLine="709"/>
        <w:jc w:val="both"/>
        <w:rPr>
          <w:color w:val="FF0000"/>
          <w:sz w:val="18"/>
          <w:szCs w:val="18"/>
        </w:rPr>
      </w:pPr>
      <w:r w:rsidRPr="008D3A43">
        <w:rPr>
          <w:color w:val="FF0000"/>
          <w:sz w:val="18"/>
          <w:szCs w:val="18"/>
        </w:rPr>
        <w:t xml:space="preserve">(1) </w:t>
      </w:r>
      <w:r w:rsidRPr="008D3A43">
        <w:rPr>
          <w:bCs/>
          <w:color w:val="FF0000"/>
          <w:sz w:val="18"/>
          <w:szCs w:val="18"/>
        </w:rPr>
        <w:t>Sözleşmeli satış merkezleri,</w:t>
      </w:r>
      <w:r w:rsidRPr="008D3A43">
        <w:rPr>
          <w:color w:val="FF0000"/>
          <w:sz w:val="18"/>
          <w:szCs w:val="18"/>
        </w:rPr>
        <w:t xml:space="preserve"> eczane ve optisyenlik müesseseleri için SUT’ta ve Kurumun yapacağı sözleşmelerde belirtilen belgeler faturaya eklenecektir. </w:t>
      </w:r>
    </w:p>
    <w:p w:rsidR="008D3A43" w:rsidRPr="008D3A43" w:rsidRDefault="008D3A43" w:rsidP="008D3A43">
      <w:pPr>
        <w:autoSpaceDE w:val="0"/>
        <w:autoSpaceDN w:val="0"/>
        <w:adjustRightInd w:val="0"/>
        <w:spacing w:line="240" w:lineRule="exact"/>
        <w:ind w:firstLine="709"/>
        <w:jc w:val="both"/>
        <w:rPr>
          <w:color w:val="FF0000"/>
          <w:sz w:val="18"/>
          <w:szCs w:val="18"/>
        </w:rPr>
      </w:pPr>
      <w:r w:rsidRPr="008D3A43">
        <w:rPr>
          <w:color w:val="FF0000"/>
          <w:sz w:val="18"/>
          <w:szCs w:val="18"/>
        </w:rPr>
        <w:t xml:space="preserve">(2) SUT’un 5.2.2, 5.2.3 ve 5.2.4 </w:t>
      </w:r>
      <w:r w:rsidR="002C654D">
        <w:rPr>
          <w:color w:val="FF0000"/>
          <w:sz w:val="18"/>
          <w:szCs w:val="18"/>
        </w:rPr>
        <w:t xml:space="preserve">numaralı </w:t>
      </w:r>
      <w:r w:rsidRPr="008D3A43">
        <w:rPr>
          <w:color w:val="FF0000"/>
          <w:sz w:val="18"/>
          <w:szCs w:val="18"/>
        </w:rPr>
        <w:t>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D84FEC" w:rsidRDefault="00D84FEC" w:rsidP="00473DF2">
      <w:pPr>
        <w:ind w:firstLine="709"/>
        <w:jc w:val="both"/>
        <w:outlineLvl w:val="4"/>
        <w:rPr>
          <w:sz w:val="18"/>
          <w:szCs w:val="18"/>
        </w:rPr>
      </w:pPr>
      <w:r w:rsidRPr="004B6F05">
        <w:rPr>
          <w:b/>
          <w:color w:val="FF0000"/>
          <w:sz w:val="18"/>
          <w:szCs w:val="18"/>
        </w:rPr>
        <w:t xml:space="preserve">(Ek: </w:t>
      </w:r>
      <w:r w:rsidRPr="00C87145">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557A9B">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sidR="00557A9B">
        <w:rPr>
          <w:b/>
          <w:color w:val="FF0000"/>
          <w:sz w:val="18"/>
          <w:szCs w:val="18"/>
        </w:rPr>
        <w:t xml:space="preserve"> </w:t>
      </w:r>
      <w:r>
        <w:rPr>
          <w:b/>
          <w:color w:val="FF0000"/>
          <w:sz w:val="18"/>
          <w:szCs w:val="18"/>
        </w:rPr>
        <w:t>01/05</w:t>
      </w:r>
      <w:r w:rsidRPr="004B6F05">
        <w:rPr>
          <w:b/>
          <w:color w:val="FF0000"/>
          <w:sz w:val="18"/>
          <w:szCs w:val="18"/>
        </w:rPr>
        <w:t>/2013)</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00D84FEC" w:rsidRPr="00D84FEC">
        <w:rPr>
          <w:color w:val="FF0000"/>
          <w:sz w:val="18"/>
          <w:szCs w:val="18"/>
        </w:rPr>
        <w:t>V</w:t>
      </w:r>
      <w:r w:rsidRPr="00D84FEC">
        <w:rPr>
          <w:color w:val="FF0000"/>
          <w:sz w:val="18"/>
          <w:szCs w:val="18"/>
        </w:rPr>
        <w:t>ars</w:t>
      </w:r>
      <w:r w:rsidRPr="004B6F05">
        <w:rPr>
          <w:color w:val="FF0000"/>
          <w:sz w:val="18"/>
          <w:szCs w:val="18"/>
        </w:rPr>
        <w:t xml:space="preserve">a </w:t>
      </w:r>
      <w:r w:rsidR="00D84FEC" w:rsidRPr="00D84FEC">
        <w:rPr>
          <w:b/>
          <w:sz w:val="18"/>
          <w:szCs w:val="18"/>
        </w:rPr>
        <w:t>(Değişik:RG-</w:t>
      </w:r>
      <w:r w:rsidR="00B2361A">
        <w:rPr>
          <w:b/>
          <w:sz w:val="18"/>
          <w:szCs w:val="18"/>
        </w:rPr>
        <w:t>07/10/2016-29850</w:t>
      </w:r>
      <w:r w:rsidR="00D84FEC" w:rsidRPr="00D84FEC">
        <w:rPr>
          <w:b/>
          <w:sz w:val="18"/>
          <w:szCs w:val="18"/>
        </w:rPr>
        <w:t>/</w:t>
      </w:r>
      <w:r w:rsidR="00D84FEC">
        <w:rPr>
          <w:b/>
          <w:sz w:val="18"/>
          <w:szCs w:val="18"/>
        </w:rPr>
        <w:t>42</w:t>
      </w:r>
      <w:r w:rsidR="00D84FEC" w:rsidRPr="00D84FEC">
        <w:rPr>
          <w:b/>
          <w:sz w:val="18"/>
          <w:szCs w:val="18"/>
        </w:rPr>
        <w:t>md.Yürürlük:</w:t>
      </w:r>
      <w:r w:rsidR="00B2361A">
        <w:rPr>
          <w:b/>
          <w:sz w:val="18"/>
          <w:szCs w:val="18"/>
        </w:rPr>
        <w:t>18/10/2016</w:t>
      </w:r>
      <w:r w:rsidR="00D84FEC" w:rsidRPr="00D84FEC">
        <w:rPr>
          <w:b/>
          <w:sz w:val="18"/>
          <w:szCs w:val="18"/>
        </w:rPr>
        <w:t>)</w:t>
      </w:r>
      <w:r w:rsidR="00D84FEC" w:rsidRPr="00D84FEC">
        <w:rPr>
          <w:color w:val="FF0000"/>
          <w:sz w:val="18"/>
          <w:szCs w:val="18"/>
        </w:rPr>
        <w:t xml:space="preserve"> </w:t>
      </w:r>
      <w:r w:rsidRPr="00D84FEC">
        <w:rPr>
          <w:strike/>
          <w:color w:val="FF0000"/>
          <w:sz w:val="18"/>
          <w:szCs w:val="18"/>
        </w:rPr>
        <w:t>özürlü</w:t>
      </w:r>
      <w:r w:rsidR="00D84FEC">
        <w:rPr>
          <w:strike/>
          <w:color w:val="FF0000"/>
          <w:sz w:val="18"/>
          <w:szCs w:val="18"/>
        </w:rPr>
        <w:t xml:space="preserve"> </w:t>
      </w:r>
      <w:r w:rsidRPr="004B6F05">
        <w:rPr>
          <w:color w:val="FF0000"/>
          <w:sz w:val="18"/>
          <w:szCs w:val="18"/>
        </w:rPr>
        <w:t xml:space="preserve"> </w:t>
      </w:r>
      <w:r w:rsidR="00D84FEC" w:rsidRPr="00D84FEC">
        <w:rPr>
          <w:bCs/>
          <w:sz w:val="18"/>
          <w:szCs w:val="18"/>
        </w:rPr>
        <w:t>engelli</w:t>
      </w:r>
      <w:r w:rsidR="00D84FEC" w:rsidRPr="004B6F05">
        <w:rPr>
          <w:color w:val="FF0000"/>
          <w:sz w:val="18"/>
          <w:szCs w:val="18"/>
        </w:rPr>
        <w:t xml:space="preserve"> </w:t>
      </w:r>
      <w:r w:rsidRPr="004B6F05">
        <w:rPr>
          <w:color w:val="FF0000"/>
          <w:sz w:val="18"/>
          <w:szCs w:val="18"/>
        </w:rPr>
        <w:t>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r w:rsidR="00557A9B">
        <w:rPr>
          <w:rFonts w:eastAsiaTheme="minorEastAsia"/>
          <w:b/>
          <w:color w:val="FF0000"/>
          <w:sz w:val="18"/>
          <w:szCs w:val="18"/>
        </w:rPr>
        <w:t xml:space="preserve"> </w:t>
      </w:r>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r w:rsidR="00700C27" w:rsidRPr="00D3282A">
        <w:rPr>
          <w:rFonts w:eastAsiaTheme="minorEastAsia"/>
          <w:b/>
          <w:color w:val="FF0000"/>
          <w:sz w:val="18"/>
          <w:szCs w:val="18"/>
        </w:rPr>
        <w:t>-</w:t>
      </w:r>
      <w:r w:rsidR="00557A9B">
        <w:rPr>
          <w:rFonts w:eastAsiaTheme="minorEastAsia"/>
          <w:b/>
          <w:color w:val="FF0000"/>
          <w:sz w:val="18"/>
          <w:szCs w:val="18"/>
        </w:rPr>
        <w:t xml:space="preserve"> </w:t>
      </w:r>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sidR="00557A9B">
        <w:rPr>
          <w:rFonts w:eastAsiaTheme="minorEastAsia"/>
          <w:b/>
          <w:color w:val="FF0000"/>
          <w:sz w:val="18"/>
          <w:szCs w:val="18"/>
        </w:rPr>
        <w:t xml:space="preserve"> </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r w:rsidR="00A83224" w:rsidRPr="00C87145">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557A9B">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557A9B">
        <w:rPr>
          <w:b/>
          <w:color w:val="FF0000"/>
          <w:sz w:val="18"/>
          <w:szCs w:val="18"/>
        </w:rPr>
        <w:t xml:space="preserve"> </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r w:rsidR="00A83224" w:rsidRPr="00C87145">
        <w:rPr>
          <w:rFonts w:eastAsiaTheme="minorEastAsia" w:cstheme="minorBidi"/>
          <w:b/>
          <w:color w:val="FF0000"/>
          <w:sz w:val="18"/>
          <w:szCs w:val="18"/>
        </w:rPr>
        <w:t>Değişik:</w:t>
      </w:r>
      <w:r w:rsidR="00080BE4">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080BE4">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080BE4">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w:t>
      </w:r>
      <w:r w:rsidR="00080BE4">
        <w:rPr>
          <w:b/>
          <w:color w:val="FF0000"/>
          <w:sz w:val="18"/>
          <w:szCs w:val="18"/>
        </w:rPr>
        <w:t xml:space="preserve"> </w:t>
      </w:r>
      <w:r w:rsidR="009E3428" w:rsidRPr="009E3428">
        <w:rPr>
          <w:b/>
          <w:color w:val="FF0000"/>
          <w:sz w:val="18"/>
          <w:szCs w:val="18"/>
        </w:rPr>
        <w:t>01/05/2013)</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w:t>
      </w:r>
      <w:r w:rsidR="00723647">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723647">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w:t>
      </w:r>
      <w:r w:rsidR="00723647">
        <w:rPr>
          <w:b/>
          <w:color w:val="FF0000"/>
          <w:sz w:val="18"/>
          <w:szCs w:val="18"/>
        </w:rPr>
        <w:t xml:space="preserve"> </w:t>
      </w:r>
      <w:r w:rsidRPr="00C75ED2">
        <w:rPr>
          <w:b/>
          <w:color w:val="FF0000"/>
          <w:sz w:val="18"/>
          <w:szCs w:val="18"/>
        </w:rPr>
        <w:t>01/05/2013)</w:t>
      </w:r>
      <w:r w:rsidRPr="00C75ED2">
        <w:rPr>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D0754E" w:rsidRPr="00D0754E" w:rsidRDefault="00D0754E" w:rsidP="00473DF2">
      <w:pPr>
        <w:ind w:firstLine="709"/>
        <w:jc w:val="both"/>
        <w:outlineLvl w:val="4"/>
        <w:rPr>
          <w:sz w:val="18"/>
          <w:szCs w:val="18"/>
        </w:rPr>
      </w:pPr>
      <w:r w:rsidRPr="00D0754E">
        <w:rPr>
          <w:b/>
          <w:sz w:val="18"/>
          <w:szCs w:val="18"/>
        </w:rPr>
        <w:t>(Ek:</w:t>
      </w:r>
      <w:r w:rsidR="006143AE">
        <w:rPr>
          <w:b/>
          <w:sz w:val="18"/>
          <w:szCs w:val="18"/>
        </w:rPr>
        <w:t xml:space="preserve"> </w:t>
      </w:r>
      <w:r w:rsidRPr="00D0754E">
        <w:rPr>
          <w:b/>
          <w:sz w:val="18"/>
          <w:szCs w:val="18"/>
        </w:rPr>
        <w:t>RG-</w:t>
      </w:r>
      <w:r w:rsidR="006143AE">
        <w:rPr>
          <w:b/>
          <w:sz w:val="18"/>
          <w:szCs w:val="18"/>
        </w:rPr>
        <w:t xml:space="preserve"> </w:t>
      </w:r>
      <w:r w:rsidR="004809FA">
        <w:rPr>
          <w:b/>
          <w:sz w:val="18"/>
          <w:szCs w:val="18"/>
        </w:rPr>
        <w:t>05</w:t>
      </w:r>
      <w:r w:rsidRPr="00D0754E">
        <w:rPr>
          <w:b/>
          <w:sz w:val="18"/>
          <w:szCs w:val="18"/>
        </w:rPr>
        <w:t>/0</w:t>
      </w:r>
      <w:r w:rsidR="00DE4A94">
        <w:rPr>
          <w:b/>
          <w:sz w:val="18"/>
          <w:szCs w:val="18"/>
        </w:rPr>
        <w:t>8</w:t>
      </w:r>
      <w:r w:rsidR="0007493D">
        <w:rPr>
          <w:b/>
          <w:sz w:val="18"/>
          <w:szCs w:val="18"/>
        </w:rPr>
        <w:t>/2015-</w:t>
      </w:r>
      <w:r w:rsidR="006143AE">
        <w:rPr>
          <w:b/>
          <w:sz w:val="18"/>
          <w:szCs w:val="18"/>
        </w:rPr>
        <w:t xml:space="preserve"> </w:t>
      </w:r>
      <w:r w:rsidR="0007493D">
        <w:rPr>
          <w:b/>
          <w:sz w:val="18"/>
          <w:szCs w:val="18"/>
        </w:rPr>
        <w:t>29</w:t>
      </w:r>
      <w:r w:rsidR="004809FA">
        <w:rPr>
          <w:b/>
          <w:sz w:val="18"/>
          <w:szCs w:val="18"/>
        </w:rPr>
        <w:t>436</w:t>
      </w:r>
      <w:r w:rsidR="0007493D">
        <w:rPr>
          <w:b/>
          <w:sz w:val="18"/>
          <w:szCs w:val="18"/>
        </w:rPr>
        <w:t>/</w:t>
      </w:r>
      <w:r w:rsidR="00746738">
        <w:rPr>
          <w:b/>
          <w:sz w:val="18"/>
          <w:szCs w:val="18"/>
        </w:rPr>
        <w:t xml:space="preserve"> </w:t>
      </w:r>
      <w:r w:rsidR="0007493D">
        <w:rPr>
          <w:b/>
          <w:sz w:val="18"/>
          <w:szCs w:val="18"/>
        </w:rPr>
        <w:t>26 md. Yürürlük:</w:t>
      </w:r>
      <w:r w:rsidR="006143AE">
        <w:rPr>
          <w:b/>
          <w:sz w:val="18"/>
          <w:szCs w:val="18"/>
        </w:rPr>
        <w:t xml:space="preserve"> </w:t>
      </w:r>
      <w:r w:rsidR="0007493D">
        <w:rPr>
          <w:b/>
          <w:sz w:val="18"/>
          <w:szCs w:val="18"/>
        </w:rPr>
        <w:t>01/09</w:t>
      </w:r>
      <w:r w:rsidRPr="00D0754E">
        <w:rPr>
          <w:b/>
          <w:sz w:val="18"/>
          <w:szCs w:val="18"/>
        </w:rPr>
        <w:t>/2015)</w:t>
      </w:r>
    </w:p>
    <w:p w:rsidR="00266BB8" w:rsidRDefault="00266BB8" w:rsidP="00D0754E">
      <w:pPr>
        <w:spacing w:line="240" w:lineRule="exact"/>
        <w:ind w:firstLine="709"/>
        <w:jc w:val="both"/>
        <w:rPr>
          <w:noProof/>
          <w:color w:val="FF0000"/>
          <w:sz w:val="18"/>
          <w:szCs w:val="18"/>
        </w:rPr>
      </w:pPr>
      <w:r>
        <w:rPr>
          <w:color w:val="FF0000"/>
          <w:sz w:val="18"/>
          <w:szCs w:val="18"/>
        </w:rPr>
        <w:t xml:space="preserve">(5) </w:t>
      </w:r>
      <w:r w:rsidR="00EF5163" w:rsidRPr="00EF5163">
        <w:rPr>
          <w:noProof/>
          <w:color w:val="FF0000"/>
          <w:sz w:val="18"/>
          <w:szCs w:val="18"/>
        </w:rPr>
        <w:t>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r w:rsidR="00EF5163">
        <w:rPr>
          <w:noProof/>
          <w:color w:val="FF0000"/>
          <w:sz w:val="18"/>
          <w:szCs w:val="18"/>
        </w:rPr>
        <w:t>.</w:t>
      </w:r>
    </w:p>
    <w:p w:rsidR="00E45290" w:rsidRDefault="00E45290" w:rsidP="00E45290">
      <w:pPr>
        <w:ind w:firstLine="709"/>
        <w:jc w:val="both"/>
        <w:outlineLvl w:val="4"/>
        <w:rPr>
          <w:b/>
          <w:sz w:val="18"/>
          <w:szCs w:val="18"/>
        </w:rPr>
      </w:pPr>
      <w:r w:rsidRPr="00D0754E">
        <w:rPr>
          <w:b/>
          <w:sz w:val="18"/>
          <w:szCs w:val="18"/>
        </w:rPr>
        <w:t>(Ek:</w:t>
      </w:r>
      <w:r w:rsidR="00E331E3">
        <w:rPr>
          <w:b/>
          <w:sz w:val="18"/>
          <w:szCs w:val="18"/>
        </w:rPr>
        <w:t xml:space="preserve"> </w:t>
      </w:r>
      <w:r w:rsidR="00072D30">
        <w:rPr>
          <w:b/>
          <w:sz w:val="18"/>
          <w:szCs w:val="18"/>
        </w:rPr>
        <w:t>RG- 25/03/2017- 30018</w:t>
      </w:r>
      <w:r>
        <w:rPr>
          <w:b/>
          <w:sz w:val="18"/>
          <w:szCs w:val="18"/>
        </w:rPr>
        <w:t xml:space="preserve">/ 24 md. </w:t>
      </w:r>
      <w:r w:rsidR="00072D30">
        <w:rPr>
          <w:b/>
          <w:sz w:val="18"/>
          <w:szCs w:val="18"/>
        </w:rPr>
        <w:t>Yürürlük: 25</w:t>
      </w:r>
      <w:r w:rsidR="000C026D">
        <w:rPr>
          <w:b/>
          <w:sz w:val="18"/>
          <w:szCs w:val="18"/>
        </w:rPr>
        <w:t>/03/2017</w:t>
      </w:r>
      <w:r w:rsidRPr="00D0754E">
        <w:rPr>
          <w:b/>
          <w:sz w:val="18"/>
          <w:szCs w:val="18"/>
        </w:rPr>
        <w:t>)</w:t>
      </w:r>
    </w:p>
    <w:p w:rsidR="00E45290" w:rsidRPr="00AB764D" w:rsidRDefault="00E45290" w:rsidP="00E45290">
      <w:pPr>
        <w:ind w:firstLine="709"/>
        <w:jc w:val="both"/>
        <w:outlineLvl w:val="4"/>
        <w:rPr>
          <w:color w:val="FF0000"/>
          <w:sz w:val="18"/>
          <w:szCs w:val="18"/>
        </w:rPr>
      </w:pPr>
      <w:r>
        <w:rPr>
          <w:color w:val="FF0000"/>
          <w:sz w:val="18"/>
          <w:szCs w:val="18"/>
        </w:rPr>
        <w:t xml:space="preserve">(6) Sağlık Bakanlığı </w:t>
      </w:r>
      <w:r w:rsidRPr="00AB764D">
        <w:rPr>
          <w:color w:val="FF0000"/>
          <w:sz w:val="18"/>
          <w:szCs w:val="18"/>
        </w:rPr>
        <w:t>ile</w:t>
      </w:r>
      <w:r>
        <w:rPr>
          <w:color w:val="FF0000"/>
          <w:sz w:val="18"/>
          <w:szCs w:val="18"/>
        </w:rPr>
        <w:t xml:space="preserve"> yapılan protokol kapsamında Sağlık Bakanlığı </w:t>
      </w:r>
      <w:r w:rsidRPr="00AB764D">
        <w:rPr>
          <w:color w:val="FF0000"/>
          <w:sz w:val="18"/>
          <w:szCs w:val="18"/>
        </w:rPr>
        <w:t>tarafından iadeli tıbbi cihazlar</w:t>
      </w:r>
      <w:r>
        <w:rPr>
          <w:color w:val="FF0000"/>
          <w:sz w:val="18"/>
          <w:szCs w:val="18"/>
        </w:rPr>
        <w:t xml:space="preserve"> ile verilen sağlık hizmetleri </w:t>
      </w:r>
      <w:r w:rsidRPr="00AB764D">
        <w:rPr>
          <w:color w:val="FF0000"/>
          <w:sz w:val="18"/>
          <w:szCs w:val="18"/>
        </w:rPr>
        <w:t xml:space="preserve">karşılığında hizmet ve/veya cihaz bedeli ödenir.        </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544532" w:rsidRPr="00544532" w:rsidRDefault="00544532" w:rsidP="00533018">
      <w:pPr>
        <w:pStyle w:val="AralkYok"/>
        <w:ind w:firstLine="709"/>
        <w:jc w:val="both"/>
        <w:rPr>
          <w:rFonts w:ascii="Times New Roman" w:hAnsi="Times New Roman" w:cs="Times New Roman"/>
          <w:b/>
          <w:color w:val="FF0000"/>
          <w:sz w:val="18"/>
          <w:szCs w:val="18"/>
        </w:rPr>
      </w:pPr>
      <w:r w:rsidRPr="00544532">
        <w:rPr>
          <w:rFonts w:ascii="Times New Roman" w:hAnsi="Times New Roman" w:cs="Times New Roman"/>
          <w:b/>
          <w:color w:val="FF0000"/>
          <w:sz w:val="18"/>
          <w:szCs w:val="18"/>
        </w:rPr>
        <w:t>(Ek:</w:t>
      </w:r>
      <w:r w:rsidR="00557A9B">
        <w:rPr>
          <w:rFonts w:ascii="Times New Roman" w:hAnsi="Times New Roman" w:cs="Times New Roman"/>
          <w:b/>
          <w:color w:val="FF0000"/>
          <w:sz w:val="18"/>
          <w:szCs w:val="18"/>
        </w:rPr>
        <w:t xml:space="preserve"> </w:t>
      </w:r>
      <w:r w:rsidRPr="00544532">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21/04/2015-</w:t>
      </w:r>
      <w:r w:rsidR="00557A9B">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Pr="00544532">
        <w:rPr>
          <w:rFonts w:ascii="Times New Roman" w:hAnsi="Times New Roman" w:cs="Times New Roman"/>
          <w:b/>
          <w:color w:val="FF0000"/>
          <w:sz w:val="18"/>
          <w:szCs w:val="18"/>
        </w:rPr>
        <w:t>/</w:t>
      </w:r>
      <w:r w:rsidR="00557A9B">
        <w:rPr>
          <w:rFonts w:ascii="Times New Roman" w:hAnsi="Times New Roman" w:cs="Times New Roman"/>
          <w:b/>
          <w:color w:val="FF0000"/>
          <w:sz w:val="18"/>
          <w:szCs w:val="18"/>
        </w:rPr>
        <w:t xml:space="preserve"> </w:t>
      </w:r>
      <w:r w:rsidRPr="00544532">
        <w:rPr>
          <w:rFonts w:ascii="Times New Roman" w:hAnsi="Times New Roman" w:cs="Times New Roman"/>
          <w:b/>
          <w:color w:val="FF0000"/>
          <w:sz w:val="18"/>
          <w:szCs w:val="18"/>
        </w:rPr>
        <w:t>1</w:t>
      </w:r>
      <w:r>
        <w:rPr>
          <w:rFonts w:ascii="Times New Roman" w:hAnsi="Times New Roman" w:cs="Times New Roman"/>
          <w:b/>
          <w:color w:val="FF0000"/>
          <w:sz w:val="18"/>
          <w:szCs w:val="18"/>
        </w:rPr>
        <w:t>6</w:t>
      </w:r>
      <w:r w:rsidRPr="00544532">
        <w:rPr>
          <w:rFonts w:ascii="Times New Roman" w:hAnsi="Times New Roman" w:cs="Times New Roman"/>
          <w:b/>
          <w:color w:val="FF0000"/>
          <w:sz w:val="18"/>
          <w:szCs w:val="18"/>
        </w:rPr>
        <w:t xml:space="preserve"> md. Yürürlük:</w:t>
      </w:r>
      <w:r>
        <w:rPr>
          <w:rFonts w:ascii="Times New Roman" w:hAnsi="Times New Roman" w:cs="Times New Roman"/>
          <w:b/>
          <w:color w:val="FF0000"/>
          <w:sz w:val="18"/>
          <w:szCs w:val="18"/>
        </w:rPr>
        <w:t xml:space="preserve"> </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1</w:t>
      </w:r>
      <w:r w:rsidRPr="00544532">
        <w:rPr>
          <w:rFonts w:ascii="Times New Roman" w:hAnsi="Times New Roman" w:cs="Times New Roman"/>
          <w:b/>
          <w:color w:val="FF0000"/>
          <w:sz w:val="18"/>
          <w:szCs w:val="18"/>
        </w:rPr>
        <w:t>/</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5</w:t>
      </w:r>
      <w:r w:rsidRPr="00544532">
        <w:rPr>
          <w:rFonts w:ascii="Times New Roman" w:hAnsi="Times New Roman" w:cs="Times New Roman"/>
          <w:b/>
          <w:color w:val="FF0000"/>
          <w:sz w:val="18"/>
          <w:szCs w:val="18"/>
        </w:rPr>
        <w:t>/2015)</w:t>
      </w:r>
    </w:p>
    <w:p w:rsidR="00544532" w:rsidRPr="00544532" w:rsidRDefault="00544532" w:rsidP="00533018">
      <w:pPr>
        <w:pStyle w:val="AralkYok"/>
        <w:ind w:firstLine="709"/>
        <w:jc w:val="both"/>
        <w:rPr>
          <w:rFonts w:ascii="Times New Roman" w:hAnsi="Times New Roman" w:cs="Times New Roman"/>
          <w:color w:val="FF0000"/>
          <w:sz w:val="18"/>
          <w:szCs w:val="18"/>
        </w:rPr>
      </w:pPr>
      <w:r w:rsidRPr="00544532">
        <w:rPr>
          <w:rFonts w:ascii="Times New Roman" w:hAnsi="Times New Roman" w:cs="Times New Roman"/>
          <w:color w:val="FF0000"/>
          <w:sz w:val="18"/>
          <w:szCs w:val="18"/>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28725/</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12</w:t>
      </w:r>
      <w:r w:rsidR="00AE4677" w:rsidRPr="00C87145">
        <w:rPr>
          <w:rFonts w:eastAsiaTheme="minorEastAsia" w:cstheme="minorBidi"/>
          <w:b/>
          <w:color w:val="FF0000"/>
          <w:sz w:val="18"/>
          <w:szCs w:val="18"/>
        </w:rPr>
        <w:t xml:space="preserve"> md. Yürürlük: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04/05/2013-</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557A9B">
        <w:rPr>
          <w:rFonts w:ascii="Times New Roman" w:hAnsi="Times New Roman" w:cs="Times New Roman"/>
          <w:b/>
          <w:color w:val="FF0000"/>
          <w:sz w:val="18"/>
          <w:szCs w:val="18"/>
        </w:rPr>
        <w:t xml:space="preserve"> </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sectPr w:rsidR="003E3849"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A4" w:rsidRDefault="00EB35A4" w:rsidP="009A14AF">
      <w:r>
        <w:separator/>
      </w:r>
    </w:p>
  </w:endnote>
  <w:endnote w:type="continuationSeparator" w:id="0">
    <w:p w:rsidR="00EB35A4" w:rsidRDefault="00EB35A4"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A4" w:rsidRDefault="00EB35A4" w:rsidP="009A14AF">
      <w:r>
        <w:separator/>
      </w:r>
    </w:p>
  </w:footnote>
  <w:footnote w:type="continuationSeparator" w:id="0">
    <w:p w:rsidR="00EB35A4" w:rsidRDefault="00EB35A4" w:rsidP="009A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EEA1327"/>
    <w:multiLevelType w:val="multilevel"/>
    <w:tmpl w:val="9F1A5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color w:val="FF0000"/>
      </w:r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9">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start w:val="1"/>
      <w:numFmt w:val="decimal"/>
      <w:lvlText w:val="%4."/>
      <w:lvlJc w:val="left"/>
      <w:pPr>
        <w:ind w:left="3589" w:hanging="360"/>
      </w:pPr>
    </w:lvl>
    <w:lvl w:ilvl="4" w:tplc="9E5CE1A4">
      <w:start w:val="1"/>
      <w:numFmt w:val="lowerLetter"/>
      <w:lvlText w:val="%5)"/>
      <w:lvlJc w:val="left"/>
      <w:pPr>
        <w:ind w:left="1070"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0">
    <w:nsid w:val="3D9301EB"/>
    <w:multiLevelType w:val="hybridMultilevel"/>
    <w:tmpl w:val="86B0966A"/>
    <w:lvl w:ilvl="0" w:tplc="0C8A7530">
      <w:start w:val="1"/>
      <w:numFmt w:val="decimal"/>
      <w:lvlText w:val="%1."/>
      <w:lvlJc w:val="left"/>
      <w:pPr>
        <w:ind w:left="1440" w:hanging="360"/>
      </w:pPr>
      <w:rPr>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492676A6"/>
    <w:multiLevelType w:val="hybridMultilevel"/>
    <w:tmpl w:val="9CD28DFA"/>
    <w:lvl w:ilvl="0" w:tplc="4F1EA17C">
      <w:start w:val="1"/>
      <w:numFmt w:val="decimal"/>
      <w:lvlText w:val="%1)"/>
      <w:lvlJc w:val="left"/>
      <w:pPr>
        <w:ind w:left="1070" w:hanging="360"/>
      </w:pPr>
      <w:rPr>
        <w:rFonts w:hint="default"/>
        <w:b w:val="0"/>
        <w:color w:val="000000" w:themeColor="text1"/>
      </w:rPr>
    </w:lvl>
    <w:lvl w:ilvl="1" w:tplc="8ED897AA" w:tentative="1">
      <w:start w:val="1"/>
      <w:numFmt w:val="lowerLetter"/>
      <w:lvlText w:val="%2."/>
      <w:lvlJc w:val="left"/>
      <w:pPr>
        <w:ind w:left="1584" w:hanging="360"/>
      </w:pPr>
    </w:lvl>
    <w:lvl w:ilvl="2" w:tplc="041F0011" w:tentative="1">
      <w:start w:val="1"/>
      <w:numFmt w:val="lowerRoman"/>
      <w:lvlText w:val="%3."/>
      <w:lvlJc w:val="right"/>
      <w:pPr>
        <w:ind w:left="2304" w:hanging="180"/>
      </w:pPr>
    </w:lvl>
    <w:lvl w:ilvl="3" w:tplc="E7F8C6B8"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44">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7">
    <w:nsid w:val="4DD81DD5"/>
    <w:multiLevelType w:val="hybridMultilevel"/>
    <w:tmpl w:val="4A24C994"/>
    <w:lvl w:ilvl="0" w:tplc="DE981CA0">
      <w:start w:val="1"/>
      <w:numFmt w:val="decimal"/>
      <w:lvlText w:val="%1."/>
      <w:lvlJc w:val="left"/>
      <w:pPr>
        <w:ind w:left="2160" w:hanging="360"/>
      </w:pPr>
      <w:rPr>
        <w:color w:val="auto"/>
      </w:rPr>
    </w:lvl>
    <w:lvl w:ilvl="1" w:tplc="2F4E1BDC">
      <w:start w:val="1"/>
      <w:numFmt w:val="decimal"/>
      <w:lvlText w:val="%2)"/>
      <w:lvlJc w:val="left"/>
      <w:pPr>
        <w:ind w:left="2880" w:hanging="360"/>
      </w:pPr>
      <w:rPr>
        <w:rFonts w:hint="default"/>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8">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2">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3">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4">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5">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6">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8">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9">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1">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3">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6">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7">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8">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9">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0">
    <w:nsid w:val="73706C44"/>
    <w:multiLevelType w:val="hybridMultilevel"/>
    <w:tmpl w:val="B16C0246"/>
    <w:lvl w:ilvl="0" w:tplc="ADA2C240">
      <w:start w:val="1"/>
      <w:numFmt w:val="decimal"/>
      <w:lvlText w:val="%1."/>
      <w:lvlJc w:val="left"/>
      <w:pPr>
        <w:ind w:left="1659" w:hanging="360"/>
      </w:pPr>
      <w:rPr>
        <w:color w:val="auto"/>
      </w:rPr>
    </w:lvl>
    <w:lvl w:ilvl="1" w:tplc="041F0019" w:tentative="1">
      <w:start w:val="1"/>
      <w:numFmt w:val="lowerLetter"/>
      <w:lvlText w:val="%2."/>
      <w:lvlJc w:val="left"/>
      <w:pPr>
        <w:ind w:left="2379" w:hanging="360"/>
      </w:pPr>
    </w:lvl>
    <w:lvl w:ilvl="2" w:tplc="041F001B" w:tentative="1">
      <w:start w:val="1"/>
      <w:numFmt w:val="lowerRoman"/>
      <w:lvlText w:val="%3."/>
      <w:lvlJc w:val="right"/>
      <w:pPr>
        <w:ind w:left="3099" w:hanging="180"/>
      </w:pPr>
    </w:lvl>
    <w:lvl w:ilvl="3" w:tplc="041F000F" w:tentative="1">
      <w:start w:val="1"/>
      <w:numFmt w:val="decimal"/>
      <w:lvlText w:val="%4."/>
      <w:lvlJc w:val="left"/>
      <w:pPr>
        <w:ind w:left="3819" w:hanging="360"/>
      </w:pPr>
    </w:lvl>
    <w:lvl w:ilvl="4" w:tplc="041F0019" w:tentative="1">
      <w:start w:val="1"/>
      <w:numFmt w:val="lowerLetter"/>
      <w:lvlText w:val="%5."/>
      <w:lvlJc w:val="left"/>
      <w:pPr>
        <w:ind w:left="4539" w:hanging="360"/>
      </w:pPr>
    </w:lvl>
    <w:lvl w:ilvl="5" w:tplc="041F001B" w:tentative="1">
      <w:start w:val="1"/>
      <w:numFmt w:val="lowerRoman"/>
      <w:lvlText w:val="%6."/>
      <w:lvlJc w:val="right"/>
      <w:pPr>
        <w:ind w:left="5259" w:hanging="180"/>
      </w:pPr>
    </w:lvl>
    <w:lvl w:ilvl="6" w:tplc="041F000F" w:tentative="1">
      <w:start w:val="1"/>
      <w:numFmt w:val="decimal"/>
      <w:lvlText w:val="%7."/>
      <w:lvlJc w:val="left"/>
      <w:pPr>
        <w:ind w:left="5979" w:hanging="360"/>
      </w:pPr>
    </w:lvl>
    <w:lvl w:ilvl="7" w:tplc="041F0019" w:tentative="1">
      <w:start w:val="1"/>
      <w:numFmt w:val="lowerLetter"/>
      <w:lvlText w:val="%8."/>
      <w:lvlJc w:val="left"/>
      <w:pPr>
        <w:ind w:left="6699" w:hanging="360"/>
      </w:pPr>
    </w:lvl>
    <w:lvl w:ilvl="8" w:tplc="041F001B" w:tentative="1">
      <w:start w:val="1"/>
      <w:numFmt w:val="lowerRoman"/>
      <w:lvlText w:val="%9."/>
      <w:lvlJc w:val="right"/>
      <w:pPr>
        <w:ind w:left="7419" w:hanging="180"/>
      </w:pPr>
    </w:lvl>
  </w:abstractNum>
  <w:abstractNum w:abstractNumId="71">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2">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5">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6">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7">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7"/>
  </w:num>
  <w:num w:numId="4">
    <w:abstractNumId w:val="39"/>
  </w:num>
  <w:num w:numId="5">
    <w:abstractNumId w:val="18"/>
  </w:num>
  <w:num w:numId="6">
    <w:abstractNumId w:val="43"/>
  </w:num>
  <w:num w:numId="7">
    <w:abstractNumId w:val="55"/>
  </w:num>
  <w:num w:numId="8">
    <w:abstractNumId w:val="5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17"/>
  </w:num>
  <w:num w:numId="15">
    <w:abstractNumId w:val="28"/>
    <w:lvlOverride w:ilvl="0"/>
    <w:lvlOverride w:ilvl="1">
      <w:startOverride w:val="1"/>
    </w:lvlOverride>
    <w:lvlOverride w:ilvl="2"/>
    <w:lvlOverride w:ilvl="3"/>
    <w:lvlOverride w:ilvl="4"/>
    <w:lvlOverride w:ilvl="5"/>
    <w:lvlOverride w:ilvl="6"/>
    <w:lvlOverride w:ilvl="7"/>
    <w:lvlOverride w:ilvl="8"/>
  </w:num>
  <w:num w:numId="16">
    <w:abstractNumId w:val="73"/>
  </w:num>
  <w:num w:numId="17">
    <w:abstractNumId w:val="71"/>
  </w:num>
  <w:num w:numId="18">
    <w:abstractNumId w:val="54"/>
  </w:num>
  <w:num w:numId="19">
    <w:abstractNumId w:val="9"/>
  </w:num>
  <w:num w:numId="20">
    <w:abstractNumId w:val="33"/>
  </w:num>
  <w:num w:numId="21">
    <w:abstractNumId w:val="69"/>
  </w:num>
  <w:num w:numId="22">
    <w:abstractNumId w:val="77"/>
  </w:num>
  <w:num w:numId="23">
    <w:abstractNumId w:val="11"/>
  </w:num>
  <w:num w:numId="24">
    <w:abstractNumId w:val="36"/>
  </w:num>
  <w:num w:numId="25">
    <w:abstractNumId w:val="75"/>
  </w:num>
  <w:num w:numId="26">
    <w:abstractNumId w:val="0"/>
  </w:num>
  <w:num w:numId="27">
    <w:abstractNumId w:val="49"/>
  </w:num>
  <w:num w:numId="28">
    <w:abstractNumId w:val="65"/>
  </w:num>
  <w:num w:numId="29">
    <w:abstractNumId w:val="68"/>
  </w:num>
  <w:num w:numId="30">
    <w:abstractNumId w:val="2"/>
  </w:num>
  <w:num w:numId="31">
    <w:abstractNumId w:val="51"/>
  </w:num>
  <w:num w:numId="32">
    <w:abstractNumId w:val="38"/>
  </w:num>
  <w:num w:numId="33">
    <w:abstractNumId w:val="67"/>
  </w:num>
  <w:num w:numId="34">
    <w:abstractNumId w:val="58"/>
  </w:num>
  <w:num w:numId="35">
    <w:abstractNumId w:val="8"/>
  </w:num>
  <w:num w:numId="36">
    <w:abstractNumId w:val="63"/>
  </w:num>
  <w:num w:numId="37">
    <w:abstractNumId w:val="30"/>
  </w:num>
  <w:num w:numId="38">
    <w:abstractNumId w:val="13"/>
  </w:num>
  <w:num w:numId="39">
    <w:abstractNumId w:val="16"/>
  </w:num>
  <w:num w:numId="40">
    <w:abstractNumId w:val="50"/>
  </w:num>
  <w:num w:numId="41">
    <w:abstractNumId w:val="23"/>
  </w:num>
  <w:num w:numId="42">
    <w:abstractNumId w:val="26"/>
  </w:num>
  <w:num w:numId="43">
    <w:abstractNumId w:val="27"/>
  </w:num>
  <w:num w:numId="44">
    <w:abstractNumId w:val="24"/>
  </w:num>
  <w:num w:numId="45">
    <w:abstractNumId w:val="52"/>
  </w:num>
  <w:num w:numId="46">
    <w:abstractNumId w:val="32"/>
  </w:num>
  <w:num w:numId="47">
    <w:abstractNumId w:val="64"/>
  </w:num>
  <w:num w:numId="48">
    <w:abstractNumId w:val="59"/>
  </w:num>
  <w:num w:numId="49">
    <w:abstractNumId w:val="35"/>
  </w:num>
  <w:num w:numId="50">
    <w:abstractNumId w:val="4"/>
  </w:num>
  <w:num w:numId="51">
    <w:abstractNumId w:val="60"/>
  </w:num>
  <w:num w:numId="52">
    <w:abstractNumId w:val="41"/>
  </w:num>
  <w:num w:numId="53">
    <w:abstractNumId w:val="7"/>
  </w:num>
  <w:num w:numId="54">
    <w:abstractNumId w:val="66"/>
  </w:num>
  <w:num w:numId="55">
    <w:abstractNumId w:val="53"/>
  </w:num>
  <w:num w:numId="56">
    <w:abstractNumId w:val="42"/>
  </w:num>
  <w:num w:numId="57">
    <w:abstractNumId w:val="74"/>
  </w:num>
  <w:num w:numId="58">
    <w:abstractNumId w:val="14"/>
  </w:num>
  <w:num w:numId="59">
    <w:abstractNumId w:val="76"/>
  </w:num>
  <w:num w:numId="60">
    <w:abstractNumId w:val="10"/>
  </w:num>
  <w:num w:numId="61">
    <w:abstractNumId w:val="45"/>
  </w:num>
  <w:num w:numId="62">
    <w:abstractNumId w:val="31"/>
  </w:num>
  <w:num w:numId="63">
    <w:abstractNumId w:val="61"/>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44"/>
  </w:num>
  <w:num w:numId="73">
    <w:abstractNumId w:val="48"/>
  </w:num>
  <w:num w:numId="74">
    <w:abstractNumId w:val="15"/>
  </w:num>
  <w:num w:numId="75">
    <w:abstractNumId w:val="25"/>
  </w:num>
  <w:num w:numId="76">
    <w:abstractNumId w:val="40"/>
  </w:num>
  <w:num w:numId="77">
    <w:abstractNumId w:val="47"/>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0576"/>
    <w:rsid w:val="00001320"/>
    <w:rsid w:val="000019E7"/>
    <w:rsid w:val="00001B21"/>
    <w:rsid w:val="000025CE"/>
    <w:rsid w:val="000027D5"/>
    <w:rsid w:val="00003A7C"/>
    <w:rsid w:val="00003B54"/>
    <w:rsid w:val="00003F26"/>
    <w:rsid w:val="00004447"/>
    <w:rsid w:val="00004927"/>
    <w:rsid w:val="00004DC0"/>
    <w:rsid w:val="0000558A"/>
    <w:rsid w:val="0000580C"/>
    <w:rsid w:val="00005831"/>
    <w:rsid w:val="00006154"/>
    <w:rsid w:val="0000642E"/>
    <w:rsid w:val="000071C3"/>
    <w:rsid w:val="00007BC7"/>
    <w:rsid w:val="000100B3"/>
    <w:rsid w:val="000101EA"/>
    <w:rsid w:val="0001049F"/>
    <w:rsid w:val="00010636"/>
    <w:rsid w:val="000108F5"/>
    <w:rsid w:val="00011408"/>
    <w:rsid w:val="00012CE1"/>
    <w:rsid w:val="0001337B"/>
    <w:rsid w:val="000135F2"/>
    <w:rsid w:val="000136BC"/>
    <w:rsid w:val="000147AE"/>
    <w:rsid w:val="00014A98"/>
    <w:rsid w:val="000158AF"/>
    <w:rsid w:val="00016236"/>
    <w:rsid w:val="000165FC"/>
    <w:rsid w:val="00016B19"/>
    <w:rsid w:val="00016C43"/>
    <w:rsid w:val="0001707A"/>
    <w:rsid w:val="000175DA"/>
    <w:rsid w:val="00017DD7"/>
    <w:rsid w:val="00017F98"/>
    <w:rsid w:val="000203AB"/>
    <w:rsid w:val="000210C2"/>
    <w:rsid w:val="00021431"/>
    <w:rsid w:val="00021707"/>
    <w:rsid w:val="0002173D"/>
    <w:rsid w:val="00021CA4"/>
    <w:rsid w:val="000229A6"/>
    <w:rsid w:val="00024329"/>
    <w:rsid w:val="0002438D"/>
    <w:rsid w:val="00024CEC"/>
    <w:rsid w:val="00024E9C"/>
    <w:rsid w:val="00025658"/>
    <w:rsid w:val="00025D4A"/>
    <w:rsid w:val="00025DAB"/>
    <w:rsid w:val="00026BF2"/>
    <w:rsid w:val="00027059"/>
    <w:rsid w:val="00027945"/>
    <w:rsid w:val="00027F9D"/>
    <w:rsid w:val="000303AC"/>
    <w:rsid w:val="000306AD"/>
    <w:rsid w:val="00030EE4"/>
    <w:rsid w:val="000310DF"/>
    <w:rsid w:val="00032C34"/>
    <w:rsid w:val="0003322C"/>
    <w:rsid w:val="00033A8A"/>
    <w:rsid w:val="00034441"/>
    <w:rsid w:val="00034DE4"/>
    <w:rsid w:val="00034FFB"/>
    <w:rsid w:val="00036DEA"/>
    <w:rsid w:val="00037226"/>
    <w:rsid w:val="0003766F"/>
    <w:rsid w:val="00037D56"/>
    <w:rsid w:val="00037FEC"/>
    <w:rsid w:val="0004000C"/>
    <w:rsid w:val="0004041C"/>
    <w:rsid w:val="00040CD0"/>
    <w:rsid w:val="00040D35"/>
    <w:rsid w:val="00041757"/>
    <w:rsid w:val="000417C5"/>
    <w:rsid w:val="000420A6"/>
    <w:rsid w:val="000432F4"/>
    <w:rsid w:val="00045061"/>
    <w:rsid w:val="000452F2"/>
    <w:rsid w:val="000453DF"/>
    <w:rsid w:val="00045933"/>
    <w:rsid w:val="00045DD6"/>
    <w:rsid w:val="000465E0"/>
    <w:rsid w:val="00046A60"/>
    <w:rsid w:val="00046E49"/>
    <w:rsid w:val="000471AD"/>
    <w:rsid w:val="000502BD"/>
    <w:rsid w:val="000509B3"/>
    <w:rsid w:val="00050CFE"/>
    <w:rsid w:val="00050FB9"/>
    <w:rsid w:val="00051094"/>
    <w:rsid w:val="00051C9D"/>
    <w:rsid w:val="00052B15"/>
    <w:rsid w:val="000544C8"/>
    <w:rsid w:val="00054A10"/>
    <w:rsid w:val="00054E9E"/>
    <w:rsid w:val="0005530F"/>
    <w:rsid w:val="000554FC"/>
    <w:rsid w:val="00055AC7"/>
    <w:rsid w:val="00055CA6"/>
    <w:rsid w:val="00056152"/>
    <w:rsid w:val="00057656"/>
    <w:rsid w:val="000604CB"/>
    <w:rsid w:val="00060C5D"/>
    <w:rsid w:val="0006119C"/>
    <w:rsid w:val="0006217D"/>
    <w:rsid w:val="0006268C"/>
    <w:rsid w:val="0006297B"/>
    <w:rsid w:val="00062AC8"/>
    <w:rsid w:val="00063107"/>
    <w:rsid w:val="00063380"/>
    <w:rsid w:val="00063C33"/>
    <w:rsid w:val="000653D8"/>
    <w:rsid w:val="00065445"/>
    <w:rsid w:val="00065751"/>
    <w:rsid w:val="00066693"/>
    <w:rsid w:val="00067C0B"/>
    <w:rsid w:val="000702A5"/>
    <w:rsid w:val="000705FA"/>
    <w:rsid w:val="00070F9B"/>
    <w:rsid w:val="00071416"/>
    <w:rsid w:val="00071537"/>
    <w:rsid w:val="000719F7"/>
    <w:rsid w:val="0007220D"/>
    <w:rsid w:val="000724EE"/>
    <w:rsid w:val="000726DC"/>
    <w:rsid w:val="00072D30"/>
    <w:rsid w:val="00073021"/>
    <w:rsid w:val="0007334D"/>
    <w:rsid w:val="00073406"/>
    <w:rsid w:val="00073C53"/>
    <w:rsid w:val="00073ED5"/>
    <w:rsid w:val="00074234"/>
    <w:rsid w:val="000746FB"/>
    <w:rsid w:val="0007493D"/>
    <w:rsid w:val="00075E58"/>
    <w:rsid w:val="0007660F"/>
    <w:rsid w:val="00076CA9"/>
    <w:rsid w:val="00077434"/>
    <w:rsid w:val="00077BC5"/>
    <w:rsid w:val="000808FF"/>
    <w:rsid w:val="00080BE4"/>
    <w:rsid w:val="00080C9F"/>
    <w:rsid w:val="00081178"/>
    <w:rsid w:val="000815A8"/>
    <w:rsid w:val="00081F16"/>
    <w:rsid w:val="000828C5"/>
    <w:rsid w:val="00082E46"/>
    <w:rsid w:val="00082ECA"/>
    <w:rsid w:val="00083014"/>
    <w:rsid w:val="000830CA"/>
    <w:rsid w:val="00083338"/>
    <w:rsid w:val="00083BB8"/>
    <w:rsid w:val="0008455E"/>
    <w:rsid w:val="00084AA2"/>
    <w:rsid w:val="00084B3D"/>
    <w:rsid w:val="00085530"/>
    <w:rsid w:val="00085C41"/>
    <w:rsid w:val="0008660E"/>
    <w:rsid w:val="00087551"/>
    <w:rsid w:val="00087E0C"/>
    <w:rsid w:val="00090201"/>
    <w:rsid w:val="00090AD5"/>
    <w:rsid w:val="00090B6B"/>
    <w:rsid w:val="00090EA9"/>
    <w:rsid w:val="00091131"/>
    <w:rsid w:val="00091847"/>
    <w:rsid w:val="000919E7"/>
    <w:rsid w:val="00092231"/>
    <w:rsid w:val="00092B3E"/>
    <w:rsid w:val="00094FFB"/>
    <w:rsid w:val="00095A16"/>
    <w:rsid w:val="00095E37"/>
    <w:rsid w:val="00095E52"/>
    <w:rsid w:val="0009719A"/>
    <w:rsid w:val="00097469"/>
    <w:rsid w:val="000974BE"/>
    <w:rsid w:val="00097878"/>
    <w:rsid w:val="000A0C57"/>
    <w:rsid w:val="000A0F74"/>
    <w:rsid w:val="000A1982"/>
    <w:rsid w:val="000A4A45"/>
    <w:rsid w:val="000A50BF"/>
    <w:rsid w:val="000A57BE"/>
    <w:rsid w:val="000A626C"/>
    <w:rsid w:val="000A6679"/>
    <w:rsid w:val="000B03E6"/>
    <w:rsid w:val="000B05A8"/>
    <w:rsid w:val="000B099C"/>
    <w:rsid w:val="000B1BF6"/>
    <w:rsid w:val="000B207B"/>
    <w:rsid w:val="000B3013"/>
    <w:rsid w:val="000B32DA"/>
    <w:rsid w:val="000B4448"/>
    <w:rsid w:val="000B58CC"/>
    <w:rsid w:val="000B59D7"/>
    <w:rsid w:val="000B5EF3"/>
    <w:rsid w:val="000B6430"/>
    <w:rsid w:val="000C026D"/>
    <w:rsid w:val="000C0726"/>
    <w:rsid w:val="000C0AC1"/>
    <w:rsid w:val="000C0F62"/>
    <w:rsid w:val="000C2610"/>
    <w:rsid w:val="000C2769"/>
    <w:rsid w:val="000C3AA9"/>
    <w:rsid w:val="000C43D5"/>
    <w:rsid w:val="000C44F6"/>
    <w:rsid w:val="000C46E1"/>
    <w:rsid w:val="000C494F"/>
    <w:rsid w:val="000C4BA3"/>
    <w:rsid w:val="000C5CBD"/>
    <w:rsid w:val="000C5D37"/>
    <w:rsid w:val="000C5EA1"/>
    <w:rsid w:val="000C6489"/>
    <w:rsid w:val="000C6618"/>
    <w:rsid w:val="000C71EC"/>
    <w:rsid w:val="000C73E8"/>
    <w:rsid w:val="000C763B"/>
    <w:rsid w:val="000C7C9C"/>
    <w:rsid w:val="000D0014"/>
    <w:rsid w:val="000D0309"/>
    <w:rsid w:val="000D0781"/>
    <w:rsid w:val="000D0A5F"/>
    <w:rsid w:val="000D101B"/>
    <w:rsid w:val="000D2A17"/>
    <w:rsid w:val="000D30C0"/>
    <w:rsid w:val="000D3246"/>
    <w:rsid w:val="000D397A"/>
    <w:rsid w:val="000D3D70"/>
    <w:rsid w:val="000D3DF7"/>
    <w:rsid w:val="000D3E50"/>
    <w:rsid w:val="000D4007"/>
    <w:rsid w:val="000D53A8"/>
    <w:rsid w:val="000D574B"/>
    <w:rsid w:val="000D5F53"/>
    <w:rsid w:val="000D6267"/>
    <w:rsid w:val="000D627A"/>
    <w:rsid w:val="000D6885"/>
    <w:rsid w:val="000D69B9"/>
    <w:rsid w:val="000D7645"/>
    <w:rsid w:val="000D76FB"/>
    <w:rsid w:val="000D7C9B"/>
    <w:rsid w:val="000E133D"/>
    <w:rsid w:val="000E1E46"/>
    <w:rsid w:val="000E221F"/>
    <w:rsid w:val="000E2ABC"/>
    <w:rsid w:val="000E3550"/>
    <w:rsid w:val="000E366B"/>
    <w:rsid w:val="000E5187"/>
    <w:rsid w:val="000E5428"/>
    <w:rsid w:val="000E5D0A"/>
    <w:rsid w:val="000E60DF"/>
    <w:rsid w:val="000E6398"/>
    <w:rsid w:val="000E65C2"/>
    <w:rsid w:val="000E6BF9"/>
    <w:rsid w:val="000E6DC1"/>
    <w:rsid w:val="000E7547"/>
    <w:rsid w:val="000E75F3"/>
    <w:rsid w:val="000E7DE7"/>
    <w:rsid w:val="000E7E29"/>
    <w:rsid w:val="000F01EF"/>
    <w:rsid w:val="000F0D5D"/>
    <w:rsid w:val="000F10C4"/>
    <w:rsid w:val="000F2104"/>
    <w:rsid w:val="000F2344"/>
    <w:rsid w:val="000F2AA7"/>
    <w:rsid w:val="000F318D"/>
    <w:rsid w:val="000F3249"/>
    <w:rsid w:val="000F3306"/>
    <w:rsid w:val="000F3D80"/>
    <w:rsid w:val="000F3E32"/>
    <w:rsid w:val="000F4336"/>
    <w:rsid w:val="000F4623"/>
    <w:rsid w:val="000F4F36"/>
    <w:rsid w:val="000F5811"/>
    <w:rsid w:val="000F6085"/>
    <w:rsid w:val="000F65C8"/>
    <w:rsid w:val="000F685F"/>
    <w:rsid w:val="000F6D22"/>
    <w:rsid w:val="000F7348"/>
    <w:rsid w:val="000F7D50"/>
    <w:rsid w:val="001012EE"/>
    <w:rsid w:val="0010132F"/>
    <w:rsid w:val="00101AF3"/>
    <w:rsid w:val="00103460"/>
    <w:rsid w:val="0010383D"/>
    <w:rsid w:val="0010443E"/>
    <w:rsid w:val="00105BEF"/>
    <w:rsid w:val="001064C4"/>
    <w:rsid w:val="00107962"/>
    <w:rsid w:val="00107A33"/>
    <w:rsid w:val="00107D0E"/>
    <w:rsid w:val="001108F4"/>
    <w:rsid w:val="00110F86"/>
    <w:rsid w:val="00111166"/>
    <w:rsid w:val="001125F0"/>
    <w:rsid w:val="00112880"/>
    <w:rsid w:val="00115391"/>
    <w:rsid w:val="001153E0"/>
    <w:rsid w:val="00115FFA"/>
    <w:rsid w:val="001163F8"/>
    <w:rsid w:val="00116873"/>
    <w:rsid w:val="00116DE1"/>
    <w:rsid w:val="0011758F"/>
    <w:rsid w:val="00117B6A"/>
    <w:rsid w:val="00117F95"/>
    <w:rsid w:val="00120E91"/>
    <w:rsid w:val="00120EA8"/>
    <w:rsid w:val="00121019"/>
    <w:rsid w:val="0012180B"/>
    <w:rsid w:val="00121856"/>
    <w:rsid w:val="0012193A"/>
    <w:rsid w:val="00122877"/>
    <w:rsid w:val="00122A7B"/>
    <w:rsid w:val="00122CC2"/>
    <w:rsid w:val="001231FC"/>
    <w:rsid w:val="00123D0D"/>
    <w:rsid w:val="00123D43"/>
    <w:rsid w:val="00123F1F"/>
    <w:rsid w:val="00123F3B"/>
    <w:rsid w:val="001243B6"/>
    <w:rsid w:val="0012464F"/>
    <w:rsid w:val="00124FC0"/>
    <w:rsid w:val="001251C5"/>
    <w:rsid w:val="0012538B"/>
    <w:rsid w:val="00125854"/>
    <w:rsid w:val="00125CFB"/>
    <w:rsid w:val="00125D12"/>
    <w:rsid w:val="0012608E"/>
    <w:rsid w:val="001266B5"/>
    <w:rsid w:val="001266B6"/>
    <w:rsid w:val="00126910"/>
    <w:rsid w:val="00126A66"/>
    <w:rsid w:val="00126DAD"/>
    <w:rsid w:val="001275C5"/>
    <w:rsid w:val="00127AEA"/>
    <w:rsid w:val="00127D68"/>
    <w:rsid w:val="00127E7C"/>
    <w:rsid w:val="00130755"/>
    <w:rsid w:val="00130989"/>
    <w:rsid w:val="00131A48"/>
    <w:rsid w:val="00131B37"/>
    <w:rsid w:val="001328FE"/>
    <w:rsid w:val="00134566"/>
    <w:rsid w:val="0013525F"/>
    <w:rsid w:val="0013559D"/>
    <w:rsid w:val="001364F9"/>
    <w:rsid w:val="00136656"/>
    <w:rsid w:val="00136DAD"/>
    <w:rsid w:val="00136E54"/>
    <w:rsid w:val="00137288"/>
    <w:rsid w:val="0013746C"/>
    <w:rsid w:val="00137DD4"/>
    <w:rsid w:val="00137E77"/>
    <w:rsid w:val="00140033"/>
    <w:rsid w:val="001403C3"/>
    <w:rsid w:val="001404F4"/>
    <w:rsid w:val="00140B3A"/>
    <w:rsid w:val="00140DD4"/>
    <w:rsid w:val="00140FDA"/>
    <w:rsid w:val="001414F8"/>
    <w:rsid w:val="0014163A"/>
    <w:rsid w:val="00143AB7"/>
    <w:rsid w:val="00143C4D"/>
    <w:rsid w:val="00144020"/>
    <w:rsid w:val="00144AEE"/>
    <w:rsid w:val="00145867"/>
    <w:rsid w:val="00146194"/>
    <w:rsid w:val="001468D4"/>
    <w:rsid w:val="00147352"/>
    <w:rsid w:val="0014757D"/>
    <w:rsid w:val="00147AEE"/>
    <w:rsid w:val="00147B64"/>
    <w:rsid w:val="00150594"/>
    <w:rsid w:val="001508CF"/>
    <w:rsid w:val="00150A32"/>
    <w:rsid w:val="00150A50"/>
    <w:rsid w:val="001511C1"/>
    <w:rsid w:val="00151341"/>
    <w:rsid w:val="00151F45"/>
    <w:rsid w:val="00151FB3"/>
    <w:rsid w:val="00152279"/>
    <w:rsid w:val="00152C5A"/>
    <w:rsid w:val="00152E71"/>
    <w:rsid w:val="00153B6E"/>
    <w:rsid w:val="0015404F"/>
    <w:rsid w:val="0015447E"/>
    <w:rsid w:val="00154491"/>
    <w:rsid w:val="00155066"/>
    <w:rsid w:val="0015635E"/>
    <w:rsid w:val="00156964"/>
    <w:rsid w:val="00157822"/>
    <w:rsid w:val="00160410"/>
    <w:rsid w:val="0016137A"/>
    <w:rsid w:val="001613E0"/>
    <w:rsid w:val="0016148E"/>
    <w:rsid w:val="00161AC9"/>
    <w:rsid w:val="00161B05"/>
    <w:rsid w:val="00161BE2"/>
    <w:rsid w:val="00162D61"/>
    <w:rsid w:val="001635F2"/>
    <w:rsid w:val="00164BEE"/>
    <w:rsid w:val="00164CAC"/>
    <w:rsid w:val="00164E4B"/>
    <w:rsid w:val="00164FED"/>
    <w:rsid w:val="001651A7"/>
    <w:rsid w:val="001659A4"/>
    <w:rsid w:val="00167706"/>
    <w:rsid w:val="001677FA"/>
    <w:rsid w:val="001678EE"/>
    <w:rsid w:val="001706CB"/>
    <w:rsid w:val="00170CA0"/>
    <w:rsid w:val="001721C9"/>
    <w:rsid w:val="00172886"/>
    <w:rsid w:val="00172C8D"/>
    <w:rsid w:val="00172CA0"/>
    <w:rsid w:val="001745E6"/>
    <w:rsid w:val="00174741"/>
    <w:rsid w:val="00174E06"/>
    <w:rsid w:val="00175E50"/>
    <w:rsid w:val="001760D7"/>
    <w:rsid w:val="001767A2"/>
    <w:rsid w:val="00176A1E"/>
    <w:rsid w:val="00177686"/>
    <w:rsid w:val="0017770B"/>
    <w:rsid w:val="00177801"/>
    <w:rsid w:val="0017785D"/>
    <w:rsid w:val="00177B03"/>
    <w:rsid w:val="00180432"/>
    <w:rsid w:val="0018080E"/>
    <w:rsid w:val="001808F1"/>
    <w:rsid w:val="00180A84"/>
    <w:rsid w:val="00180E4C"/>
    <w:rsid w:val="00181527"/>
    <w:rsid w:val="0018155B"/>
    <w:rsid w:val="00181CAB"/>
    <w:rsid w:val="00181F1F"/>
    <w:rsid w:val="00182690"/>
    <w:rsid w:val="00182F36"/>
    <w:rsid w:val="00183008"/>
    <w:rsid w:val="00183056"/>
    <w:rsid w:val="00183A55"/>
    <w:rsid w:val="001866DE"/>
    <w:rsid w:val="00186BAE"/>
    <w:rsid w:val="001872FD"/>
    <w:rsid w:val="001878C9"/>
    <w:rsid w:val="00187E44"/>
    <w:rsid w:val="00187F92"/>
    <w:rsid w:val="00190722"/>
    <w:rsid w:val="00190B3B"/>
    <w:rsid w:val="00190BA3"/>
    <w:rsid w:val="00190F20"/>
    <w:rsid w:val="001912D4"/>
    <w:rsid w:val="001915FE"/>
    <w:rsid w:val="001919DB"/>
    <w:rsid w:val="00191A83"/>
    <w:rsid w:val="001924A4"/>
    <w:rsid w:val="001926B8"/>
    <w:rsid w:val="00192D7E"/>
    <w:rsid w:val="00192F28"/>
    <w:rsid w:val="0019365B"/>
    <w:rsid w:val="00193A3C"/>
    <w:rsid w:val="001940F7"/>
    <w:rsid w:val="00194174"/>
    <w:rsid w:val="0019452D"/>
    <w:rsid w:val="00194EE3"/>
    <w:rsid w:val="0019555A"/>
    <w:rsid w:val="00196978"/>
    <w:rsid w:val="00196B21"/>
    <w:rsid w:val="00196D3D"/>
    <w:rsid w:val="001976F1"/>
    <w:rsid w:val="001A14AA"/>
    <w:rsid w:val="001A2870"/>
    <w:rsid w:val="001A2C7E"/>
    <w:rsid w:val="001A2FE4"/>
    <w:rsid w:val="001A374B"/>
    <w:rsid w:val="001A3834"/>
    <w:rsid w:val="001A3FEF"/>
    <w:rsid w:val="001A49B9"/>
    <w:rsid w:val="001A5027"/>
    <w:rsid w:val="001A53C0"/>
    <w:rsid w:val="001A5623"/>
    <w:rsid w:val="001A58CA"/>
    <w:rsid w:val="001A5914"/>
    <w:rsid w:val="001A68CA"/>
    <w:rsid w:val="001A6F73"/>
    <w:rsid w:val="001A71D3"/>
    <w:rsid w:val="001A7A2D"/>
    <w:rsid w:val="001A7BA8"/>
    <w:rsid w:val="001B0146"/>
    <w:rsid w:val="001B0A71"/>
    <w:rsid w:val="001B0D31"/>
    <w:rsid w:val="001B1216"/>
    <w:rsid w:val="001B15BC"/>
    <w:rsid w:val="001B15F9"/>
    <w:rsid w:val="001B2A45"/>
    <w:rsid w:val="001B3417"/>
    <w:rsid w:val="001B3E91"/>
    <w:rsid w:val="001B4298"/>
    <w:rsid w:val="001B44FE"/>
    <w:rsid w:val="001B4692"/>
    <w:rsid w:val="001B503B"/>
    <w:rsid w:val="001B52C3"/>
    <w:rsid w:val="001B5A9E"/>
    <w:rsid w:val="001B67AC"/>
    <w:rsid w:val="001B6C40"/>
    <w:rsid w:val="001B730A"/>
    <w:rsid w:val="001B7493"/>
    <w:rsid w:val="001B74CD"/>
    <w:rsid w:val="001B76A6"/>
    <w:rsid w:val="001B79CB"/>
    <w:rsid w:val="001B7AC1"/>
    <w:rsid w:val="001C088C"/>
    <w:rsid w:val="001C08CD"/>
    <w:rsid w:val="001C18B1"/>
    <w:rsid w:val="001C1DE6"/>
    <w:rsid w:val="001C1E8C"/>
    <w:rsid w:val="001C2705"/>
    <w:rsid w:val="001C376C"/>
    <w:rsid w:val="001C3C05"/>
    <w:rsid w:val="001C3E32"/>
    <w:rsid w:val="001C5445"/>
    <w:rsid w:val="001C56ED"/>
    <w:rsid w:val="001C5866"/>
    <w:rsid w:val="001C5F3B"/>
    <w:rsid w:val="001C5F53"/>
    <w:rsid w:val="001C5FE8"/>
    <w:rsid w:val="001C6094"/>
    <w:rsid w:val="001C614E"/>
    <w:rsid w:val="001C6255"/>
    <w:rsid w:val="001C7107"/>
    <w:rsid w:val="001C7972"/>
    <w:rsid w:val="001D004D"/>
    <w:rsid w:val="001D05EC"/>
    <w:rsid w:val="001D07FB"/>
    <w:rsid w:val="001D12AD"/>
    <w:rsid w:val="001D18F6"/>
    <w:rsid w:val="001D1B1D"/>
    <w:rsid w:val="001D1F2B"/>
    <w:rsid w:val="001D230B"/>
    <w:rsid w:val="001D3338"/>
    <w:rsid w:val="001D3378"/>
    <w:rsid w:val="001D34E8"/>
    <w:rsid w:val="001D3653"/>
    <w:rsid w:val="001D3C50"/>
    <w:rsid w:val="001D3D4C"/>
    <w:rsid w:val="001D45E3"/>
    <w:rsid w:val="001D4894"/>
    <w:rsid w:val="001D4A3D"/>
    <w:rsid w:val="001D5151"/>
    <w:rsid w:val="001D5341"/>
    <w:rsid w:val="001D55DD"/>
    <w:rsid w:val="001D5AFB"/>
    <w:rsid w:val="001D6125"/>
    <w:rsid w:val="001D6363"/>
    <w:rsid w:val="001D67DA"/>
    <w:rsid w:val="001D75AE"/>
    <w:rsid w:val="001E132E"/>
    <w:rsid w:val="001E168A"/>
    <w:rsid w:val="001E218D"/>
    <w:rsid w:val="001E218F"/>
    <w:rsid w:val="001E2ED0"/>
    <w:rsid w:val="001E3268"/>
    <w:rsid w:val="001E4895"/>
    <w:rsid w:val="001E5491"/>
    <w:rsid w:val="001E54E5"/>
    <w:rsid w:val="001E58EB"/>
    <w:rsid w:val="001F007A"/>
    <w:rsid w:val="001F0292"/>
    <w:rsid w:val="001F0800"/>
    <w:rsid w:val="001F0C38"/>
    <w:rsid w:val="001F0C5E"/>
    <w:rsid w:val="001F10CB"/>
    <w:rsid w:val="001F18E5"/>
    <w:rsid w:val="001F1AA6"/>
    <w:rsid w:val="001F1B51"/>
    <w:rsid w:val="001F1FC3"/>
    <w:rsid w:val="001F2762"/>
    <w:rsid w:val="001F3843"/>
    <w:rsid w:val="001F4797"/>
    <w:rsid w:val="001F4832"/>
    <w:rsid w:val="001F493D"/>
    <w:rsid w:val="001F4F4E"/>
    <w:rsid w:val="001F53CF"/>
    <w:rsid w:val="001F58BB"/>
    <w:rsid w:val="001F6479"/>
    <w:rsid w:val="001F6FE7"/>
    <w:rsid w:val="001F74FF"/>
    <w:rsid w:val="001F7F43"/>
    <w:rsid w:val="002001E7"/>
    <w:rsid w:val="0020164E"/>
    <w:rsid w:val="00201823"/>
    <w:rsid w:val="00201831"/>
    <w:rsid w:val="00202770"/>
    <w:rsid w:val="002027D1"/>
    <w:rsid w:val="00202E05"/>
    <w:rsid w:val="0020314E"/>
    <w:rsid w:val="002033FD"/>
    <w:rsid w:val="00203D1C"/>
    <w:rsid w:val="00204AFE"/>
    <w:rsid w:val="00205678"/>
    <w:rsid w:val="0020613A"/>
    <w:rsid w:val="00206948"/>
    <w:rsid w:val="00207002"/>
    <w:rsid w:val="002071AB"/>
    <w:rsid w:val="0020768E"/>
    <w:rsid w:val="0020772E"/>
    <w:rsid w:val="00207A80"/>
    <w:rsid w:val="00207D81"/>
    <w:rsid w:val="00210371"/>
    <w:rsid w:val="002105DF"/>
    <w:rsid w:val="0021068F"/>
    <w:rsid w:val="00210E2C"/>
    <w:rsid w:val="00213397"/>
    <w:rsid w:val="00215317"/>
    <w:rsid w:val="00215CBD"/>
    <w:rsid w:val="00215D3A"/>
    <w:rsid w:val="00216084"/>
    <w:rsid w:val="00216B7B"/>
    <w:rsid w:val="00216E28"/>
    <w:rsid w:val="00217C61"/>
    <w:rsid w:val="00217F92"/>
    <w:rsid w:val="00220241"/>
    <w:rsid w:val="002209BE"/>
    <w:rsid w:val="002212B1"/>
    <w:rsid w:val="00222099"/>
    <w:rsid w:val="002230B0"/>
    <w:rsid w:val="00223507"/>
    <w:rsid w:val="00224E6A"/>
    <w:rsid w:val="00225DA0"/>
    <w:rsid w:val="00226A8F"/>
    <w:rsid w:val="00226F53"/>
    <w:rsid w:val="0022715F"/>
    <w:rsid w:val="0022778B"/>
    <w:rsid w:val="002303C2"/>
    <w:rsid w:val="00230AFF"/>
    <w:rsid w:val="00230D57"/>
    <w:rsid w:val="00230E9D"/>
    <w:rsid w:val="002313C9"/>
    <w:rsid w:val="002333AD"/>
    <w:rsid w:val="002339D0"/>
    <w:rsid w:val="00233A4B"/>
    <w:rsid w:val="00233AB8"/>
    <w:rsid w:val="00233CD5"/>
    <w:rsid w:val="00234036"/>
    <w:rsid w:val="002348B2"/>
    <w:rsid w:val="0023496F"/>
    <w:rsid w:val="00234FBF"/>
    <w:rsid w:val="0023546E"/>
    <w:rsid w:val="00236863"/>
    <w:rsid w:val="00237EE1"/>
    <w:rsid w:val="00240572"/>
    <w:rsid w:val="002408E0"/>
    <w:rsid w:val="002418C0"/>
    <w:rsid w:val="00241FE9"/>
    <w:rsid w:val="002420C5"/>
    <w:rsid w:val="002421DC"/>
    <w:rsid w:val="00242730"/>
    <w:rsid w:val="00242C01"/>
    <w:rsid w:val="00243C8F"/>
    <w:rsid w:val="00243D1A"/>
    <w:rsid w:val="00243F4F"/>
    <w:rsid w:val="00244072"/>
    <w:rsid w:val="00244469"/>
    <w:rsid w:val="002445B1"/>
    <w:rsid w:val="0024500D"/>
    <w:rsid w:val="002453CA"/>
    <w:rsid w:val="002455ED"/>
    <w:rsid w:val="0024624B"/>
    <w:rsid w:val="00246807"/>
    <w:rsid w:val="00246FE3"/>
    <w:rsid w:val="00247B8B"/>
    <w:rsid w:val="00247E1A"/>
    <w:rsid w:val="0025011D"/>
    <w:rsid w:val="002502BB"/>
    <w:rsid w:val="00250ADF"/>
    <w:rsid w:val="00250C1C"/>
    <w:rsid w:val="00250E37"/>
    <w:rsid w:val="00251208"/>
    <w:rsid w:val="002520C2"/>
    <w:rsid w:val="002526C3"/>
    <w:rsid w:val="00252AD4"/>
    <w:rsid w:val="00252CE4"/>
    <w:rsid w:val="00253251"/>
    <w:rsid w:val="002542AA"/>
    <w:rsid w:val="00254704"/>
    <w:rsid w:val="00254BB6"/>
    <w:rsid w:val="00255065"/>
    <w:rsid w:val="00255222"/>
    <w:rsid w:val="00256240"/>
    <w:rsid w:val="00256974"/>
    <w:rsid w:val="00256AAE"/>
    <w:rsid w:val="002572CC"/>
    <w:rsid w:val="0025743C"/>
    <w:rsid w:val="002574C9"/>
    <w:rsid w:val="00257721"/>
    <w:rsid w:val="00260356"/>
    <w:rsid w:val="00260EC0"/>
    <w:rsid w:val="0026121B"/>
    <w:rsid w:val="00261A1B"/>
    <w:rsid w:val="00261BFC"/>
    <w:rsid w:val="00262AD6"/>
    <w:rsid w:val="002630B9"/>
    <w:rsid w:val="00263185"/>
    <w:rsid w:val="002634DA"/>
    <w:rsid w:val="00263C05"/>
    <w:rsid w:val="00263E91"/>
    <w:rsid w:val="002646BF"/>
    <w:rsid w:val="0026506C"/>
    <w:rsid w:val="002652AC"/>
    <w:rsid w:val="00265552"/>
    <w:rsid w:val="00265BCE"/>
    <w:rsid w:val="002662A1"/>
    <w:rsid w:val="0026643E"/>
    <w:rsid w:val="00266BB8"/>
    <w:rsid w:val="00266DDA"/>
    <w:rsid w:val="00266E24"/>
    <w:rsid w:val="00270135"/>
    <w:rsid w:val="00270382"/>
    <w:rsid w:val="0027046F"/>
    <w:rsid w:val="0027059F"/>
    <w:rsid w:val="0027082B"/>
    <w:rsid w:val="00271ADE"/>
    <w:rsid w:val="0027310F"/>
    <w:rsid w:val="0027317F"/>
    <w:rsid w:val="0027401A"/>
    <w:rsid w:val="00274906"/>
    <w:rsid w:val="0027535A"/>
    <w:rsid w:val="00275513"/>
    <w:rsid w:val="00275AD2"/>
    <w:rsid w:val="00276C9E"/>
    <w:rsid w:val="00277F99"/>
    <w:rsid w:val="00280CC6"/>
    <w:rsid w:val="00281085"/>
    <w:rsid w:val="002818FD"/>
    <w:rsid w:val="00282224"/>
    <w:rsid w:val="00282B58"/>
    <w:rsid w:val="0028352A"/>
    <w:rsid w:val="00283D8C"/>
    <w:rsid w:val="00283E07"/>
    <w:rsid w:val="00285556"/>
    <w:rsid w:val="00285A26"/>
    <w:rsid w:val="002861FC"/>
    <w:rsid w:val="0028655A"/>
    <w:rsid w:val="00286667"/>
    <w:rsid w:val="002868C4"/>
    <w:rsid w:val="00287028"/>
    <w:rsid w:val="002874BF"/>
    <w:rsid w:val="0028797C"/>
    <w:rsid w:val="00290C81"/>
    <w:rsid w:val="002927D9"/>
    <w:rsid w:val="00292BB1"/>
    <w:rsid w:val="00292C9B"/>
    <w:rsid w:val="0029379E"/>
    <w:rsid w:val="00293846"/>
    <w:rsid w:val="00293984"/>
    <w:rsid w:val="00293D81"/>
    <w:rsid w:val="00293FAF"/>
    <w:rsid w:val="002943BE"/>
    <w:rsid w:val="00294645"/>
    <w:rsid w:val="00294AA3"/>
    <w:rsid w:val="00295AE1"/>
    <w:rsid w:val="00296CAB"/>
    <w:rsid w:val="0029719D"/>
    <w:rsid w:val="00297514"/>
    <w:rsid w:val="002A0D86"/>
    <w:rsid w:val="002A15E2"/>
    <w:rsid w:val="002A1A51"/>
    <w:rsid w:val="002A1A99"/>
    <w:rsid w:val="002A1D5C"/>
    <w:rsid w:val="002A2EE5"/>
    <w:rsid w:val="002A3458"/>
    <w:rsid w:val="002A3C25"/>
    <w:rsid w:val="002A402C"/>
    <w:rsid w:val="002A4649"/>
    <w:rsid w:val="002A5489"/>
    <w:rsid w:val="002A5876"/>
    <w:rsid w:val="002A5A0A"/>
    <w:rsid w:val="002A5E31"/>
    <w:rsid w:val="002A5F71"/>
    <w:rsid w:val="002A6144"/>
    <w:rsid w:val="002A6421"/>
    <w:rsid w:val="002A6B57"/>
    <w:rsid w:val="002A6F8F"/>
    <w:rsid w:val="002A760B"/>
    <w:rsid w:val="002A789D"/>
    <w:rsid w:val="002B0420"/>
    <w:rsid w:val="002B06C3"/>
    <w:rsid w:val="002B12EB"/>
    <w:rsid w:val="002B2000"/>
    <w:rsid w:val="002B201C"/>
    <w:rsid w:val="002B212F"/>
    <w:rsid w:val="002B2779"/>
    <w:rsid w:val="002B2E91"/>
    <w:rsid w:val="002B389F"/>
    <w:rsid w:val="002B3981"/>
    <w:rsid w:val="002B3FD5"/>
    <w:rsid w:val="002B40E2"/>
    <w:rsid w:val="002B4355"/>
    <w:rsid w:val="002B4B7C"/>
    <w:rsid w:val="002B5099"/>
    <w:rsid w:val="002B582F"/>
    <w:rsid w:val="002B6B09"/>
    <w:rsid w:val="002B6E4F"/>
    <w:rsid w:val="002C050F"/>
    <w:rsid w:val="002C09D3"/>
    <w:rsid w:val="002C0BCD"/>
    <w:rsid w:val="002C1C51"/>
    <w:rsid w:val="002C20C2"/>
    <w:rsid w:val="002C216E"/>
    <w:rsid w:val="002C2445"/>
    <w:rsid w:val="002C26B9"/>
    <w:rsid w:val="002C31B9"/>
    <w:rsid w:val="002C3A48"/>
    <w:rsid w:val="002C3C0F"/>
    <w:rsid w:val="002C5A18"/>
    <w:rsid w:val="002C5FD6"/>
    <w:rsid w:val="002C618F"/>
    <w:rsid w:val="002C654D"/>
    <w:rsid w:val="002C69D7"/>
    <w:rsid w:val="002C6CF2"/>
    <w:rsid w:val="002C71B1"/>
    <w:rsid w:val="002C74B9"/>
    <w:rsid w:val="002C7E1C"/>
    <w:rsid w:val="002D06AA"/>
    <w:rsid w:val="002D0B89"/>
    <w:rsid w:val="002D0C2F"/>
    <w:rsid w:val="002D0C34"/>
    <w:rsid w:val="002D167E"/>
    <w:rsid w:val="002D20B9"/>
    <w:rsid w:val="002D2417"/>
    <w:rsid w:val="002D39EB"/>
    <w:rsid w:val="002D4D45"/>
    <w:rsid w:val="002D53AF"/>
    <w:rsid w:val="002D5AB2"/>
    <w:rsid w:val="002D5C48"/>
    <w:rsid w:val="002D6BA6"/>
    <w:rsid w:val="002D6D8B"/>
    <w:rsid w:val="002D7077"/>
    <w:rsid w:val="002D7D80"/>
    <w:rsid w:val="002D7FD3"/>
    <w:rsid w:val="002E01CC"/>
    <w:rsid w:val="002E039D"/>
    <w:rsid w:val="002E0516"/>
    <w:rsid w:val="002E1CA1"/>
    <w:rsid w:val="002E24E5"/>
    <w:rsid w:val="002E26B4"/>
    <w:rsid w:val="002E2BDA"/>
    <w:rsid w:val="002E3228"/>
    <w:rsid w:val="002E373A"/>
    <w:rsid w:val="002E39FA"/>
    <w:rsid w:val="002E6236"/>
    <w:rsid w:val="002E6618"/>
    <w:rsid w:val="002E7481"/>
    <w:rsid w:val="002E7E0D"/>
    <w:rsid w:val="002F0202"/>
    <w:rsid w:val="002F04C8"/>
    <w:rsid w:val="002F0646"/>
    <w:rsid w:val="002F158D"/>
    <w:rsid w:val="002F1F75"/>
    <w:rsid w:val="002F2288"/>
    <w:rsid w:val="002F2711"/>
    <w:rsid w:val="002F2BDB"/>
    <w:rsid w:val="002F2FA6"/>
    <w:rsid w:val="002F30B7"/>
    <w:rsid w:val="002F36C6"/>
    <w:rsid w:val="002F3C26"/>
    <w:rsid w:val="002F4DC2"/>
    <w:rsid w:val="002F4F4D"/>
    <w:rsid w:val="002F705D"/>
    <w:rsid w:val="002F7739"/>
    <w:rsid w:val="00300F73"/>
    <w:rsid w:val="00301D13"/>
    <w:rsid w:val="00301EDD"/>
    <w:rsid w:val="00303054"/>
    <w:rsid w:val="003031BC"/>
    <w:rsid w:val="003037A8"/>
    <w:rsid w:val="003037B3"/>
    <w:rsid w:val="003043A0"/>
    <w:rsid w:val="00304581"/>
    <w:rsid w:val="00304BE1"/>
    <w:rsid w:val="00304CE9"/>
    <w:rsid w:val="00304DC2"/>
    <w:rsid w:val="00305522"/>
    <w:rsid w:val="0030567A"/>
    <w:rsid w:val="003063F4"/>
    <w:rsid w:val="00306D77"/>
    <w:rsid w:val="00307408"/>
    <w:rsid w:val="003106F5"/>
    <w:rsid w:val="00310833"/>
    <w:rsid w:val="0031198A"/>
    <w:rsid w:val="00311FAA"/>
    <w:rsid w:val="00312677"/>
    <w:rsid w:val="00312C5E"/>
    <w:rsid w:val="00312F38"/>
    <w:rsid w:val="003147C3"/>
    <w:rsid w:val="003148B7"/>
    <w:rsid w:val="003149C7"/>
    <w:rsid w:val="00314D41"/>
    <w:rsid w:val="00314FDD"/>
    <w:rsid w:val="00314FEE"/>
    <w:rsid w:val="00315903"/>
    <w:rsid w:val="00315B4A"/>
    <w:rsid w:val="00315E98"/>
    <w:rsid w:val="00316BE9"/>
    <w:rsid w:val="00316FC4"/>
    <w:rsid w:val="00317C73"/>
    <w:rsid w:val="00317D89"/>
    <w:rsid w:val="00320DC8"/>
    <w:rsid w:val="003218F1"/>
    <w:rsid w:val="003219C7"/>
    <w:rsid w:val="003227CE"/>
    <w:rsid w:val="00322A21"/>
    <w:rsid w:val="00322A22"/>
    <w:rsid w:val="00323FA7"/>
    <w:rsid w:val="00324B8C"/>
    <w:rsid w:val="00324E4A"/>
    <w:rsid w:val="00324E80"/>
    <w:rsid w:val="00325311"/>
    <w:rsid w:val="003256BF"/>
    <w:rsid w:val="00325840"/>
    <w:rsid w:val="00325CA5"/>
    <w:rsid w:val="00326649"/>
    <w:rsid w:val="00326A69"/>
    <w:rsid w:val="003271F4"/>
    <w:rsid w:val="0032758E"/>
    <w:rsid w:val="00327B8E"/>
    <w:rsid w:val="00327F0A"/>
    <w:rsid w:val="00330582"/>
    <w:rsid w:val="00330641"/>
    <w:rsid w:val="00330EEB"/>
    <w:rsid w:val="0033101B"/>
    <w:rsid w:val="00333311"/>
    <w:rsid w:val="00334B22"/>
    <w:rsid w:val="00336505"/>
    <w:rsid w:val="00336795"/>
    <w:rsid w:val="00337104"/>
    <w:rsid w:val="00337753"/>
    <w:rsid w:val="00337D83"/>
    <w:rsid w:val="003401EE"/>
    <w:rsid w:val="003421D7"/>
    <w:rsid w:val="0034244F"/>
    <w:rsid w:val="00342451"/>
    <w:rsid w:val="00342A63"/>
    <w:rsid w:val="003432C1"/>
    <w:rsid w:val="0034332D"/>
    <w:rsid w:val="0034562E"/>
    <w:rsid w:val="003458EA"/>
    <w:rsid w:val="0034681A"/>
    <w:rsid w:val="003468DD"/>
    <w:rsid w:val="00346C64"/>
    <w:rsid w:val="00346D5E"/>
    <w:rsid w:val="00346E81"/>
    <w:rsid w:val="0034738B"/>
    <w:rsid w:val="003474C4"/>
    <w:rsid w:val="00347762"/>
    <w:rsid w:val="00347DBF"/>
    <w:rsid w:val="00350865"/>
    <w:rsid w:val="00350A2B"/>
    <w:rsid w:val="00350D5C"/>
    <w:rsid w:val="00350F96"/>
    <w:rsid w:val="003516E4"/>
    <w:rsid w:val="00352D94"/>
    <w:rsid w:val="00353442"/>
    <w:rsid w:val="00353468"/>
    <w:rsid w:val="0035501C"/>
    <w:rsid w:val="0035510A"/>
    <w:rsid w:val="00355446"/>
    <w:rsid w:val="00356165"/>
    <w:rsid w:val="003566F2"/>
    <w:rsid w:val="00356BEA"/>
    <w:rsid w:val="0035755C"/>
    <w:rsid w:val="00361C8C"/>
    <w:rsid w:val="003622C8"/>
    <w:rsid w:val="003622DD"/>
    <w:rsid w:val="003624F9"/>
    <w:rsid w:val="003626E1"/>
    <w:rsid w:val="003633DA"/>
    <w:rsid w:val="00364236"/>
    <w:rsid w:val="00364C40"/>
    <w:rsid w:val="00364DEA"/>
    <w:rsid w:val="00365322"/>
    <w:rsid w:val="003660A6"/>
    <w:rsid w:val="00366A2A"/>
    <w:rsid w:val="003670CA"/>
    <w:rsid w:val="0036751C"/>
    <w:rsid w:val="003678FC"/>
    <w:rsid w:val="00367F5F"/>
    <w:rsid w:val="00372184"/>
    <w:rsid w:val="003722E4"/>
    <w:rsid w:val="00372471"/>
    <w:rsid w:val="003725A6"/>
    <w:rsid w:val="0037328E"/>
    <w:rsid w:val="003736C4"/>
    <w:rsid w:val="00373C0A"/>
    <w:rsid w:val="00374933"/>
    <w:rsid w:val="00374B98"/>
    <w:rsid w:val="00375942"/>
    <w:rsid w:val="0037598B"/>
    <w:rsid w:val="00375EF3"/>
    <w:rsid w:val="00376283"/>
    <w:rsid w:val="00376462"/>
    <w:rsid w:val="00376A27"/>
    <w:rsid w:val="00376D32"/>
    <w:rsid w:val="00377002"/>
    <w:rsid w:val="00377F69"/>
    <w:rsid w:val="00377F9F"/>
    <w:rsid w:val="00381B32"/>
    <w:rsid w:val="00382D31"/>
    <w:rsid w:val="0038310E"/>
    <w:rsid w:val="0038369A"/>
    <w:rsid w:val="003837FE"/>
    <w:rsid w:val="00383C1E"/>
    <w:rsid w:val="00383CAD"/>
    <w:rsid w:val="0038401F"/>
    <w:rsid w:val="00384635"/>
    <w:rsid w:val="003849CD"/>
    <w:rsid w:val="00385460"/>
    <w:rsid w:val="00386B93"/>
    <w:rsid w:val="00386DBC"/>
    <w:rsid w:val="00386FE8"/>
    <w:rsid w:val="003872E9"/>
    <w:rsid w:val="00387645"/>
    <w:rsid w:val="00387921"/>
    <w:rsid w:val="00387B12"/>
    <w:rsid w:val="003901AD"/>
    <w:rsid w:val="00390779"/>
    <w:rsid w:val="00391F1D"/>
    <w:rsid w:val="00393045"/>
    <w:rsid w:val="003937F3"/>
    <w:rsid w:val="00393D4B"/>
    <w:rsid w:val="0039597B"/>
    <w:rsid w:val="00396882"/>
    <w:rsid w:val="00396EB5"/>
    <w:rsid w:val="00397569"/>
    <w:rsid w:val="0039756A"/>
    <w:rsid w:val="00397CF7"/>
    <w:rsid w:val="003A03F7"/>
    <w:rsid w:val="003A080B"/>
    <w:rsid w:val="003A1369"/>
    <w:rsid w:val="003A1BEC"/>
    <w:rsid w:val="003A1FF9"/>
    <w:rsid w:val="003A22CA"/>
    <w:rsid w:val="003A2622"/>
    <w:rsid w:val="003A2855"/>
    <w:rsid w:val="003A2AB8"/>
    <w:rsid w:val="003A2E40"/>
    <w:rsid w:val="003A3495"/>
    <w:rsid w:val="003A4598"/>
    <w:rsid w:val="003A51A3"/>
    <w:rsid w:val="003A5F28"/>
    <w:rsid w:val="003A617A"/>
    <w:rsid w:val="003A67E1"/>
    <w:rsid w:val="003A721B"/>
    <w:rsid w:val="003A7CB0"/>
    <w:rsid w:val="003B018A"/>
    <w:rsid w:val="003B0AFB"/>
    <w:rsid w:val="003B12AC"/>
    <w:rsid w:val="003B1F76"/>
    <w:rsid w:val="003B2414"/>
    <w:rsid w:val="003B32DA"/>
    <w:rsid w:val="003B3A96"/>
    <w:rsid w:val="003B3B00"/>
    <w:rsid w:val="003B3F7F"/>
    <w:rsid w:val="003B4A91"/>
    <w:rsid w:val="003B56D0"/>
    <w:rsid w:val="003B58A1"/>
    <w:rsid w:val="003B6085"/>
    <w:rsid w:val="003B688B"/>
    <w:rsid w:val="003B75D3"/>
    <w:rsid w:val="003B7FF8"/>
    <w:rsid w:val="003C0247"/>
    <w:rsid w:val="003C1718"/>
    <w:rsid w:val="003C38C5"/>
    <w:rsid w:val="003C3BED"/>
    <w:rsid w:val="003C3D3A"/>
    <w:rsid w:val="003C4208"/>
    <w:rsid w:val="003C421C"/>
    <w:rsid w:val="003C42D5"/>
    <w:rsid w:val="003C42D7"/>
    <w:rsid w:val="003C44EE"/>
    <w:rsid w:val="003C4BEB"/>
    <w:rsid w:val="003C5B6E"/>
    <w:rsid w:val="003C5CD8"/>
    <w:rsid w:val="003C61E0"/>
    <w:rsid w:val="003C7D8B"/>
    <w:rsid w:val="003D088E"/>
    <w:rsid w:val="003D13A7"/>
    <w:rsid w:val="003D14CD"/>
    <w:rsid w:val="003D1644"/>
    <w:rsid w:val="003D2637"/>
    <w:rsid w:val="003D266C"/>
    <w:rsid w:val="003D29BE"/>
    <w:rsid w:val="003D2D95"/>
    <w:rsid w:val="003D30C0"/>
    <w:rsid w:val="003D3F89"/>
    <w:rsid w:val="003D47FC"/>
    <w:rsid w:val="003D6156"/>
    <w:rsid w:val="003D6CC2"/>
    <w:rsid w:val="003D717F"/>
    <w:rsid w:val="003D7439"/>
    <w:rsid w:val="003D7692"/>
    <w:rsid w:val="003E08B6"/>
    <w:rsid w:val="003E0E02"/>
    <w:rsid w:val="003E15C6"/>
    <w:rsid w:val="003E1DA9"/>
    <w:rsid w:val="003E1F53"/>
    <w:rsid w:val="003E27F9"/>
    <w:rsid w:val="003E28DD"/>
    <w:rsid w:val="003E3840"/>
    <w:rsid w:val="003E3849"/>
    <w:rsid w:val="003E3946"/>
    <w:rsid w:val="003E3C49"/>
    <w:rsid w:val="003E43D0"/>
    <w:rsid w:val="003E46B3"/>
    <w:rsid w:val="003E57A3"/>
    <w:rsid w:val="003E5F14"/>
    <w:rsid w:val="003E61F5"/>
    <w:rsid w:val="003E65B1"/>
    <w:rsid w:val="003E7E09"/>
    <w:rsid w:val="003F04BC"/>
    <w:rsid w:val="003F0ABF"/>
    <w:rsid w:val="003F0CA0"/>
    <w:rsid w:val="003F1C78"/>
    <w:rsid w:val="003F1E7C"/>
    <w:rsid w:val="003F215D"/>
    <w:rsid w:val="003F2545"/>
    <w:rsid w:val="003F3F1C"/>
    <w:rsid w:val="003F41E5"/>
    <w:rsid w:val="003F490A"/>
    <w:rsid w:val="003F62D5"/>
    <w:rsid w:val="003F67F2"/>
    <w:rsid w:val="003F686F"/>
    <w:rsid w:val="003F6D48"/>
    <w:rsid w:val="003F78CA"/>
    <w:rsid w:val="004006C2"/>
    <w:rsid w:val="004009DD"/>
    <w:rsid w:val="00401A48"/>
    <w:rsid w:val="00401B2D"/>
    <w:rsid w:val="004021E8"/>
    <w:rsid w:val="004024BA"/>
    <w:rsid w:val="004035B7"/>
    <w:rsid w:val="004039A4"/>
    <w:rsid w:val="0040456F"/>
    <w:rsid w:val="00404C57"/>
    <w:rsid w:val="00405467"/>
    <w:rsid w:val="00405920"/>
    <w:rsid w:val="00405CF1"/>
    <w:rsid w:val="0040789A"/>
    <w:rsid w:val="004100F6"/>
    <w:rsid w:val="0041034B"/>
    <w:rsid w:val="004116CE"/>
    <w:rsid w:val="00411775"/>
    <w:rsid w:val="00411F5C"/>
    <w:rsid w:val="00412572"/>
    <w:rsid w:val="00412C8C"/>
    <w:rsid w:val="004138DA"/>
    <w:rsid w:val="004140BC"/>
    <w:rsid w:val="004145DD"/>
    <w:rsid w:val="0041571B"/>
    <w:rsid w:val="00415C2C"/>
    <w:rsid w:val="0041642D"/>
    <w:rsid w:val="00417454"/>
    <w:rsid w:val="0041793E"/>
    <w:rsid w:val="00417BDB"/>
    <w:rsid w:val="0042057D"/>
    <w:rsid w:val="00421601"/>
    <w:rsid w:val="00421749"/>
    <w:rsid w:val="00421BE5"/>
    <w:rsid w:val="00423985"/>
    <w:rsid w:val="00423F47"/>
    <w:rsid w:val="00425744"/>
    <w:rsid w:val="0042576F"/>
    <w:rsid w:val="00425A49"/>
    <w:rsid w:val="0042637A"/>
    <w:rsid w:val="004263F0"/>
    <w:rsid w:val="00426A1E"/>
    <w:rsid w:val="00426B91"/>
    <w:rsid w:val="00426C8F"/>
    <w:rsid w:val="00427525"/>
    <w:rsid w:val="004275AA"/>
    <w:rsid w:val="00430D67"/>
    <w:rsid w:val="00430EEC"/>
    <w:rsid w:val="00432C64"/>
    <w:rsid w:val="00433A3B"/>
    <w:rsid w:val="00433F58"/>
    <w:rsid w:val="004342A1"/>
    <w:rsid w:val="00434600"/>
    <w:rsid w:val="00434A28"/>
    <w:rsid w:val="004355EB"/>
    <w:rsid w:val="00435EF1"/>
    <w:rsid w:val="00436388"/>
    <w:rsid w:val="0043667F"/>
    <w:rsid w:val="00437A27"/>
    <w:rsid w:val="00437F54"/>
    <w:rsid w:val="0044093C"/>
    <w:rsid w:val="00440ED4"/>
    <w:rsid w:val="00441116"/>
    <w:rsid w:val="004411C4"/>
    <w:rsid w:val="00441205"/>
    <w:rsid w:val="0044163C"/>
    <w:rsid w:val="00441B74"/>
    <w:rsid w:val="004422F5"/>
    <w:rsid w:val="004428B3"/>
    <w:rsid w:val="00442B1F"/>
    <w:rsid w:val="00443EE5"/>
    <w:rsid w:val="00443F69"/>
    <w:rsid w:val="004444F5"/>
    <w:rsid w:val="004446BE"/>
    <w:rsid w:val="00444850"/>
    <w:rsid w:val="00444A93"/>
    <w:rsid w:val="00444D67"/>
    <w:rsid w:val="00444D70"/>
    <w:rsid w:val="0044591E"/>
    <w:rsid w:val="00445FEA"/>
    <w:rsid w:val="00446800"/>
    <w:rsid w:val="00447542"/>
    <w:rsid w:val="004476AB"/>
    <w:rsid w:val="00450E17"/>
    <w:rsid w:val="00450E85"/>
    <w:rsid w:val="0045117B"/>
    <w:rsid w:val="00452BFB"/>
    <w:rsid w:val="004533F6"/>
    <w:rsid w:val="0045364D"/>
    <w:rsid w:val="0045366B"/>
    <w:rsid w:val="00454301"/>
    <w:rsid w:val="00454903"/>
    <w:rsid w:val="00454B49"/>
    <w:rsid w:val="00455490"/>
    <w:rsid w:val="004558DB"/>
    <w:rsid w:val="004568EE"/>
    <w:rsid w:val="0045699D"/>
    <w:rsid w:val="00456C1E"/>
    <w:rsid w:val="00460D0B"/>
    <w:rsid w:val="00460DCC"/>
    <w:rsid w:val="00461BEB"/>
    <w:rsid w:val="00461EA1"/>
    <w:rsid w:val="004626B5"/>
    <w:rsid w:val="00462EB8"/>
    <w:rsid w:val="0046515D"/>
    <w:rsid w:val="00465AD1"/>
    <w:rsid w:val="0046754F"/>
    <w:rsid w:val="0047019F"/>
    <w:rsid w:val="004706E0"/>
    <w:rsid w:val="004716DF"/>
    <w:rsid w:val="004728D1"/>
    <w:rsid w:val="004737DC"/>
    <w:rsid w:val="00473DF2"/>
    <w:rsid w:val="00474C7F"/>
    <w:rsid w:val="004752A6"/>
    <w:rsid w:val="00475874"/>
    <w:rsid w:val="00475976"/>
    <w:rsid w:val="00475D1F"/>
    <w:rsid w:val="00475E1F"/>
    <w:rsid w:val="0047602A"/>
    <w:rsid w:val="00476334"/>
    <w:rsid w:val="00476534"/>
    <w:rsid w:val="00476C36"/>
    <w:rsid w:val="00477B6D"/>
    <w:rsid w:val="004809FA"/>
    <w:rsid w:val="004816D8"/>
    <w:rsid w:val="00481B40"/>
    <w:rsid w:val="00482CA1"/>
    <w:rsid w:val="00483099"/>
    <w:rsid w:val="00483663"/>
    <w:rsid w:val="00483A16"/>
    <w:rsid w:val="004842DD"/>
    <w:rsid w:val="00484A81"/>
    <w:rsid w:val="004850F7"/>
    <w:rsid w:val="0048549E"/>
    <w:rsid w:val="004858F8"/>
    <w:rsid w:val="004859EB"/>
    <w:rsid w:val="00485E60"/>
    <w:rsid w:val="0048732E"/>
    <w:rsid w:val="0048763D"/>
    <w:rsid w:val="004876AC"/>
    <w:rsid w:val="00487DFF"/>
    <w:rsid w:val="00487FC4"/>
    <w:rsid w:val="00490372"/>
    <w:rsid w:val="004905B7"/>
    <w:rsid w:val="004909E2"/>
    <w:rsid w:val="0049131D"/>
    <w:rsid w:val="004928E6"/>
    <w:rsid w:val="00492ADC"/>
    <w:rsid w:val="00492AF5"/>
    <w:rsid w:val="004935AB"/>
    <w:rsid w:val="00493A7B"/>
    <w:rsid w:val="0049439B"/>
    <w:rsid w:val="00494658"/>
    <w:rsid w:val="00494E7E"/>
    <w:rsid w:val="00495688"/>
    <w:rsid w:val="00495D71"/>
    <w:rsid w:val="004969FA"/>
    <w:rsid w:val="00497179"/>
    <w:rsid w:val="00497FD0"/>
    <w:rsid w:val="004A01CB"/>
    <w:rsid w:val="004A0DD6"/>
    <w:rsid w:val="004A0DE2"/>
    <w:rsid w:val="004A107C"/>
    <w:rsid w:val="004A1A40"/>
    <w:rsid w:val="004A1CC6"/>
    <w:rsid w:val="004A274C"/>
    <w:rsid w:val="004A310C"/>
    <w:rsid w:val="004A3232"/>
    <w:rsid w:val="004A399D"/>
    <w:rsid w:val="004A44B9"/>
    <w:rsid w:val="004A4EEA"/>
    <w:rsid w:val="004A50A4"/>
    <w:rsid w:val="004A56BA"/>
    <w:rsid w:val="004A77BF"/>
    <w:rsid w:val="004A793C"/>
    <w:rsid w:val="004A7B74"/>
    <w:rsid w:val="004B0349"/>
    <w:rsid w:val="004B0483"/>
    <w:rsid w:val="004B0C63"/>
    <w:rsid w:val="004B18E2"/>
    <w:rsid w:val="004B1908"/>
    <w:rsid w:val="004B21E5"/>
    <w:rsid w:val="004B227C"/>
    <w:rsid w:val="004B2759"/>
    <w:rsid w:val="004B3621"/>
    <w:rsid w:val="004B442A"/>
    <w:rsid w:val="004B48A1"/>
    <w:rsid w:val="004B4984"/>
    <w:rsid w:val="004B520E"/>
    <w:rsid w:val="004B532C"/>
    <w:rsid w:val="004B5390"/>
    <w:rsid w:val="004B53F9"/>
    <w:rsid w:val="004B5F49"/>
    <w:rsid w:val="004B6F05"/>
    <w:rsid w:val="004B750B"/>
    <w:rsid w:val="004B77FF"/>
    <w:rsid w:val="004C07C0"/>
    <w:rsid w:val="004C0921"/>
    <w:rsid w:val="004C10C9"/>
    <w:rsid w:val="004C1135"/>
    <w:rsid w:val="004C1AE4"/>
    <w:rsid w:val="004C1B9B"/>
    <w:rsid w:val="004C1D81"/>
    <w:rsid w:val="004C266E"/>
    <w:rsid w:val="004C3142"/>
    <w:rsid w:val="004C336C"/>
    <w:rsid w:val="004C340A"/>
    <w:rsid w:val="004C3C3B"/>
    <w:rsid w:val="004C3DE0"/>
    <w:rsid w:val="004C469D"/>
    <w:rsid w:val="004C5DA5"/>
    <w:rsid w:val="004C62D9"/>
    <w:rsid w:val="004C62E5"/>
    <w:rsid w:val="004C69D7"/>
    <w:rsid w:val="004C710C"/>
    <w:rsid w:val="004C7B6D"/>
    <w:rsid w:val="004C7D9C"/>
    <w:rsid w:val="004D062B"/>
    <w:rsid w:val="004D0CBD"/>
    <w:rsid w:val="004D1078"/>
    <w:rsid w:val="004D1393"/>
    <w:rsid w:val="004D17A7"/>
    <w:rsid w:val="004D1D11"/>
    <w:rsid w:val="004D2013"/>
    <w:rsid w:val="004D2D14"/>
    <w:rsid w:val="004D3D42"/>
    <w:rsid w:val="004D3F7F"/>
    <w:rsid w:val="004D4315"/>
    <w:rsid w:val="004D4B47"/>
    <w:rsid w:val="004D5D92"/>
    <w:rsid w:val="004D6305"/>
    <w:rsid w:val="004D7268"/>
    <w:rsid w:val="004D74DA"/>
    <w:rsid w:val="004E0E4C"/>
    <w:rsid w:val="004E103D"/>
    <w:rsid w:val="004E1592"/>
    <w:rsid w:val="004E1641"/>
    <w:rsid w:val="004E1787"/>
    <w:rsid w:val="004E1C9B"/>
    <w:rsid w:val="004E1CFA"/>
    <w:rsid w:val="004E1FA6"/>
    <w:rsid w:val="004E2C54"/>
    <w:rsid w:val="004E369E"/>
    <w:rsid w:val="004E3C73"/>
    <w:rsid w:val="004E415E"/>
    <w:rsid w:val="004E47E6"/>
    <w:rsid w:val="004E4EEF"/>
    <w:rsid w:val="004E6139"/>
    <w:rsid w:val="004E64FB"/>
    <w:rsid w:val="004E6763"/>
    <w:rsid w:val="004E67AF"/>
    <w:rsid w:val="004F05DC"/>
    <w:rsid w:val="004F0B6C"/>
    <w:rsid w:val="004F11B1"/>
    <w:rsid w:val="004F1892"/>
    <w:rsid w:val="004F18BA"/>
    <w:rsid w:val="004F21EC"/>
    <w:rsid w:val="004F221C"/>
    <w:rsid w:val="004F24D1"/>
    <w:rsid w:val="004F28A9"/>
    <w:rsid w:val="004F3075"/>
    <w:rsid w:val="004F359D"/>
    <w:rsid w:val="004F3CA8"/>
    <w:rsid w:val="004F4515"/>
    <w:rsid w:val="004F47BB"/>
    <w:rsid w:val="004F5CF6"/>
    <w:rsid w:val="004F60A5"/>
    <w:rsid w:val="004F692C"/>
    <w:rsid w:val="004F6A49"/>
    <w:rsid w:val="004F6B59"/>
    <w:rsid w:val="004F723C"/>
    <w:rsid w:val="005004BD"/>
    <w:rsid w:val="005006DF"/>
    <w:rsid w:val="00500BD3"/>
    <w:rsid w:val="0050167A"/>
    <w:rsid w:val="00501F02"/>
    <w:rsid w:val="00501FC8"/>
    <w:rsid w:val="00502237"/>
    <w:rsid w:val="005022D6"/>
    <w:rsid w:val="005022E0"/>
    <w:rsid w:val="0050242E"/>
    <w:rsid w:val="005035BB"/>
    <w:rsid w:val="005041F5"/>
    <w:rsid w:val="00504240"/>
    <w:rsid w:val="005064AB"/>
    <w:rsid w:val="00506507"/>
    <w:rsid w:val="0050677F"/>
    <w:rsid w:val="00506B17"/>
    <w:rsid w:val="0050759E"/>
    <w:rsid w:val="00507BD4"/>
    <w:rsid w:val="005109A4"/>
    <w:rsid w:val="00510C5C"/>
    <w:rsid w:val="00511368"/>
    <w:rsid w:val="0051169D"/>
    <w:rsid w:val="00511DE0"/>
    <w:rsid w:val="00512866"/>
    <w:rsid w:val="00512BE1"/>
    <w:rsid w:val="00514D57"/>
    <w:rsid w:val="00514F4F"/>
    <w:rsid w:val="005151CA"/>
    <w:rsid w:val="00515508"/>
    <w:rsid w:val="005158D5"/>
    <w:rsid w:val="005159F3"/>
    <w:rsid w:val="00515B3C"/>
    <w:rsid w:val="00516CCE"/>
    <w:rsid w:val="00517A15"/>
    <w:rsid w:val="00517A93"/>
    <w:rsid w:val="00517AE7"/>
    <w:rsid w:val="005202A5"/>
    <w:rsid w:val="005205BE"/>
    <w:rsid w:val="00520707"/>
    <w:rsid w:val="0052080C"/>
    <w:rsid w:val="00520C9B"/>
    <w:rsid w:val="00520D28"/>
    <w:rsid w:val="005212A2"/>
    <w:rsid w:val="00521356"/>
    <w:rsid w:val="00521E04"/>
    <w:rsid w:val="0052330B"/>
    <w:rsid w:val="00523DD5"/>
    <w:rsid w:val="00524103"/>
    <w:rsid w:val="00525E06"/>
    <w:rsid w:val="00526528"/>
    <w:rsid w:val="00526D30"/>
    <w:rsid w:val="005273C7"/>
    <w:rsid w:val="00527B03"/>
    <w:rsid w:val="0053001D"/>
    <w:rsid w:val="005313D6"/>
    <w:rsid w:val="00531A2F"/>
    <w:rsid w:val="00531BBF"/>
    <w:rsid w:val="00533018"/>
    <w:rsid w:val="0053327C"/>
    <w:rsid w:val="00533B03"/>
    <w:rsid w:val="00534432"/>
    <w:rsid w:val="005344F8"/>
    <w:rsid w:val="005345A4"/>
    <w:rsid w:val="0053462C"/>
    <w:rsid w:val="00534C85"/>
    <w:rsid w:val="00534E3B"/>
    <w:rsid w:val="00535B90"/>
    <w:rsid w:val="00535D68"/>
    <w:rsid w:val="0053603A"/>
    <w:rsid w:val="005369F5"/>
    <w:rsid w:val="00536AC7"/>
    <w:rsid w:val="0053790F"/>
    <w:rsid w:val="005406C4"/>
    <w:rsid w:val="0054103F"/>
    <w:rsid w:val="00541472"/>
    <w:rsid w:val="005415B2"/>
    <w:rsid w:val="00541DC6"/>
    <w:rsid w:val="0054232F"/>
    <w:rsid w:val="005426FA"/>
    <w:rsid w:val="00542D98"/>
    <w:rsid w:val="00543392"/>
    <w:rsid w:val="00543603"/>
    <w:rsid w:val="0054443A"/>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2617"/>
    <w:rsid w:val="00553203"/>
    <w:rsid w:val="00553945"/>
    <w:rsid w:val="005543E3"/>
    <w:rsid w:val="005544AF"/>
    <w:rsid w:val="00554566"/>
    <w:rsid w:val="0055475C"/>
    <w:rsid w:val="0055575C"/>
    <w:rsid w:val="005559FF"/>
    <w:rsid w:val="00555F22"/>
    <w:rsid w:val="00556372"/>
    <w:rsid w:val="00556595"/>
    <w:rsid w:val="00556A17"/>
    <w:rsid w:val="0055763B"/>
    <w:rsid w:val="005579DF"/>
    <w:rsid w:val="00557A9B"/>
    <w:rsid w:val="005600F4"/>
    <w:rsid w:val="005601E7"/>
    <w:rsid w:val="005607F2"/>
    <w:rsid w:val="00560918"/>
    <w:rsid w:val="00561463"/>
    <w:rsid w:val="005619A7"/>
    <w:rsid w:val="005624D0"/>
    <w:rsid w:val="00562689"/>
    <w:rsid w:val="00562CB6"/>
    <w:rsid w:val="00562E5F"/>
    <w:rsid w:val="00562EE1"/>
    <w:rsid w:val="00563656"/>
    <w:rsid w:val="005636B6"/>
    <w:rsid w:val="005646EA"/>
    <w:rsid w:val="00564893"/>
    <w:rsid w:val="00564CFC"/>
    <w:rsid w:val="00564EF0"/>
    <w:rsid w:val="00564F94"/>
    <w:rsid w:val="00566602"/>
    <w:rsid w:val="00566736"/>
    <w:rsid w:val="0056698D"/>
    <w:rsid w:val="00567A03"/>
    <w:rsid w:val="00567F74"/>
    <w:rsid w:val="005702B6"/>
    <w:rsid w:val="00570A37"/>
    <w:rsid w:val="00570BFF"/>
    <w:rsid w:val="00570EEC"/>
    <w:rsid w:val="00571BAF"/>
    <w:rsid w:val="00571F6E"/>
    <w:rsid w:val="00572C15"/>
    <w:rsid w:val="00572EDC"/>
    <w:rsid w:val="0057384C"/>
    <w:rsid w:val="0057385C"/>
    <w:rsid w:val="00573C8B"/>
    <w:rsid w:val="005747A7"/>
    <w:rsid w:val="005760FF"/>
    <w:rsid w:val="00576C0B"/>
    <w:rsid w:val="00576D0F"/>
    <w:rsid w:val="00576FAC"/>
    <w:rsid w:val="00577FBB"/>
    <w:rsid w:val="005800E3"/>
    <w:rsid w:val="00580A5C"/>
    <w:rsid w:val="00581DB9"/>
    <w:rsid w:val="00582176"/>
    <w:rsid w:val="0058330C"/>
    <w:rsid w:val="005839A8"/>
    <w:rsid w:val="00584251"/>
    <w:rsid w:val="00585E38"/>
    <w:rsid w:val="005860BA"/>
    <w:rsid w:val="0058688E"/>
    <w:rsid w:val="005868BA"/>
    <w:rsid w:val="00586B4A"/>
    <w:rsid w:val="00586B90"/>
    <w:rsid w:val="00586C30"/>
    <w:rsid w:val="00586EC6"/>
    <w:rsid w:val="00587244"/>
    <w:rsid w:val="0058728D"/>
    <w:rsid w:val="00587571"/>
    <w:rsid w:val="005876BA"/>
    <w:rsid w:val="005877B9"/>
    <w:rsid w:val="00587C80"/>
    <w:rsid w:val="0059024F"/>
    <w:rsid w:val="005914B8"/>
    <w:rsid w:val="00591623"/>
    <w:rsid w:val="00591D02"/>
    <w:rsid w:val="005925F4"/>
    <w:rsid w:val="00592F58"/>
    <w:rsid w:val="00592FD8"/>
    <w:rsid w:val="00594127"/>
    <w:rsid w:val="00595354"/>
    <w:rsid w:val="00595782"/>
    <w:rsid w:val="00596152"/>
    <w:rsid w:val="005962E8"/>
    <w:rsid w:val="00596A43"/>
    <w:rsid w:val="00596A75"/>
    <w:rsid w:val="00597BCB"/>
    <w:rsid w:val="005A01B0"/>
    <w:rsid w:val="005A0D2B"/>
    <w:rsid w:val="005A0E4F"/>
    <w:rsid w:val="005A10D2"/>
    <w:rsid w:val="005A1129"/>
    <w:rsid w:val="005A1C03"/>
    <w:rsid w:val="005A1E3D"/>
    <w:rsid w:val="005A3CD9"/>
    <w:rsid w:val="005A3F66"/>
    <w:rsid w:val="005A4231"/>
    <w:rsid w:val="005A4CAA"/>
    <w:rsid w:val="005A4DAB"/>
    <w:rsid w:val="005A5529"/>
    <w:rsid w:val="005A556D"/>
    <w:rsid w:val="005A5BA2"/>
    <w:rsid w:val="005A603C"/>
    <w:rsid w:val="005A6765"/>
    <w:rsid w:val="005A6F19"/>
    <w:rsid w:val="005A7154"/>
    <w:rsid w:val="005A7CB2"/>
    <w:rsid w:val="005B02F1"/>
    <w:rsid w:val="005B04A6"/>
    <w:rsid w:val="005B13AF"/>
    <w:rsid w:val="005B1930"/>
    <w:rsid w:val="005B1FAF"/>
    <w:rsid w:val="005B21D0"/>
    <w:rsid w:val="005B271A"/>
    <w:rsid w:val="005B2734"/>
    <w:rsid w:val="005B44DE"/>
    <w:rsid w:val="005B457D"/>
    <w:rsid w:val="005B59A8"/>
    <w:rsid w:val="005B644F"/>
    <w:rsid w:val="005B64DC"/>
    <w:rsid w:val="005B71FF"/>
    <w:rsid w:val="005B77DC"/>
    <w:rsid w:val="005C0F42"/>
    <w:rsid w:val="005C10D4"/>
    <w:rsid w:val="005C14DE"/>
    <w:rsid w:val="005C261D"/>
    <w:rsid w:val="005C2D54"/>
    <w:rsid w:val="005C351A"/>
    <w:rsid w:val="005C377F"/>
    <w:rsid w:val="005C389D"/>
    <w:rsid w:val="005C4CA6"/>
    <w:rsid w:val="005C4F08"/>
    <w:rsid w:val="005C5666"/>
    <w:rsid w:val="005C5B95"/>
    <w:rsid w:val="005C5E48"/>
    <w:rsid w:val="005C5F5D"/>
    <w:rsid w:val="005C6030"/>
    <w:rsid w:val="005C66FE"/>
    <w:rsid w:val="005C6D1B"/>
    <w:rsid w:val="005C7A3B"/>
    <w:rsid w:val="005D062B"/>
    <w:rsid w:val="005D075B"/>
    <w:rsid w:val="005D15CA"/>
    <w:rsid w:val="005D1D72"/>
    <w:rsid w:val="005D275C"/>
    <w:rsid w:val="005D2A9C"/>
    <w:rsid w:val="005D2C1F"/>
    <w:rsid w:val="005D32F7"/>
    <w:rsid w:val="005D34DE"/>
    <w:rsid w:val="005D35C3"/>
    <w:rsid w:val="005D4ED4"/>
    <w:rsid w:val="005D5475"/>
    <w:rsid w:val="005D5B18"/>
    <w:rsid w:val="005D5DB4"/>
    <w:rsid w:val="005D6BCF"/>
    <w:rsid w:val="005D71EF"/>
    <w:rsid w:val="005D7289"/>
    <w:rsid w:val="005D7C0F"/>
    <w:rsid w:val="005E049F"/>
    <w:rsid w:val="005E05C8"/>
    <w:rsid w:val="005E0D1F"/>
    <w:rsid w:val="005E145E"/>
    <w:rsid w:val="005E1F76"/>
    <w:rsid w:val="005E20DA"/>
    <w:rsid w:val="005E2183"/>
    <w:rsid w:val="005E2558"/>
    <w:rsid w:val="005E2652"/>
    <w:rsid w:val="005E316E"/>
    <w:rsid w:val="005E3E07"/>
    <w:rsid w:val="005E457E"/>
    <w:rsid w:val="005E45C5"/>
    <w:rsid w:val="005E4A5F"/>
    <w:rsid w:val="005E601A"/>
    <w:rsid w:val="005E6197"/>
    <w:rsid w:val="005E624D"/>
    <w:rsid w:val="005E640F"/>
    <w:rsid w:val="005E6BD7"/>
    <w:rsid w:val="005E75C5"/>
    <w:rsid w:val="005F0018"/>
    <w:rsid w:val="005F074B"/>
    <w:rsid w:val="005F1D87"/>
    <w:rsid w:val="005F23A5"/>
    <w:rsid w:val="005F3379"/>
    <w:rsid w:val="005F34E0"/>
    <w:rsid w:val="005F3D90"/>
    <w:rsid w:val="005F4146"/>
    <w:rsid w:val="005F434B"/>
    <w:rsid w:val="005F5243"/>
    <w:rsid w:val="005F5579"/>
    <w:rsid w:val="005F5651"/>
    <w:rsid w:val="005F56B1"/>
    <w:rsid w:val="005F5EA0"/>
    <w:rsid w:val="005F6F1B"/>
    <w:rsid w:val="005F7A19"/>
    <w:rsid w:val="00600702"/>
    <w:rsid w:val="00600968"/>
    <w:rsid w:val="006009B8"/>
    <w:rsid w:val="00600A38"/>
    <w:rsid w:val="00601036"/>
    <w:rsid w:val="0060258F"/>
    <w:rsid w:val="0060282A"/>
    <w:rsid w:val="00603B69"/>
    <w:rsid w:val="0060431E"/>
    <w:rsid w:val="006049E2"/>
    <w:rsid w:val="00604BFB"/>
    <w:rsid w:val="00604D9D"/>
    <w:rsid w:val="00604DAE"/>
    <w:rsid w:val="00604DCA"/>
    <w:rsid w:val="0060625E"/>
    <w:rsid w:val="006068BE"/>
    <w:rsid w:val="00606DB6"/>
    <w:rsid w:val="00606E4B"/>
    <w:rsid w:val="006074F5"/>
    <w:rsid w:val="0060765E"/>
    <w:rsid w:val="0060776A"/>
    <w:rsid w:val="00607CBB"/>
    <w:rsid w:val="006102AE"/>
    <w:rsid w:val="00610628"/>
    <w:rsid w:val="00611529"/>
    <w:rsid w:val="00611579"/>
    <w:rsid w:val="00611896"/>
    <w:rsid w:val="00611960"/>
    <w:rsid w:val="006119D1"/>
    <w:rsid w:val="006124D3"/>
    <w:rsid w:val="00612636"/>
    <w:rsid w:val="0061278E"/>
    <w:rsid w:val="0061280F"/>
    <w:rsid w:val="00612EE2"/>
    <w:rsid w:val="00612F4F"/>
    <w:rsid w:val="0061372A"/>
    <w:rsid w:val="006143AE"/>
    <w:rsid w:val="0061492C"/>
    <w:rsid w:val="00614C72"/>
    <w:rsid w:val="00615A6E"/>
    <w:rsid w:val="006161A5"/>
    <w:rsid w:val="00616447"/>
    <w:rsid w:val="006176A3"/>
    <w:rsid w:val="00617D3B"/>
    <w:rsid w:val="006203AC"/>
    <w:rsid w:val="00621491"/>
    <w:rsid w:val="006219D2"/>
    <w:rsid w:val="00621A16"/>
    <w:rsid w:val="00622005"/>
    <w:rsid w:val="00622218"/>
    <w:rsid w:val="0062231C"/>
    <w:rsid w:val="00622CFA"/>
    <w:rsid w:val="00623246"/>
    <w:rsid w:val="00623770"/>
    <w:rsid w:val="00623AC6"/>
    <w:rsid w:val="006241DC"/>
    <w:rsid w:val="00624B30"/>
    <w:rsid w:val="00625503"/>
    <w:rsid w:val="0062555E"/>
    <w:rsid w:val="00625DFD"/>
    <w:rsid w:val="00627C7B"/>
    <w:rsid w:val="00627E17"/>
    <w:rsid w:val="00630602"/>
    <w:rsid w:val="00631200"/>
    <w:rsid w:val="00631FDD"/>
    <w:rsid w:val="00632D64"/>
    <w:rsid w:val="00633453"/>
    <w:rsid w:val="00633741"/>
    <w:rsid w:val="006337D6"/>
    <w:rsid w:val="00633ED0"/>
    <w:rsid w:val="006340B4"/>
    <w:rsid w:val="006345F7"/>
    <w:rsid w:val="00634935"/>
    <w:rsid w:val="00635900"/>
    <w:rsid w:val="00636116"/>
    <w:rsid w:val="00636180"/>
    <w:rsid w:val="00636E94"/>
    <w:rsid w:val="006379DA"/>
    <w:rsid w:val="00637A66"/>
    <w:rsid w:val="00637EA0"/>
    <w:rsid w:val="006408A6"/>
    <w:rsid w:val="00640D99"/>
    <w:rsid w:val="00641180"/>
    <w:rsid w:val="00641473"/>
    <w:rsid w:val="006414DF"/>
    <w:rsid w:val="0064240E"/>
    <w:rsid w:val="0064320E"/>
    <w:rsid w:val="00643A10"/>
    <w:rsid w:val="00643BAE"/>
    <w:rsid w:val="006446B8"/>
    <w:rsid w:val="00644ABF"/>
    <w:rsid w:val="00644B39"/>
    <w:rsid w:val="00644C3D"/>
    <w:rsid w:val="00644E09"/>
    <w:rsid w:val="006451D6"/>
    <w:rsid w:val="00645A1F"/>
    <w:rsid w:val="00645FE4"/>
    <w:rsid w:val="006462FF"/>
    <w:rsid w:val="00651361"/>
    <w:rsid w:val="00652B4A"/>
    <w:rsid w:val="006534D7"/>
    <w:rsid w:val="006534E9"/>
    <w:rsid w:val="006541B4"/>
    <w:rsid w:val="00654EBE"/>
    <w:rsid w:val="00654EEA"/>
    <w:rsid w:val="00655270"/>
    <w:rsid w:val="00655387"/>
    <w:rsid w:val="00655630"/>
    <w:rsid w:val="00655841"/>
    <w:rsid w:val="00656BE3"/>
    <w:rsid w:val="006572BD"/>
    <w:rsid w:val="0065770B"/>
    <w:rsid w:val="006579E4"/>
    <w:rsid w:val="00660F8B"/>
    <w:rsid w:val="006617F5"/>
    <w:rsid w:val="00661AF6"/>
    <w:rsid w:val="00661EB1"/>
    <w:rsid w:val="00661F66"/>
    <w:rsid w:val="00662911"/>
    <w:rsid w:val="00662B7C"/>
    <w:rsid w:val="00662E0F"/>
    <w:rsid w:val="00662FCB"/>
    <w:rsid w:val="00663AC0"/>
    <w:rsid w:val="00663C98"/>
    <w:rsid w:val="00664CED"/>
    <w:rsid w:val="00665179"/>
    <w:rsid w:val="006655FC"/>
    <w:rsid w:val="00665CE0"/>
    <w:rsid w:val="00666172"/>
    <w:rsid w:val="006666B6"/>
    <w:rsid w:val="00666A3D"/>
    <w:rsid w:val="00666E47"/>
    <w:rsid w:val="00666E76"/>
    <w:rsid w:val="006672A3"/>
    <w:rsid w:val="00667933"/>
    <w:rsid w:val="00670853"/>
    <w:rsid w:val="006708E0"/>
    <w:rsid w:val="00672504"/>
    <w:rsid w:val="006726A8"/>
    <w:rsid w:val="00672DAE"/>
    <w:rsid w:val="00673422"/>
    <w:rsid w:val="0067347E"/>
    <w:rsid w:val="006745DC"/>
    <w:rsid w:val="006749A6"/>
    <w:rsid w:val="00675333"/>
    <w:rsid w:val="00675F50"/>
    <w:rsid w:val="0067746B"/>
    <w:rsid w:val="00677D5F"/>
    <w:rsid w:val="006801EC"/>
    <w:rsid w:val="00680281"/>
    <w:rsid w:val="00680AC8"/>
    <w:rsid w:val="00680DD5"/>
    <w:rsid w:val="00681905"/>
    <w:rsid w:val="00681D22"/>
    <w:rsid w:val="006823A9"/>
    <w:rsid w:val="006832D9"/>
    <w:rsid w:val="006833CA"/>
    <w:rsid w:val="0068580F"/>
    <w:rsid w:val="00686217"/>
    <w:rsid w:val="00686D80"/>
    <w:rsid w:val="006870F3"/>
    <w:rsid w:val="0068755D"/>
    <w:rsid w:val="00690329"/>
    <w:rsid w:val="00691556"/>
    <w:rsid w:val="00693175"/>
    <w:rsid w:val="00693237"/>
    <w:rsid w:val="006934A3"/>
    <w:rsid w:val="00693DBD"/>
    <w:rsid w:val="0069408F"/>
    <w:rsid w:val="006943B1"/>
    <w:rsid w:val="00694496"/>
    <w:rsid w:val="0069459A"/>
    <w:rsid w:val="00694AB8"/>
    <w:rsid w:val="00694D83"/>
    <w:rsid w:val="00695ED7"/>
    <w:rsid w:val="00697F43"/>
    <w:rsid w:val="006A0559"/>
    <w:rsid w:val="006A1D6A"/>
    <w:rsid w:val="006A28A7"/>
    <w:rsid w:val="006A29FE"/>
    <w:rsid w:val="006A3788"/>
    <w:rsid w:val="006A38FF"/>
    <w:rsid w:val="006A3B1D"/>
    <w:rsid w:val="006A4132"/>
    <w:rsid w:val="006A41AB"/>
    <w:rsid w:val="006A4EC4"/>
    <w:rsid w:val="006A59E8"/>
    <w:rsid w:val="006A5CDD"/>
    <w:rsid w:val="006A60BD"/>
    <w:rsid w:val="006A6B58"/>
    <w:rsid w:val="006A7B56"/>
    <w:rsid w:val="006A7B9C"/>
    <w:rsid w:val="006B1735"/>
    <w:rsid w:val="006B18FF"/>
    <w:rsid w:val="006B1F4A"/>
    <w:rsid w:val="006B2576"/>
    <w:rsid w:val="006B2619"/>
    <w:rsid w:val="006B2914"/>
    <w:rsid w:val="006B33BC"/>
    <w:rsid w:val="006B3467"/>
    <w:rsid w:val="006B369F"/>
    <w:rsid w:val="006B384F"/>
    <w:rsid w:val="006B3B48"/>
    <w:rsid w:val="006B44DA"/>
    <w:rsid w:val="006B4FCC"/>
    <w:rsid w:val="006B4FF1"/>
    <w:rsid w:val="006B54EE"/>
    <w:rsid w:val="006B60A4"/>
    <w:rsid w:val="006B6849"/>
    <w:rsid w:val="006B7485"/>
    <w:rsid w:val="006B75C1"/>
    <w:rsid w:val="006C059B"/>
    <w:rsid w:val="006C0C5F"/>
    <w:rsid w:val="006C0E74"/>
    <w:rsid w:val="006C0EBD"/>
    <w:rsid w:val="006C150C"/>
    <w:rsid w:val="006C2C7F"/>
    <w:rsid w:val="006C362E"/>
    <w:rsid w:val="006C40FA"/>
    <w:rsid w:val="006C4336"/>
    <w:rsid w:val="006C56A6"/>
    <w:rsid w:val="006C59B6"/>
    <w:rsid w:val="006C5C14"/>
    <w:rsid w:val="006C6148"/>
    <w:rsid w:val="006C61C5"/>
    <w:rsid w:val="006C6351"/>
    <w:rsid w:val="006C6D89"/>
    <w:rsid w:val="006C7089"/>
    <w:rsid w:val="006C732F"/>
    <w:rsid w:val="006C7A36"/>
    <w:rsid w:val="006C7F94"/>
    <w:rsid w:val="006D186B"/>
    <w:rsid w:val="006D19A3"/>
    <w:rsid w:val="006D19FA"/>
    <w:rsid w:val="006D2564"/>
    <w:rsid w:val="006D323C"/>
    <w:rsid w:val="006D3610"/>
    <w:rsid w:val="006D3837"/>
    <w:rsid w:val="006D3F78"/>
    <w:rsid w:val="006D4614"/>
    <w:rsid w:val="006D468A"/>
    <w:rsid w:val="006D487A"/>
    <w:rsid w:val="006D571A"/>
    <w:rsid w:val="006D57AF"/>
    <w:rsid w:val="006D649D"/>
    <w:rsid w:val="006D6F17"/>
    <w:rsid w:val="006D7549"/>
    <w:rsid w:val="006D7B06"/>
    <w:rsid w:val="006D7BD5"/>
    <w:rsid w:val="006E0259"/>
    <w:rsid w:val="006E05E3"/>
    <w:rsid w:val="006E1686"/>
    <w:rsid w:val="006E21E5"/>
    <w:rsid w:val="006E229B"/>
    <w:rsid w:val="006E22FC"/>
    <w:rsid w:val="006E2BB6"/>
    <w:rsid w:val="006E3035"/>
    <w:rsid w:val="006E34E0"/>
    <w:rsid w:val="006E3FCC"/>
    <w:rsid w:val="006E454D"/>
    <w:rsid w:val="006E536C"/>
    <w:rsid w:val="006E575C"/>
    <w:rsid w:val="006E64D2"/>
    <w:rsid w:val="006E686F"/>
    <w:rsid w:val="006E7663"/>
    <w:rsid w:val="006E7C0D"/>
    <w:rsid w:val="006F06D6"/>
    <w:rsid w:val="006F0B02"/>
    <w:rsid w:val="006F0DA8"/>
    <w:rsid w:val="006F1BA8"/>
    <w:rsid w:val="006F1D45"/>
    <w:rsid w:val="006F3675"/>
    <w:rsid w:val="006F3722"/>
    <w:rsid w:val="006F3CCE"/>
    <w:rsid w:val="006F4012"/>
    <w:rsid w:val="006F5607"/>
    <w:rsid w:val="006F6C96"/>
    <w:rsid w:val="006F7166"/>
    <w:rsid w:val="006F7F22"/>
    <w:rsid w:val="007003C6"/>
    <w:rsid w:val="00700C27"/>
    <w:rsid w:val="00702664"/>
    <w:rsid w:val="00702AA0"/>
    <w:rsid w:val="00702CB0"/>
    <w:rsid w:val="0070408B"/>
    <w:rsid w:val="00704AD3"/>
    <w:rsid w:val="00704F41"/>
    <w:rsid w:val="00705522"/>
    <w:rsid w:val="00705ECA"/>
    <w:rsid w:val="00706006"/>
    <w:rsid w:val="00706289"/>
    <w:rsid w:val="007065FB"/>
    <w:rsid w:val="007068D6"/>
    <w:rsid w:val="00707CE4"/>
    <w:rsid w:val="00707E4C"/>
    <w:rsid w:val="00710652"/>
    <w:rsid w:val="00710C11"/>
    <w:rsid w:val="00710FA4"/>
    <w:rsid w:val="007111A8"/>
    <w:rsid w:val="0071191B"/>
    <w:rsid w:val="00711BB2"/>
    <w:rsid w:val="0071293E"/>
    <w:rsid w:val="00712BF8"/>
    <w:rsid w:val="007145C5"/>
    <w:rsid w:val="007148F2"/>
    <w:rsid w:val="00714D86"/>
    <w:rsid w:val="00715EF8"/>
    <w:rsid w:val="0071625F"/>
    <w:rsid w:val="0071697B"/>
    <w:rsid w:val="007179AF"/>
    <w:rsid w:val="0072038D"/>
    <w:rsid w:val="00720C79"/>
    <w:rsid w:val="007216B1"/>
    <w:rsid w:val="0072174D"/>
    <w:rsid w:val="00721CA5"/>
    <w:rsid w:val="00723129"/>
    <w:rsid w:val="00723647"/>
    <w:rsid w:val="00723B89"/>
    <w:rsid w:val="00724080"/>
    <w:rsid w:val="00724300"/>
    <w:rsid w:val="00724321"/>
    <w:rsid w:val="00724B36"/>
    <w:rsid w:val="00724FB0"/>
    <w:rsid w:val="00726739"/>
    <w:rsid w:val="007302EB"/>
    <w:rsid w:val="007315F3"/>
    <w:rsid w:val="00732839"/>
    <w:rsid w:val="007336B6"/>
    <w:rsid w:val="00734428"/>
    <w:rsid w:val="0073500F"/>
    <w:rsid w:val="0073514C"/>
    <w:rsid w:val="00735825"/>
    <w:rsid w:val="007359C7"/>
    <w:rsid w:val="00735B31"/>
    <w:rsid w:val="00735C29"/>
    <w:rsid w:val="0073633C"/>
    <w:rsid w:val="0073668D"/>
    <w:rsid w:val="00737250"/>
    <w:rsid w:val="00737E9E"/>
    <w:rsid w:val="00737F62"/>
    <w:rsid w:val="0074031C"/>
    <w:rsid w:val="00740BF2"/>
    <w:rsid w:val="00740E84"/>
    <w:rsid w:val="007417A5"/>
    <w:rsid w:val="00741FAF"/>
    <w:rsid w:val="007429A3"/>
    <w:rsid w:val="0074331F"/>
    <w:rsid w:val="007448DC"/>
    <w:rsid w:val="00745826"/>
    <w:rsid w:val="00745893"/>
    <w:rsid w:val="0074598A"/>
    <w:rsid w:val="00746738"/>
    <w:rsid w:val="00746FDA"/>
    <w:rsid w:val="007472D0"/>
    <w:rsid w:val="00747C36"/>
    <w:rsid w:val="00750119"/>
    <w:rsid w:val="007509E9"/>
    <w:rsid w:val="00751604"/>
    <w:rsid w:val="00751E49"/>
    <w:rsid w:val="00752890"/>
    <w:rsid w:val="00753316"/>
    <w:rsid w:val="00753406"/>
    <w:rsid w:val="007544C1"/>
    <w:rsid w:val="00754DB4"/>
    <w:rsid w:val="0075556E"/>
    <w:rsid w:val="00755867"/>
    <w:rsid w:val="00755A1C"/>
    <w:rsid w:val="00755F67"/>
    <w:rsid w:val="00756252"/>
    <w:rsid w:val="007567AF"/>
    <w:rsid w:val="00756882"/>
    <w:rsid w:val="0075707A"/>
    <w:rsid w:val="007579CE"/>
    <w:rsid w:val="00757C5E"/>
    <w:rsid w:val="00762426"/>
    <w:rsid w:val="00762CD4"/>
    <w:rsid w:val="007636B3"/>
    <w:rsid w:val="00763A38"/>
    <w:rsid w:val="00763A95"/>
    <w:rsid w:val="00763B0B"/>
    <w:rsid w:val="007642F5"/>
    <w:rsid w:val="00764813"/>
    <w:rsid w:val="007648EE"/>
    <w:rsid w:val="007656FC"/>
    <w:rsid w:val="00765D0A"/>
    <w:rsid w:val="00766069"/>
    <w:rsid w:val="0076628A"/>
    <w:rsid w:val="00766F65"/>
    <w:rsid w:val="0076709A"/>
    <w:rsid w:val="0076743A"/>
    <w:rsid w:val="00767CDA"/>
    <w:rsid w:val="007701FB"/>
    <w:rsid w:val="0077057A"/>
    <w:rsid w:val="0077143E"/>
    <w:rsid w:val="007716F5"/>
    <w:rsid w:val="00771EB3"/>
    <w:rsid w:val="00772137"/>
    <w:rsid w:val="00772711"/>
    <w:rsid w:val="00772CC1"/>
    <w:rsid w:val="00772DD7"/>
    <w:rsid w:val="00774067"/>
    <w:rsid w:val="00775180"/>
    <w:rsid w:val="007757BF"/>
    <w:rsid w:val="00775E1B"/>
    <w:rsid w:val="007761E4"/>
    <w:rsid w:val="0077678A"/>
    <w:rsid w:val="00777644"/>
    <w:rsid w:val="0077775F"/>
    <w:rsid w:val="00780723"/>
    <w:rsid w:val="00781F72"/>
    <w:rsid w:val="007821D3"/>
    <w:rsid w:val="00782328"/>
    <w:rsid w:val="007824EA"/>
    <w:rsid w:val="00782A68"/>
    <w:rsid w:val="0078355C"/>
    <w:rsid w:val="007838BD"/>
    <w:rsid w:val="00784B04"/>
    <w:rsid w:val="0078536E"/>
    <w:rsid w:val="00785A34"/>
    <w:rsid w:val="00786810"/>
    <w:rsid w:val="007868D4"/>
    <w:rsid w:val="0078783D"/>
    <w:rsid w:val="00787A85"/>
    <w:rsid w:val="007900C2"/>
    <w:rsid w:val="007904AD"/>
    <w:rsid w:val="00790AB5"/>
    <w:rsid w:val="00790D13"/>
    <w:rsid w:val="00791800"/>
    <w:rsid w:val="00791C6A"/>
    <w:rsid w:val="0079231F"/>
    <w:rsid w:val="007923D1"/>
    <w:rsid w:val="007924C3"/>
    <w:rsid w:val="0079420C"/>
    <w:rsid w:val="00794EDC"/>
    <w:rsid w:val="00795074"/>
    <w:rsid w:val="007961BF"/>
    <w:rsid w:val="0079666B"/>
    <w:rsid w:val="007977B1"/>
    <w:rsid w:val="00797EBF"/>
    <w:rsid w:val="007A0638"/>
    <w:rsid w:val="007A079D"/>
    <w:rsid w:val="007A1D3D"/>
    <w:rsid w:val="007A208D"/>
    <w:rsid w:val="007A243F"/>
    <w:rsid w:val="007A26A5"/>
    <w:rsid w:val="007A2D71"/>
    <w:rsid w:val="007A4451"/>
    <w:rsid w:val="007A4CF3"/>
    <w:rsid w:val="007A4FEB"/>
    <w:rsid w:val="007A6889"/>
    <w:rsid w:val="007A70A9"/>
    <w:rsid w:val="007A7AAC"/>
    <w:rsid w:val="007B06BC"/>
    <w:rsid w:val="007B0F9E"/>
    <w:rsid w:val="007B1638"/>
    <w:rsid w:val="007B258A"/>
    <w:rsid w:val="007B2CAF"/>
    <w:rsid w:val="007B2E2D"/>
    <w:rsid w:val="007B364C"/>
    <w:rsid w:val="007B4840"/>
    <w:rsid w:val="007B4D79"/>
    <w:rsid w:val="007B50BB"/>
    <w:rsid w:val="007B50C5"/>
    <w:rsid w:val="007B53D3"/>
    <w:rsid w:val="007B5508"/>
    <w:rsid w:val="007B5B08"/>
    <w:rsid w:val="007B5B24"/>
    <w:rsid w:val="007B5CDF"/>
    <w:rsid w:val="007B6AAD"/>
    <w:rsid w:val="007B75C7"/>
    <w:rsid w:val="007B763F"/>
    <w:rsid w:val="007C1736"/>
    <w:rsid w:val="007C1742"/>
    <w:rsid w:val="007C1BAB"/>
    <w:rsid w:val="007C27BF"/>
    <w:rsid w:val="007C2B27"/>
    <w:rsid w:val="007C2C2C"/>
    <w:rsid w:val="007C3980"/>
    <w:rsid w:val="007C3DD8"/>
    <w:rsid w:val="007C3DF7"/>
    <w:rsid w:val="007C4817"/>
    <w:rsid w:val="007C5081"/>
    <w:rsid w:val="007C5519"/>
    <w:rsid w:val="007C5707"/>
    <w:rsid w:val="007C5A26"/>
    <w:rsid w:val="007C5B90"/>
    <w:rsid w:val="007C5D46"/>
    <w:rsid w:val="007C60F1"/>
    <w:rsid w:val="007C6E1E"/>
    <w:rsid w:val="007C7617"/>
    <w:rsid w:val="007C7FFD"/>
    <w:rsid w:val="007D0111"/>
    <w:rsid w:val="007D08A1"/>
    <w:rsid w:val="007D15AB"/>
    <w:rsid w:val="007D1A14"/>
    <w:rsid w:val="007D1CA9"/>
    <w:rsid w:val="007D1EA6"/>
    <w:rsid w:val="007D22CE"/>
    <w:rsid w:val="007D257F"/>
    <w:rsid w:val="007D2740"/>
    <w:rsid w:val="007D2891"/>
    <w:rsid w:val="007D30AB"/>
    <w:rsid w:val="007D32FA"/>
    <w:rsid w:val="007D360B"/>
    <w:rsid w:val="007D3C42"/>
    <w:rsid w:val="007D41C5"/>
    <w:rsid w:val="007D5790"/>
    <w:rsid w:val="007D5C8D"/>
    <w:rsid w:val="007D5F1E"/>
    <w:rsid w:val="007D6128"/>
    <w:rsid w:val="007D6F7D"/>
    <w:rsid w:val="007D724B"/>
    <w:rsid w:val="007D7419"/>
    <w:rsid w:val="007D794D"/>
    <w:rsid w:val="007D7C47"/>
    <w:rsid w:val="007E087C"/>
    <w:rsid w:val="007E0BC5"/>
    <w:rsid w:val="007E0D65"/>
    <w:rsid w:val="007E18CA"/>
    <w:rsid w:val="007E2599"/>
    <w:rsid w:val="007E4411"/>
    <w:rsid w:val="007E461C"/>
    <w:rsid w:val="007E475B"/>
    <w:rsid w:val="007E47E4"/>
    <w:rsid w:val="007E579F"/>
    <w:rsid w:val="007E5BC0"/>
    <w:rsid w:val="007E622C"/>
    <w:rsid w:val="007E699B"/>
    <w:rsid w:val="007E6B4C"/>
    <w:rsid w:val="007E71AC"/>
    <w:rsid w:val="007E7646"/>
    <w:rsid w:val="007E7805"/>
    <w:rsid w:val="007E7F18"/>
    <w:rsid w:val="007F081D"/>
    <w:rsid w:val="007F09E3"/>
    <w:rsid w:val="007F0EA0"/>
    <w:rsid w:val="007F11F5"/>
    <w:rsid w:val="007F1991"/>
    <w:rsid w:val="007F1A91"/>
    <w:rsid w:val="007F1E1A"/>
    <w:rsid w:val="007F21B4"/>
    <w:rsid w:val="007F23B3"/>
    <w:rsid w:val="007F28CF"/>
    <w:rsid w:val="007F2A5F"/>
    <w:rsid w:val="007F3307"/>
    <w:rsid w:val="007F34DD"/>
    <w:rsid w:val="007F39A2"/>
    <w:rsid w:val="007F4333"/>
    <w:rsid w:val="007F4DC6"/>
    <w:rsid w:val="007F5054"/>
    <w:rsid w:val="007F5B7C"/>
    <w:rsid w:val="007F6832"/>
    <w:rsid w:val="007F69D6"/>
    <w:rsid w:val="007F72C7"/>
    <w:rsid w:val="007F72ED"/>
    <w:rsid w:val="008027E9"/>
    <w:rsid w:val="008030E6"/>
    <w:rsid w:val="00803782"/>
    <w:rsid w:val="008043FC"/>
    <w:rsid w:val="008046B9"/>
    <w:rsid w:val="00804918"/>
    <w:rsid w:val="00804B63"/>
    <w:rsid w:val="00805A19"/>
    <w:rsid w:val="00805A52"/>
    <w:rsid w:val="00805AB5"/>
    <w:rsid w:val="008065E2"/>
    <w:rsid w:val="00807675"/>
    <w:rsid w:val="00807A7F"/>
    <w:rsid w:val="00807D17"/>
    <w:rsid w:val="00807E59"/>
    <w:rsid w:val="00810481"/>
    <w:rsid w:val="0081122B"/>
    <w:rsid w:val="00811235"/>
    <w:rsid w:val="00811BB9"/>
    <w:rsid w:val="00812674"/>
    <w:rsid w:val="0081317A"/>
    <w:rsid w:val="00813AE0"/>
    <w:rsid w:val="00813D3C"/>
    <w:rsid w:val="00814CC2"/>
    <w:rsid w:val="008151C2"/>
    <w:rsid w:val="0081585C"/>
    <w:rsid w:val="00815963"/>
    <w:rsid w:val="00815D24"/>
    <w:rsid w:val="00817357"/>
    <w:rsid w:val="0081750B"/>
    <w:rsid w:val="00817E9D"/>
    <w:rsid w:val="00820B0A"/>
    <w:rsid w:val="00823204"/>
    <w:rsid w:val="00823C99"/>
    <w:rsid w:val="00823F1B"/>
    <w:rsid w:val="008251CF"/>
    <w:rsid w:val="00826E82"/>
    <w:rsid w:val="00826FC6"/>
    <w:rsid w:val="00827E89"/>
    <w:rsid w:val="008301F9"/>
    <w:rsid w:val="00830A34"/>
    <w:rsid w:val="00830E1D"/>
    <w:rsid w:val="008310CF"/>
    <w:rsid w:val="008316F1"/>
    <w:rsid w:val="00831763"/>
    <w:rsid w:val="00832077"/>
    <w:rsid w:val="00832B61"/>
    <w:rsid w:val="00833B7E"/>
    <w:rsid w:val="00833FBF"/>
    <w:rsid w:val="0083409F"/>
    <w:rsid w:val="00834236"/>
    <w:rsid w:val="00835095"/>
    <w:rsid w:val="00835AD2"/>
    <w:rsid w:val="0083665A"/>
    <w:rsid w:val="00836D26"/>
    <w:rsid w:val="0083735E"/>
    <w:rsid w:val="008379ED"/>
    <w:rsid w:val="00837BFF"/>
    <w:rsid w:val="00840257"/>
    <w:rsid w:val="008407D9"/>
    <w:rsid w:val="00841B56"/>
    <w:rsid w:val="00842AE4"/>
    <w:rsid w:val="00844146"/>
    <w:rsid w:val="008442A2"/>
    <w:rsid w:val="008442B8"/>
    <w:rsid w:val="008445F9"/>
    <w:rsid w:val="00844AB8"/>
    <w:rsid w:val="00844F5E"/>
    <w:rsid w:val="00845853"/>
    <w:rsid w:val="0084602C"/>
    <w:rsid w:val="00846140"/>
    <w:rsid w:val="00846950"/>
    <w:rsid w:val="008470F6"/>
    <w:rsid w:val="00847C77"/>
    <w:rsid w:val="00852E3C"/>
    <w:rsid w:val="00853DA5"/>
    <w:rsid w:val="00854325"/>
    <w:rsid w:val="00854743"/>
    <w:rsid w:val="008547E6"/>
    <w:rsid w:val="0085480E"/>
    <w:rsid w:val="00854F86"/>
    <w:rsid w:val="008556B6"/>
    <w:rsid w:val="00855ABA"/>
    <w:rsid w:val="00855D87"/>
    <w:rsid w:val="0085680D"/>
    <w:rsid w:val="008569D3"/>
    <w:rsid w:val="00856B9A"/>
    <w:rsid w:val="00857DA8"/>
    <w:rsid w:val="00861E8D"/>
    <w:rsid w:val="00861F22"/>
    <w:rsid w:val="0086290D"/>
    <w:rsid w:val="0086298B"/>
    <w:rsid w:val="00862E70"/>
    <w:rsid w:val="00863332"/>
    <w:rsid w:val="008642D7"/>
    <w:rsid w:val="00864F23"/>
    <w:rsid w:val="0086500A"/>
    <w:rsid w:val="00865109"/>
    <w:rsid w:val="008651F0"/>
    <w:rsid w:val="00866E22"/>
    <w:rsid w:val="008678F5"/>
    <w:rsid w:val="00867A44"/>
    <w:rsid w:val="00867C39"/>
    <w:rsid w:val="00870400"/>
    <w:rsid w:val="00870473"/>
    <w:rsid w:val="00870E79"/>
    <w:rsid w:val="00871572"/>
    <w:rsid w:val="008716B3"/>
    <w:rsid w:val="008719B1"/>
    <w:rsid w:val="0087362C"/>
    <w:rsid w:val="00873CB2"/>
    <w:rsid w:val="0087416B"/>
    <w:rsid w:val="00874214"/>
    <w:rsid w:val="00874F1F"/>
    <w:rsid w:val="008754C8"/>
    <w:rsid w:val="00875A54"/>
    <w:rsid w:val="00875CBF"/>
    <w:rsid w:val="00876290"/>
    <w:rsid w:val="00876B31"/>
    <w:rsid w:val="00876DCA"/>
    <w:rsid w:val="008770A1"/>
    <w:rsid w:val="00877576"/>
    <w:rsid w:val="00880E76"/>
    <w:rsid w:val="00881D3D"/>
    <w:rsid w:val="00881E77"/>
    <w:rsid w:val="008820FF"/>
    <w:rsid w:val="00882955"/>
    <w:rsid w:val="00882C78"/>
    <w:rsid w:val="0088384A"/>
    <w:rsid w:val="0088435F"/>
    <w:rsid w:val="0088475F"/>
    <w:rsid w:val="00884E59"/>
    <w:rsid w:val="0088579A"/>
    <w:rsid w:val="0088615E"/>
    <w:rsid w:val="008862DF"/>
    <w:rsid w:val="008874D5"/>
    <w:rsid w:val="00887689"/>
    <w:rsid w:val="00887739"/>
    <w:rsid w:val="008877BE"/>
    <w:rsid w:val="00890AB1"/>
    <w:rsid w:val="008914A7"/>
    <w:rsid w:val="008921DF"/>
    <w:rsid w:val="00892B1B"/>
    <w:rsid w:val="008932AD"/>
    <w:rsid w:val="00893B40"/>
    <w:rsid w:val="00893B5E"/>
    <w:rsid w:val="00894D79"/>
    <w:rsid w:val="00896B79"/>
    <w:rsid w:val="00896CB7"/>
    <w:rsid w:val="008970B1"/>
    <w:rsid w:val="00897ED6"/>
    <w:rsid w:val="008A0DD9"/>
    <w:rsid w:val="008A1203"/>
    <w:rsid w:val="008A1813"/>
    <w:rsid w:val="008A19E8"/>
    <w:rsid w:val="008A2C05"/>
    <w:rsid w:val="008A392B"/>
    <w:rsid w:val="008A3C02"/>
    <w:rsid w:val="008A4C67"/>
    <w:rsid w:val="008A4EB9"/>
    <w:rsid w:val="008A5321"/>
    <w:rsid w:val="008A5E9F"/>
    <w:rsid w:val="008A60C7"/>
    <w:rsid w:val="008A7E99"/>
    <w:rsid w:val="008A7F22"/>
    <w:rsid w:val="008B0AA6"/>
    <w:rsid w:val="008B0CE4"/>
    <w:rsid w:val="008B0DE0"/>
    <w:rsid w:val="008B0EE9"/>
    <w:rsid w:val="008B1D06"/>
    <w:rsid w:val="008B1D26"/>
    <w:rsid w:val="008B1F84"/>
    <w:rsid w:val="008B2201"/>
    <w:rsid w:val="008B2464"/>
    <w:rsid w:val="008B28E8"/>
    <w:rsid w:val="008B3346"/>
    <w:rsid w:val="008B346E"/>
    <w:rsid w:val="008B3A71"/>
    <w:rsid w:val="008B3C5A"/>
    <w:rsid w:val="008B3E67"/>
    <w:rsid w:val="008B43D7"/>
    <w:rsid w:val="008B4435"/>
    <w:rsid w:val="008B4CAB"/>
    <w:rsid w:val="008B5BB4"/>
    <w:rsid w:val="008B6555"/>
    <w:rsid w:val="008B6E61"/>
    <w:rsid w:val="008B6F92"/>
    <w:rsid w:val="008B72ED"/>
    <w:rsid w:val="008B7B64"/>
    <w:rsid w:val="008B7FCE"/>
    <w:rsid w:val="008C0017"/>
    <w:rsid w:val="008C05C5"/>
    <w:rsid w:val="008C08DE"/>
    <w:rsid w:val="008C0BF0"/>
    <w:rsid w:val="008C0CA2"/>
    <w:rsid w:val="008C19B2"/>
    <w:rsid w:val="008C1F05"/>
    <w:rsid w:val="008C277F"/>
    <w:rsid w:val="008C2D43"/>
    <w:rsid w:val="008C4AEE"/>
    <w:rsid w:val="008C4B7F"/>
    <w:rsid w:val="008C4C23"/>
    <w:rsid w:val="008C503C"/>
    <w:rsid w:val="008C6421"/>
    <w:rsid w:val="008C6A6C"/>
    <w:rsid w:val="008C6CF3"/>
    <w:rsid w:val="008C6D30"/>
    <w:rsid w:val="008C7B9E"/>
    <w:rsid w:val="008C7BBB"/>
    <w:rsid w:val="008D112A"/>
    <w:rsid w:val="008D2277"/>
    <w:rsid w:val="008D3535"/>
    <w:rsid w:val="008D3572"/>
    <w:rsid w:val="008D35F5"/>
    <w:rsid w:val="008D36BD"/>
    <w:rsid w:val="008D3A43"/>
    <w:rsid w:val="008D3CBB"/>
    <w:rsid w:val="008D44D1"/>
    <w:rsid w:val="008D56B3"/>
    <w:rsid w:val="008D6C16"/>
    <w:rsid w:val="008D6DC1"/>
    <w:rsid w:val="008D73C0"/>
    <w:rsid w:val="008D76D3"/>
    <w:rsid w:val="008D7BE6"/>
    <w:rsid w:val="008E007C"/>
    <w:rsid w:val="008E01F8"/>
    <w:rsid w:val="008E029C"/>
    <w:rsid w:val="008E0582"/>
    <w:rsid w:val="008E0AA5"/>
    <w:rsid w:val="008E0D76"/>
    <w:rsid w:val="008E2801"/>
    <w:rsid w:val="008E3499"/>
    <w:rsid w:val="008E375B"/>
    <w:rsid w:val="008E4F9A"/>
    <w:rsid w:val="008E5D40"/>
    <w:rsid w:val="008E5EC2"/>
    <w:rsid w:val="008E5F53"/>
    <w:rsid w:val="008E65BE"/>
    <w:rsid w:val="008E6710"/>
    <w:rsid w:val="008E6908"/>
    <w:rsid w:val="008E746F"/>
    <w:rsid w:val="008E7C1F"/>
    <w:rsid w:val="008F131A"/>
    <w:rsid w:val="008F1E16"/>
    <w:rsid w:val="008F28D4"/>
    <w:rsid w:val="008F320B"/>
    <w:rsid w:val="008F3318"/>
    <w:rsid w:val="008F422F"/>
    <w:rsid w:val="008F47AE"/>
    <w:rsid w:val="008F5218"/>
    <w:rsid w:val="008F553E"/>
    <w:rsid w:val="008F580B"/>
    <w:rsid w:val="008F5ADD"/>
    <w:rsid w:val="008F62B5"/>
    <w:rsid w:val="008F6BFD"/>
    <w:rsid w:val="008F6D39"/>
    <w:rsid w:val="008F7472"/>
    <w:rsid w:val="008F7753"/>
    <w:rsid w:val="0090082A"/>
    <w:rsid w:val="00901270"/>
    <w:rsid w:val="009013BD"/>
    <w:rsid w:val="00902245"/>
    <w:rsid w:val="00903562"/>
    <w:rsid w:val="00903B5E"/>
    <w:rsid w:val="00903C44"/>
    <w:rsid w:val="009046F4"/>
    <w:rsid w:val="00904B8D"/>
    <w:rsid w:val="00904BCB"/>
    <w:rsid w:val="009055CD"/>
    <w:rsid w:val="00905683"/>
    <w:rsid w:val="00905D28"/>
    <w:rsid w:val="00905D4F"/>
    <w:rsid w:val="00905D63"/>
    <w:rsid w:val="00905E9E"/>
    <w:rsid w:val="009063F8"/>
    <w:rsid w:val="00906F69"/>
    <w:rsid w:val="00907165"/>
    <w:rsid w:val="00907355"/>
    <w:rsid w:val="00907C92"/>
    <w:rsid w:val="00907DBE"/>
    <w:rsid w:val="00910340"/>
    <w:rsid w:val="009105DC"/>
    <w:rsid w:val="009116FB"/>
    <w:rsid w:val="00912420"/>
    <w:rsid w:val="00912902"/>
    <w:rsid w:val="0091464A"/>
    <w:rsid w:val="00915314"/>
    <w:rsid w:val="009158E5"/>
    <w:rsid w:val="00916C57"/>
    <w:rsid w:val="00916D0A"/>
    <w:rsid w:val="00917472"/>
    <w:rsid w:val="00921343"/>
    <w:rsid w:val="009224CE"/>
    <w:rsid w:val="00923131"/>
    <w:rsid w:val="00923197"/>
    <w:rsid w:val="00924565"/>
    <w:rsid w:val="00924CE4"/>
    <w:rsid w:val="00924D64"/>
    <w:rsid w:val="009250E2"/>
    <w:rsid w:val="0092552F"/>
    <w:rsid w:val="0092569A"/>
    <w:rsid w:val="009257F2"/>
    <w:rsid w:val="00925FC2"/>
    <w:rsid w:val="00926100"/>
    <w:rsid w:val="00926236"/>
    <w:rsid w:val="00927D05"/>
    <w:rsid w:val="00927D94"/>
    <w:rsid w:val="00927F09"/>
    <w:rsid w:val="00930006"/>
    <w:rsid w:val="009303F0"/>
    <w:rsid w:val="00930B90"/>
    <w:rsid w:val="00930C20"/>
    <w:rsid w:val="00930E73"/>
    <w:rsid w:val="00931300"/>
    <w:rsid w:val="009316A6"/>
    <w:rsid w:val="00931BE2"/>
    <w:rsid w:val="009328E3"/>
    <w:rsid w:val="00933442"/>
    <w:rsid w:val="00933883"/>
    <w:rsid w:val="009339F3"/>
    <w:rsid w:val="00933BFE"/>
    <w:rsid w:val="009346FE"/>
    <w:rsid w:val="00934E2E"/>
    <w:rsid w:val="00935392"/>
    <w:rsid w:val="0093578C"/>
    <w:rsid w:val="0093615C"/>
    <w:rsid w:val="0093645F"/>
    <w:rsid w:val="00936AD9"/>
    <w:rsid w:val="00936E8B"/>
    <w:rsid w:val="00936EA4"/>
    <w:rsid w:val="00936F16"/>
    <w:rsid w:val="009379F2"/>
    <w:rsid w:val="0094028D"/>
    <w:rsid w:val="00940D04"/>
    <w:rsid w:val="0094175D"/>
    <w:rsid w:val="00941867"/>
    <w:rsid w:val="00941F26"/>
    <w:rsid w:val="0094212B"/>
    <w:rsid w:val="00942A7D"/>
    <w:rsid w:val="00942DAD"/>
    <w:rsid w:val="00943E5B"/>
    <w:rsid w:val="009443D2"/>
    <w:rsid w:val="009444D3"/>
    <w:rsid w:val="009448EA"/>
    <w:rsid w:val="009454F9"/>
    <w:rsid w:val="00945C20"/>
    <w:rsid w:val="009460E2"/>
    <w:rsid w:val="009468D9"/>
    <w:rsid w:val="00946EA6"/>
    <w:rsid w:val="00947567"/>
    <w:rsid w:val="009475B0"/>
    <w:rsid w:val="00947823"/>
    <w:rsid w:val="009478DF"/>
    <w:rsid w:val="009505B1"/>
    <w:rsid w:val="009505FA"/>
    <w:rsid w:val="00950E9C"/>
    <w:rsid w:val="009510E0"/>
    <w:rsid w:val="009512B6"/>
    <w:rsid w:val="00951DB0"/>
    <w:rsid w:val="00951E7E"/>
    <w:rsid w:val="0095203C"/>
    <w:rsid w:val="0095418C"/>
    <w:rsid w:val="00954207"/>
    <w:rsid w:val="00954ADC"/>
    <w:rsid w:val="00954FF7"/>
    <w:rsid w:val="00956A6A"/>
    <w:rsid w:val="00956B07"/>
    <w:rsid w:val="0095702A"/>
    <w:rsid w:val="00957A2C"/>
    <w:rsid w:val="009608C1"/>
    <w:rsid w:val="009617A8"/>
    <w:rsid w:val="0096218D"/>
    <w:rsid w:val="00962542"/>
    <w:rsid w:val="00962BED"/>
    <w:rsid w:val="00963B11"/>
    <w:rsid w:val="009651C2"/>
    <w:rsid w:val="00965369"/>
    <w:rsid w:val="00965559"/>
    <w:rsid w:val="00965725"/>
    <w:rsid w:val="00965730"/>
    <w:rsid w:val="00965C3E"/>
    <w:rsid w:val="009660DD"/>
    <w:rsid w:val="00966988"/>
    <w:rsid w:val="00966C4B"/>
    <w:rsid w:val="00966F37"/>
    <w:rsid w:val="0096791F"/>
    <w:rsid w:val="00967948"/>
    <w:rsid w:val="00967C68"/>
    <w:rsid w:val="00971EFE"/>
    <w:rsid w:val="00972743"/>
    <w:rsid w:val="00972C21"/>
    <w:rsid w:val="00974279"/>
    <w:rsid w:val="00974871"/>
    <w:rsid w:val="00974A55"/>
    <w:rsid w:val="00974DD1"/>
    <w:rsid w:val="009753A9"/>
    <w:rsid w:val="0097552C"/>
    <w:rsid w:val="00976EEF"/>
    <w:rsid w:val="00976F04"/>
    <w:rsid w:val="009771A0"/>
    <w:rsid w:val="00980B53"/>
    <w:rsid w:val="009815DE"/>
    <w:rsid w:val="0098164A"/>
    <w:rsid w:val="00981C4D"/>
    <w:rsid w:val="0098284D"/>
    <w:rsid w:val="009828F2"/>
    <w:rsid w:val="00982A26"/>
    <w:rsid w:val="00982E62"/>
    <w:rsid w:val="00982F99"/>
    <w:rsid w:val="009834FB"/>
    <w:rsid w:val="00983A6F"/>
    <w:rsid w:val="00983E36"/>
    <w:rsid w:val="00984B1D"/>
    <w:rsid w:val="00985AE9"/>
    <w:rsid w:val="009861BD"/>
    <w:rsid w:val="009867C3"/>
    <w:rsid w:val="009867D8"/>
    <w:rsid w:val="00986C95"/>
    <w:rsid w:val="00987075"/>
    <w:rsid w:val="0098773A"/>
    <w:rsid w:val="0099005C"/>
    <w:rsid w:val="0099015C"/>
    <w:rsid w:val="00990B80"/>
    <w:rsid w:val="00990CC5"/>
    <w:rsid w:val="00990F4E"/>
    <w:rsid w:val="00991279"/>
    <w:rsid w:val="009924C0"/>
    <w:rsid w:val="00992AD5"/>
    <w:rsid w:val="00992E21"/>
    <w:rsid w:val="00993223"/>
    <w:rsid w:val="009947E9"/>
    <w:rsid w:val="00995545"/>
    <w:rsid w:val="00995700"/>
    <w:rsid w:val="009966E5"/>
    <w:rsid w:val="00996B78"/>
    <w:rsid w:val="00997661"/>
    <w:rsid w:val="00997807"/>
    <w:rsid w:val="009A02D4"/>
    <w:rsid w:val="009A0AEC"/>
    <w:rsid w:val="009A0BBF"/>
    <w:rsid w:val="009A124F"/>
    <w:rsid w:val="009A14AF"/>
    <w:rsid w:val="009A1914"/>
    <w:rsid w:val="009A2744"/>
    <w:rsid w:val="009A2BEE"/>
    <w:rsid w:val="009A336E"/>
    <w:rsid w:val="009A344C"/>
    <w:rsid w:val="009A526C"/>
    <w:rsid w:val="009A5E56"/>
    <w:rsid w:val="009A7785"/>
    <w:rsid w:val="009A7940"/>
    <w:rsid w:val="009A7A47"/>
    <w:rsid w:val="009B03CC"/>
    <w:rsid w:val="009B17C0"/>
    <w:rsid w:val="009B1AB1"/>
    <w:rsid w:val="009B2097"/>
    <w:rsid w:val="009B217A"/>
    <w:rsid w:val="009B28AD"/>
    <w:rsid w:val="009B38B8"/>
    <w:rsid w:val="009B48D8"/>
    <w:rsid w:val="009B5455"/>
    <w:rsid w:val="009B57BD"/>
    <w:rsid w:val="009B5855"/>
    <w:rsid w:val="009B65A4"/>
    <w:rsid w:val="009B6BDC"/>
    <w:rsid w:val="009C02E2"/>
    <w:rsid w:val="009C07F1"/>
    <w:rsid w:val="009C0D1E"/>
    <w:rsid w:val="009C1B46"/>
    <w:rsid w:val="009C1CF0"/>
    <w:rsid w:val="009C1FE5"/>
    <w:rsid w:val="009C229B"/>
    <w:rsid w:val="009C2650"/>
    <w:rsid w:val="009C26B2"/>
    <w:rsid w:val="009C2D18"/>
    <w:rsid w:val="009C359B"/>
    <w:rsid w:val="009C39BA"/>
    <w:rsid w:val="009C3AC1"/>
    <w:rsid w:val="009C4224"/>
    <w:rsid w:val="009C4B92"/>
    <w:rsid w:val="009C4EAE"/>
    <w:rsid w:val="009C54DD"/>
    <w:rsid w:val="009C6997"/>
    <w:rsid w:val="009C6B48"/>
    <w:rsid w:val="009C6DF9"/>
    <w:rsid w:val="009C715E"/>
    <w:rsid w:val="009C729A"/>
    <w:rsid w:val="009C740A"/>
    <w:rsid w:val="009C790D"/>
    <w:rsid w:val="009D0774"/>
    <w:rsid w:val="009D0A35"/>
    <w:rsid w:val="009D1121"/>
    <w:rsid w:val="009D19D6"/>
    <w:rsid w:val="009D226F"/>
    <w:rsid w:val="009D27FE"/>
    <w:rsid w:val="009D3454"/>
    <w:rsid w:val="009D4220"/>
    <w:rsid w:val="009D45AD"/>
    <w:rsid w:val="009D4A59"/>
    <w:rsid w:val="009D4A75"/>
    <w:rsid w:val="009D5AD6"/>
    <w:rsid w:val="009D5CCC"/>
    <w:rsid w:val="009D5E56"/>
    <w:rsid w:val="009D6FF7"/>
    <w:rsid w:val="009D74F1"/>
    <w:rsid w:val="009D762A"/>
    <w:rsid w:val="009D7D71"/>
    <w:rsid w:val="009E1819"/>
    <w:rsid w:val="009E1EAC"/>
    <w:rsid w:val="009E1F27"/>
    <w:rsid w:val="009E2221"/>
    <w:rsid w:val="009E2510"/>
    <w:rsid w:val="009E2E9C"/>
    <w:rsid w:val="009E30A3"/>
    <w:rsid w:val="009E3428"/>
    <w:rsid w:val="009E3808"/>
    <w:rsid w:val="009E40B2"/>
    <w:rsid w:val="009E59F6"/>
    <w:rsid w:val="009E721C"/>
    <w:rsid w:val="009E73FF"/>
    <w:rsid w:val="009E741C"/>
    <w:rsid w:val="009E7AC2"/>
    <w:rsid w:val="009E7D50"/>
    <w:rsid w:val="009F061F"/>
    <w:rsid w:val="009F0799"/>
    <w:rsid w:val="009F07DB"/>
    <w:rsid w:val="009F0EAC"/>
    <w:rsid w:val="009F0FDA"/>
    <w:rsid w:val="009F1569"/>
    <w:rsid w:val="009F272B"/>
    <w:rsid w:val="009F3C02"/>
    <w:rsid w:val="009F3DD2"/>
    <w:rsid w:val="009F446A"/>
    <w:rsid w:val="009F5274"/>
    <w:rsid w:val="009F543B"/>
    <w:rsid w:val="009F579F"/>
    <w:rsid w:val="009F5A1E"/>
    <w:rsid w:val="009F5D5E"/>
    <w:rsid w:val="009F6747"/>
    <w:rsid w:val="009F6C10"/>
    <w:rsid w:val="009F6ECD"/>
    <w:rsid w:val="009F775D"/>
    <w:rsid w:val="009F777A"/>
    <w:rsid w:val="009F7E63"/>
    <w:rsid w:val="009F7F8D"/>
    <w:rsid w:val="00A004F0"/>
    <w:rsid w:val="00A00BF0"/>
    <w:rsid w:val="00A00FC2"/>
    <w:rsid w:val="00A01CED"/>
    <w:rsid w:val="00A01F8F"/>
    <w:rsid w:val="00A02D64"/>
    <w:rsid w:val="00A03312"/>
    <w:rsid w:val="00A0444B"/>
    <w:rsid w:val="00A05509"/>
    <w:rsid w:val="00A05D4D"/>
    <w:rsid w:val="00A05FF3"/>
    <w:rsid w:val="00A0640C"/>
    <w:rsid w:val="00A0651D"/>
    <w:rsid w:val="00A06B77"/>
    <w:rsid w:val="00A07084"/>
    <w:rsid w:val="00A07CE2"/>
    <w:rsid w:val="00A10812"/>
    <w:rsid w:val="00A110B2"/>
    <w:rsid w:val="00A117E5"/>
    <w:rsid w:val="00A12BE0"/>
    <w:rsid w:val="00A1340C"/>
    <w:rsid w:val="00A135CC"/>
    <w:rsid w:val="00A137A4"/>
    <w:rsid w:val="00A13977"/>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E27"/>
    <w:rsid w:val="00A206A1"/>
    <w:rsid w:val="00A2088A"/>
    <w:rsid w:val="00A20D99"/>
    <w:rsid w:val="00A215D9"/>
    <w:rsid w:val="00A21729"/>
    <w:rsid w:val="00A21CD8"/>
    <w:rsid w:val="00A22C7E"/>
    <w:rsid w:val="00A2494C"/>
    <w:rsid w:val="00A24EEB"/>
    <w:rsid w:val="00A254AC"/>
    <w:rsid w:val="00A263AA"/>
    <w:rsid w:val="00A26834"/>
    <w:rsid w:val="00A27085"/>
    <w:rsid w:val="00A27428"/>
    <w:rsid w:val="00A27569"/>
    <w:rsid w:val="00A3023A"/>
    <w:rsid w:val="00A3081C"/>
    <w:rsid w:val="00A308CA"/>
    <w:rsid w:val="00A30B8B"/>
    <w:rsid w:val="00A30E88"/>
    <w:rsid w:val="00A32011"/>
    <w:rsid w:val="00A33C93"/>
    <w:rsid w:val="00A33E22"/>
    <w:rsid w:val="00A33FB8"/>
    <w:rsid w:val="00A3404E"/>
    <w:rsid w:val="00A3482D"/>
    <w:rsid w:val="00A349B2"/>
    <w:rsid w:val="00A34D4C"/>
    <w:rsid w:val="00A35143"/>
    <w:rsid w:val="00A356D3"/>
    <w:rsid w:val="00A36924"/>
    <w:rsid w:val="00A372A5"/>
    <w:rsid w:val="00A37571"/>
    <w:rsid w:val="00A37B3E"/>
    <w:rsid w:val="00A4037C"/>
    <w:rsid w:val="00A4038F"/>
    <w:rsid w:val="00A403A5"/>
    <w:rsid w:val="00A40C99"/>
    <w:rsid w:val="00A40E1A"/>
    <w:rsid w:val="00A41184"/>
    <w:rsid w:val="00A411EC"/>
    <w:rsid w:val="00A4150C"/>
    <w:rsid w:val="00A41C29"/>
    <w:rsid w:val="00A4250B"/>
    <w:rsid w:val="00A42D84"/>
    <w:rsid w:val="00A43625"/>
    <w:rsid w:val="00A43981"/>
    <w:rsid w:val="00A43E1C"/>
    <w:rsid w:val="00A44D8E"/>
    <w:rsid w:val="00A44F8C"/>
    <w:rsid w:val="00A451ED"/>
    <w:rsid w:val="00A4525F"/>
    <w:rsid w:val="00A453AD"/>
    <w:rsid w:val="00A462D5"/>
    <w:rsid w:val="00A464C1"/>
    <w:rsid w:val="00A46579"/>
    <w:rsid w:val="00A466CB"/>
    <w:rsid w:val="00A47398"/>
    <w:rsid w:val="00A474F4"/>
    <w:rsid w:val="00A47683"/>
    <w:rsid w:val="00A476B1"/>
    <w:rsid w:val="00A47A61"/>
    <w:rsid w:val="00A502F9"/>
    <w:rsid w:val="00A50F62"/>
    <w:rsid w:val="00A50FE4"/>
    <w:rsid w:val="00A51412"/>
    <w:rsid w:val="00A51D95"/>
    <w:rsid w:val="00A52CCD"/>
    <w:rsid w:val="00A5310D"/>
    <w:rsid w:val="00A5314D"/>
    <w:rsid w:val="00A53AEB"/>
    <w:rsid w:val="00A5417A"/>
    <w:rsid w:val="00A5525B"/>
    <w:rsid w:val="00A57279"/>
    <w:rsid w:val="00A57A67"/>
    <w:rsid w:val="00A57D74"/>
    <w:rsid w:val="00A60474"/>
    <w:rsid w:val="00A6061A"/>
    <w:rsid w:val="00A60764"/>
    <w:rsid w:val="00A60E89"/>
    <w:rsid w:val="00A60EEE"/>
    <w:rsid w:val="00A613D1"/>
    <w:rsid w:val="00A61559"/>
    <w:rsid w:val="00A61B54"/>
    <w:rsid w:val="00A61C8A"/>
    <w:rsid w:val="00A61EB6"/>
    <w:rsid w:val="00A61F71"/>
    <w:rsid w:val="00A632A9"/>
    <w:rsid w:val="00A6369B"/>
    <w:rsid w:val="00A63755"/>
    <w:rsid w:val="00A640D6"/>
    <w:rsid w:val="00A64CB4"/>
    <w:rsid w:val="00A6511C"/>
    <w:rsid w:val="00A65465"/>
    <w:rsid w:val="00A66112"/>
    <w:rsid w:val="00A6656F"/>
    <w:rsid w:val="00A66591"/>
    <w:rsid w:val="00A66D40"/>
    <w:rsid w:val="00A674C7"/>
    <w:rsid w:val="00A67713"/>
    <w:rsid w:val="00A7021F"/>
    <w:rsid w:val="00A70498"/>
    <w:rsid w:val="00A71555"/>
    <w:rsid w:val="00A715CF"/>
    <w:rsid w:val="00A715D4"/>
    <w:rsid w:val="00A71A42"/>
    <w:rsid w:val="00A72912"/>
    <w:rsid w:val="00A73323"/>
    <w:rsid w:val="00A7389F"/>
    <w:rsid w:val="00A73907"/>
    <w:rsid w:val="00A73A64"/>
    <w:rsid w:val="00A745F3"/>
    <w:rsid w:val="00A74798"/>
    <w:rsid w:val="00A74AEA"/>
    <w:rsid w:val="00A7568F"/>
    <w:rsid w:val="00A75DD6"/>
    <w:rsid w:val="00A7626C"/>
    <w:rsid w:val="00A77625"/>
    <w:rsid w:val="00A77DFD"/>
    <w:rsid w:val="00A80D0C"/>
    <w:rsid w:val="00A81C38"/>
    <w:rsid w:val="00A827E6"/>
    <w:rsid w:val="00A82A4A"/>
    <w:rsid w:val="00A83197"/>
    <w:rsid w:val="00A83224"/>
    <w:rsid w:val="00A8479D"/>
    <w:rsid w:val="00A84B40"/>
    <w:rsid w:val="00A85AD9"/>
    <w:rsid w:val="00A85ADE"/>
    <w:rsid w:val="00A86686"/>
    <w:rsid w:val="00A8707A"/>
    <w:rsid w:val="00A8741F"/>
    <w:rsid w:val="00A90656"/>
    <w:rsid w:val="00A90C1C"/>
    <w:rsid w:val="00A90D63"/>
    <w:rsid w:val="00A919D4"/>
    <w:rsid w:val="00A91A59"/>
    <w:rsid w:val="00A91C29"/>
    <w:rsid w:val="00A92525"/>
    <w:rsid w:val="00A93272"/>
    <w:rsid w:val="00A934F5"/>
    <w:rsid w:val="00A93C36"/>
    <w:rsid w:val="00A93FC2"/>
    <w:rsid w:val="00A94067"/>
    <w:rsid w:val="00A9458F"/>
    <w:rsid w:val="00A9579C"/>
    <w:rsid w:val="00A969F4"/>
    <w:rsid w:val="00A96E21"/>
    <w:rsid w:val="00A96F7C"/>
    <w:rsid w:val="00A9721F"/>
    <w:rsid w:val="00A97556"/>
    <w:rsid w:val="00AA0432"/>
    <w:rsid w:val="00AA081F"/>
    <w:rsid w:val="00AA245D"/>
    <w:rsid w:val="00AA26CE"/>
    <w:rsid w:val="00AA2BEB"/>
    <w:rsid w:val="00AA2DF8"/>
    <w:rsid w:val="00AA3157"/>
    <w:rsid w:val="00AA420C"/>
    <w:rsid w:val="00AA5387"/>
    <w:rsid w:val="00AA5B68"/>
    <w:rsid w:val="00AA68CC"/>
    <w:rsid w:val="00AA75E6"/>
    <w:rsid w:val="00AB0A63"/>
    <w:rsid w:val="00AB1203"/>
    <w:rsid w:val="00AB1BC1"/>
    <w:rsid w:val="00AB3EEA"/>
    <w:rsid w:val="00AB419B"/>
    <w:rsid w:val="00AB58EE"/>
    <w:rsid w:val="00AB5BA4"/>
    <w:rsid w:val="00AB6296"/>
    <w:rsid w:val="00AB66E7"/>
    <w:rsid w:val="00AB6935"/>
    <w:rsid w:val="00AB6B0B"/>
    <w:rsid w:val="00AB7308"/>
    <w:rsid w:val="00AB77A5"/>
    <w:rsid w:val="00AB7B17"/>
    <w:rsid w:val="00AC04B2"/>
    <w:rsid w:val="00AC0853"/>
    <w:rsid w:val="00AC1A62"/>
    <w:rsid w:val="00AC234B"/>
    <w:rsid w:val="00AC240D"/>
    <w:rsid w:val="00AC3394"/>
    <w:rsid w:val="00AC3592"/>
    <w:rsid w:val="00AC3733"/>
    <w:rsid w:val="00AC3CC2"/>
    <w:rsid w:val="00AC3E7E"/>
    <w:rsid w:val="00AC49DA"/>
    <w:rsid w:val="00AC56D7"/>
    <w:rsid w:val="00AC5EA3"/>
    <w:rsid w:val="00AC60CC"/>
    <w:rsid w:val="00AC631C"/>
    <w:rsid w:val="00AC643D"/>
    <w:rsid w:val="00AC68C5"/>
    <w:rsid w:val="00AC6C3D"/>
    <w:rsid w:val="00AC745A"/>
    <w:rsid w:val="00AC7EE4"/>
    <w:rsid w:val="00AC7F22"/>
    <w:rsid w:val="00AC7F53"/>
    <w:rsid w:val="00AD0AD4"/>
    <w:rsid w:val="00AD153E"/>
    <w:rsid w:val="00AD2250"/>
    <w:rsid w:val="00AD3B49"/>
    <w:rsid w:val="00AD3BD1"/>
    <w:rsid w:val="00AD3DFC"/>
    <w:rsid w:val="00AD44A7"/>
    <w:rsid w:val="00AD5216"/>
    <w:rsid w:val="00AD546B"/>
    <w:rsid w:val="00AD5D36"/>
    <w:rsid w:val="00AD5EB1"/>
    <w:rsid w:val="00AD6180"/>
    <w:rsid w:val="00AD6589"/>
    <w:rsid w:val="00AD686B"/>
    <w:rsid w:val="00AD6DF7"/>
    <w:rsid w:val="00AD6FBD"/>
    <w:rsid w:val="00AD7313"/>
    <w:rsid w:val="00AD738E"/>
    <w:rsid w:val="00AD76FA"/>
    <w:rsid w:val="00AE0FF7"/>
    <w:rsid w:val="00AE1867"/>
    <w:rsid w:val="00AE2555"/>
    <w:rsid w:val="00AE2BCE"/>
    <w:rsid w:val="00AE38BF"/>
    <w:rsid w:val="00AE3EE6"/>
    <w:rsid w:val="00AE4199"/>
    <w:rsid w:val="00AE4389"/>
    <w:rsid w:val="00AE45E0"/>
    <w:rsid w:val="00AE4677"/>
    <w:rsid w:val="00AE4804"/>
    <w:rsid w:val="00AE4B46"/>
    <w:rsid w:val="00AE4E7E"/>
    <w:rsid w:val="00AE4EC9"/>
    <w:rsid w:val="00AE500C"/>
    <w:rsid w:val="00AE52D8"/>
    <w:rsid w:val="00AE5C25"/>
    <w:rsid w:val="00AE6529"/>
    <w:rsid w:val="00AE658F"/>
    <w:rsid w:val="00AE6A0F"/>
    <w:rsid w:val="00AE7433"/>
    <w:rsid w:val="00AE744A"/>
    <w:rsid w:val="00AF0232"/>
    <w:rsid w:val="00AF04D5"/>
    <w:rsid w:val="00AF05C7"/>
    <w:rsid w:val="00AF0CF4"/>
    <w:rsid w:val="00AF0DE9"/>
    <w:rsid w:val="00AF19C2"/>
    <w:rsid w:val="00AF1EE8"/>
    <w:rsid w:val="00AF2E35"/>
    <w:rsid w:val="00AF377C"/>
    <w:rsid w:val="00AF3B20"/>
    <w:rsid w:val="00AF3D40"/>
    <w:rsid w:val="00AF4685"/>
    <w:rsid w:val="00AF4C45"/>
    <w:rsid w:val="00AF509D"/>
    <w:rsid w:val="00AF5165"/>
    <w:rsid w:val="00AF628A"/>
    <w:rsid w:val="00AF6D85"/>
    <w:rsid w:val="00AF6ED0"/>
    <w:rsid w:val="00AF7A81"/>
    <w:rsid w:val="00AF7FDF"/>
    <w:rsid w:val="00B002C2"/>
    <w:rsid w:val="00B00520"/>
    <w:rsid w:val="00B00B41"/>
    <w:rsid w:val="00B0114F"/>
    <w:rsid w:val="00B01BE0"/>
    <w:rsid w:val="00B0248A"/>
    <w:rsid w:val="00B0356A"/>
    <w:rsid w:val="00B0381E"/>
    <w:rsid w:val="00B03BF1"/>
    <w:rsid w:val="00B040ED"/>
    <w:rsid w:val="00B050FC"/>
    <w:rsid w:val="00B053A3"/>
    <w:rsid w:val="00B054B4"/>
    <w:rsid w:val="00B061BA"/>
    <w:rsid w:val="00B067C1"/>
    <w:rsid w:val="00B06FA0"/>
    <w:rsid w:val="00B07D29"/>
    <w:rsid w:val="00B07F0D"/>
    <w:rsid w:val="00B07FD7"/>
    <w:rsid w:val="00B10E00"/>
    <w:rsid w:val="00B12E27"/>
    <w:rsid w:val="00B1366A"/>
    <w:rsid w:val="00B1468D"/>
    <w:rsid w:val="00B14BF7"/>
    <w:rsid w:val="00B154F1"/>
    <w:rsid w:val="00B15515"/>
    <w:rsid w:val="00B160E9"/>
    <w:rsid w:val="00B162E4"/>
    <w:rsid w:val="00B16A95"/>
    <w:rsid w:val="00B16B42"/>
    <w:rsid w:val="00B16BF5"/>
    <w:rsid w:val="00B17183"/>
    <w:rsid w:val="00B201F1"/>
    <w:rsid w:val="00B20554"/>
    <w:rsid w:val="00B221FE"/>
    <w:rsid w:val="00B2233C"/>
    <w:rsid w:val="00B22481"/>
    <w:rsid w:val="00B225CA"/>
    <w:rsid w:val="00B22AA7"/>
    <w:rsid w:val="00B234DA"/>
    <w:rsid w:val="00B2361A"/>
    <w:rsid w:val="00B24472"/>
    <w:rsid w:val="00B24B1E"/>
    <w:rsid w:val="00B25344"/>
    <w:rsid w:val="00B25976"/>
    <w:rsid w:val="00B259DD"/>
    <w:rsid w:val="00B25DEC"/>
    <w:rsid w:val="00B25ED7"/>
    <w:rsid w:val="00B26193"/>
    <w:rsid w:val="00B2626F"/>
    <w:rsid w:val="00B26528"/>
    <w:rsid w:val="00B30824"/>
    <w:rsid w:val="00B30AB8"/>
    <w:rsid w:val="00B310AA"/>
    <w:rsid w:val="00B31209"/>
    <w:rsid w:val="00B313D1"/>
    <w:rsid w:val="00B31FE7"/>
    <w:rsid w:val="00B32A8E"/>
    <w:rsid w:val="00B33145"/>
    <w:rsid w:val="00B33DC4"/>
    <w:rsid w:val="00B33E8A"/>
    <w:rsid w:val="00B347C0"/>
    <w:rsid w:val="00B35F25"/>
    <w:rsid w:val="00B36A6A"/>
    <w:rsid w:val="00B37CC9"/>
    <w:rsid w:val="00B37D69"/>
    <w:rsid w:val="00B402CC"/>
    <w:rsid w:val="00B40F00"/>
    <w:rsid w:val="00B41443"/>
    <w:rsid w:val="00B41FC8"/>
    <w:rsid w:val="00B4239C"/>
    <w:rsid w:val="00B42F8D"/>
    <w:rsid w:val="00B436D3"/>
    <w:rsid w:val="00B437BE"/>
    <w:rsid w:val="00B43C22"/>
    <w:rsid w:val="00B45B4F"/>
    <w:rsid w:val="00B45F9C"/>
    <w:rsid w:val="00B46658"/>
    <w:rsid w:val="00B46940"/>
    <w:rsid w:val="00B46987"/>
    <w:rsid w:val="00B505A3"/>
    <w:rsid w:val="00B506C0"/>
    <w:rsid w:val="00B511D7"/>
    <w:rsid w:val="00B52476"/>
    <w:rsid w:val="00B52A2A"/>
    <w:rsid w:val="00B55526"/>
    <w:rsid w:val="00B5591A"/>
    <w:rsid w:val="00B55F74"/>
    <w:rsid w:val="00B56291"/>
    <w:rsid w:val="00B56989"/>
    <w:rsid w:val="00B56E88"/>
    <w:rsid w:val="00B56F09"/>
    <w:rsid w:val="00B57E8A"/>
    <w:rsid w:val="00B60203"/>
    <w:rsid w:val="00B60867"/>
    <w:rsid w:val="00B6098B"/>
    <w:rsid w:val="00B609EA"/>
    <w:rsid w:val="00B6101A"/>
    <w:rsid w:val="00B61375"/>
    <w:rsid w:val="00B615B5"/>
    <w:rsid w:val="00B61656"/>
    <w:rsid w:val="00B647F3"/>
    <w:rsid w:val="00B64EE8"/>
    <w:rsid w:val="00B65682"/>
    <w:rsid w:val="00B65BEF"/>
    <w:rsid w:val="00B66232"/>
    <w:rsid w:val="00B664A2"/>
    <w:rsid w:val="00B67D05"/>
    <w:rsid w:val="00B70A70"/>
    <w:rsid w:val="00B712CF"/>
    <w:rsid w:val="00B712D5"/>
    <w:rsid w:val="00B71A69"/>
    <w:rsid w:val="00B726AE"/>
    <w:rsid w:val="00B72AF4"/>
    <w:rsid w:val="00B72C70"/>
    <w:rsid w:val="00B72D93"/>
    <w:rsid w:val="00B736A1"/>
    <w:rsid w:val="00B74051"/>
    <w:rsid w:val="00B74471"/>
    <w:rsid w:val="00B75524"/>
    <w:rsid w:val="00B75C7F"/>
    <w:rsid w:val="00B76415"/>
    <w:rsid w:val="00B7650E"/>
    <w:rsid w:val="00B80348"/>
    <w:rsid w:val="00B809ED"/>
    <w:rsid w:val="00B8238A"/>
    <w:rsid w:val="00B824EB"/>
    <w:rsid w:val="00B82605"/>
    <w:rsid w:val="00B84585"/>
    <w:rsid w:val="00B84939"/>
    <w:rsid w:val="00B85416"/>
    <w:rsid w:val="00B859AB"/>
    <w:rsid w:val="00B85DA4"/>
    <w:rsid w:val="00B85E12"/>
    <w:rsid w:val="00B8610A"/>
    <w:rsid w:val="00B86A45"/>
    <w:rsid w:val="00B86D73"/>
    <w:rsid w:val="00B86FC1"/>
    <w:rsid w:val="00B87ABB"/>
    <w:rsid w:val="00B87B62"/>
    <w:rsid w:val="00B9046E"/>
    <w:rsid w:val="00B906DE"/>
    <w:rsid w:val="00B92211"/>
    <w:rsid w:val="00B92B97"/>
    <w:rsid w:val="00B92BB9"/>
    <w:rsid w:val="00B92C99"/>
    <w:rsid w:val="00B934E6"/>
    <w:rsid w:val="00B937D8"/>
    <w:rsid w:val="00B93C56"/>
    <w:rsid w:val="00B9412F"/>
    <w:rsid w:val="00B9571D"/>
    <w:rsid w:val="00B95F0D"/>
    <w:rsid w:val="00B96633"/>
    <w:rsid w:val="00B96C9A"/>
    <w:rsid w:val="00B96FD9"/>
    <w:rsid w:val="00B97385"/>
    <w:rsid w:val="00B97457"/>
    <w:rsid w:val="00B979B0"/>
    <w:rsid w:val="00BA1034"/>
    <w:rsid w:val="00BA119F"/>
    <w:rsid w:val="00BA2A90"/>
    <w:rsid w:val="00BA33C8"/>
    <w:rsid w:val="00BA3B79"/>
    <w:rsid w:val="00BA43AD"/>
    <w:rsid w:val="00BA45B9"/>
    <w:rsid w:val="00BA4857"/>
    <w:rsid w:val="00BA555E"/>
    <w:rsid w:val="00BA58D4"/>
    <w:rsid w:val="00BA6EDA"/>
    <w:rsid w:val="00BA774F"/>
    <w:rsid w:val="00BB07EB"/>
    <w:rsid w:val="00BB11D0"/>
    <w:rsid w:val="00BB14D5"/>
    <w:rsid w:val="00BB185D"/>
    <w:rsid w:val="00BB1EFB"/>
    <w:rsid w:val="00BB2143"/>
    <w:rsid w:val="00BB25B5"/>
    <w:rsid w:val="00BB28C6"/>
    <w:rsid w:val="00BB3EB3"/>
    <w:rsid w:val="00BB47AF"/>
    <w:rsid w:val="00BB563D"/>
    <w:rsid w:val="00BB5F71"/>
    <w:rsid w:val="00BB6068"/>
    <w:rsid w:val="00BB6DED"/>
    <w:rsid w:val="00BB794E"/>
    <w:rsid w:val="00BC0518"/>
    <w:rsid w:val="00BC1547"/>
    <w:rsid w:val="00BC2105"/>
    <w:rsid w:val="00BC2E4C"/>
    <w:rsid w:val="00BC33B3"/>
    <w:rsid w:val="00BC33E3"/>
    <w:rsid w:val="00BC3570"/>
    <w:rsid w:val="00BC35FD"/>
    <w:rsid w:val="00BC3662"/>
    <w:rsid w:val="00BC383F"/>
    <w:rsid w:val="00BC3BE1"/>
    <w:rsid w:val="00BC3E33"/>
    <w:rsid w:val="00BC4675"/>
    <w:rsid w:val="00BC5832"/>
    <w:rsid w:val="00BC5B1A"/>
    <w:rsid w:val="00BC5E87"/>
    <w:rsid w:val="00BC623D"/>
    <w:rsid w:val="00BC63F5"/>
    <w:rsid w:val="00BC6B28"/>
    <w:rsid w:val="00BC6BF2"/>
    <w:rsid w:val="00BD06D4"/>
    <w:rsid w:val="00BD10AE"/>
    <w:rsid w:val="00BD1648"/>
    <w:rsid w:val="00BD1949"/>
    <w:rsid w:val="00BD1D15"/>
    <w:rsid w:val="00BD22BC"/>
    <w:rsid w:val="00BD29D2"/>
    <w:rsid w:val="00BD2F3E"/>
    <w:rsid w:val="00BD2FC5"/>
    <w:rsid w:val="00BD4188"/>
    <w:rsid w:val="00BD4A19"/>
    <w:rsid w:val="00BD5BFF"/>
    <w:rsid w:val="00BD5D3C"/>
    <w:rsid w:val="00BD6147"/>
    <w:rsid w:val="00BD674E"/>
    <w:rsid w:val="00BD6E97"/>
    <w:rsid w:val="00BE0318"/>
    <w:rsid w:val="00BE0A7D"/>
    <w:rsid w:val="00BE1434"/>
    <w:rsid w:val="00BE2000"/>
    <w:rsid w:val="00BE23A2"/>
    <w:rsid w:val="00BE2B56"/>
    <w:rsid w:val="00BE4835"/>
    <w:rsid w:val="00BE4A25"/>
    <w:rsid w:val="00BE5099"/>
    <w:rsid w:val="00BE5280"/>
    <w:rsid w:val="00BE53A3"/>
    <w:rsid w:val="00BE5497"/>
    <w:rsid w:val="00BE6009"/>
    <w:rsid w:val="00BE7029"/>
    <w:rsid w:val="00BE77E4"/>
    <w:rsid w:val="00BF04E4"/>
    <w:rsid w:val="00BF07F1"/>
    <w:rsid w:val="00BF0884"/>
    <w:rsid w:val="00BF0A58"/>
    <w:rsid w:val="00BF0BB5"/>
    <w:rsid w:val="00BF109A"/>
    <w:rsid w:val="00BF1901"/>
    <w:rsid w:val="00BF198E"/>
    <w:rsid w:val="00BF27E8"/>
    <w:rsid w:val="00BF28BA"/>
    <w:rsid w:val="00BF2D12"/>
    <w:rsid w:val="00BF312D"/>
    <w:rsid w:val="00BF3386"/>
    <w:rsid w:val="00BF348A"/>
    <w:rsid w:val="00BF52DF"/>
    <w:rsid w:val="00BF5824"/>
    <w:rsid w:val="00BF62A7"/>
    <w:rsid w:val="00BF64CE"/>
    <w:rsid w:val="00BF6698"/>
    <w:rsid w:val="00BF6C85"/>
    <w:rsid w:val="00BF7380"/>
    <w:rsid w:val="00BF7836"/>
    <w:rsid w:val="00BF7845"/>
    <w:rsid w:val="00BF7AF1"/>
    <w:rsid w:val="00C0059C"/>
    <w:rsid w:val="00C007F4"/>
    <w:rsid w:val="00C008D2"/>
    <w:rsid w:val="00C00AC1"/>
    <w:rsid w:val="00C00C4C"/>
    <w:rsid w:val="00C00E30"/>
    <w:rsid w:val="00C0128E"/>
    <w:rsid w:val="00C0135C"/>
    <w:rsid w:val="00C01428"/>
    <w:rsid w:val="00C01E02"/>
    <w:rsid w:val="00C02F92"/>
    <w:rsid w:val="00C030F6"/>
    <w:rsid w:val="00C0315B"/>
    <w:rsid w:val="00C0323B"/>
    <w:rsid w:val="00C036A8"/>
    <w:rsid w:val="00C03B72"/>
    <w:rsid w:val="00C04407"/>
    <w:rsid w:val="00C04426"/>
    <w:rsid w:val="00C04DF8"/>
    <w:rsid w:val="00C05335"/>
    <w:rsid w:val="00C058FE"/>
    <w:rsid w:val="00C05906"/>
    <w:rsid w:val="00C05AB4"/>
    <w:rsid w:val="00C05BEB"/>
    <w:rsid w:val="00C064E1"/>
    <w:rsid w:val="00C06C2B"/>
    <w:rsid w:val="00C10CEA"/>
    <w:rsid w:val="00C10EF2"/>
    <w:rsid w:val="00C12DEB"/>
    <w:rsid w:val="00C13229"/>
    <w:rsid w:val="00C13A3B"/>
    <w:rsid w:val="00C13BB1"/>
    <w:rsid w:val="00C156B2"/>
    <w:rsid w:val="00C15B88"/>
    <w:rsid w:val="00C15D17"/>
    <w:rsid w:val="00C1707F"/>
    <w:rsid w:val="00C170C2"/>
    <w:rsid w:val="00C175F7"/>
    <w:rsid w:val="00C17714"/>
    <w:rsid w:val="00C1790A"/>
    <w:rsid w:val="00C213FF"/>
    <w:rsid w:val="00C21515"/>
    <w:rsid w:val="00C2152C"/>
    <w:rsid w:val="00C219BF"/>
    <w:rsid w:val="00C21DD2"/>
    <w:rsid w:val="00C23085"/>
    <w:rsid w:val="00C233CB"/>
    <w:rsid w:val="00C234FB"/>
    <w:rsid w:val="00C236F2"/>
    <w:rsid w:val="00C239BE"/>
    <w:rsid w:val="00C23F77"/>
    <w:rsid w:val="00C24435"/>
    <w:rsid w:val="00C2475D"/>
    <w:rsid w:val="00C256EE"/>
    <w:rsid w:val="00C25894"/>
    <w:rsid w:val="00C27012"/>
    <w:rsid w:val="00C2708B"/>
    <w:rsid w:val="00C274F1"/>
    <w:rsid w:val="00C301D2"/>
    <w:rsid w:val="00C30DD5"/>
    <w:rsid w:val="00C324C8"/>
    <w:rsid w:val="00C32679"/>
    <w:rsid w:val="00C3362E"/>
    <w:rsid w:val="00C33660"/>
    <w:rsid w:val="00C33E78"/>
    <w:rsid w:val="00C346B0"/>
    <w:rsid w:val="00C34B01"/>
    <w:rsid w:val="00C34D98"/>
    <w:rsid w:val="00C351E4"/>
    <w:rsid w:val="00C353C7"/>
    <w:rsid w:val="00C360D7"/>
    <w:rsid w:val="00C3646F"/>
    <w:rsid w:val="00C365A5"/>
    <w:rsid w:val="00C366FF"/>
    <w:rsid w:val="00C36B83"/>
    <w:rsid w:val="00C370B7"/>
    <w:rsid w:val="00C37203"/>
    <w:rsid w:val="00C409AA"/>
    <w:rsid w:val="00C409AE"/>
    <w:rsid w:val="00C40A9C"/>
    <w:rsid w:val="00C40F29"/>
    <w:rsid w:val="00C4141A"/>
    <w:rsid w:val="00C426B9"/>
    <w:rsid w:val="00C428D8"/>
    <w:rsid w:val="00C42ECF"/>
    <w:rsid w:val="00C43812"/>
    <w:rsid w:val="00C439E0"/>
    <w:rsid w:val="00C43F69"/>
    <w:rsid w:val="00C448A4"/>
    <w:rsid w:val="00C44990"/>
    <w:rsid w:val="00C44BB4"/>
    <w:rsid w:val="00C44C1A"/>
    <w:rsid w:val="00C44E9E"/>
    <w:rsid w:val="00C45218"/>
    <w:rsid w:val="00C4527F"/>
    <w:rsid w:val="00C453BE"/>
    <w:rsid w:val="00C45CC4"/>
    <w:rsid w:val="00C45E07"/>
    <w:rsid w:val="00C4738B"/>
    <w:rsid w:val="00C47E24"/>
    <w:rsid w:val="00C5094E"/>
    <w:rsid w:val="00C51A9D"/>
    <w:rsid w:val="00C5211C"/>
    <w:rsid w:val="00C5249F"/>
    <w:rsid w:val="00C5297B"/>
    <w:rsid w:val="00C5401D"/>
    <w:rsid w:val="00C54518"/>
    <w:rsid w:val="00C546CF"/>
    <w:rsid w:val="00C550B0"/>
    <w:rsid w:val="00C55B57"/>
    <w:rsid w:val="00C564F7"/>
    <w:rsid w:val="00C56587"/>
    <w:rsid w:val="00C56662"/>
    <w:rsid w:val="00C570A9"/>
    <w:rsid w:val="00C573BB"/>
    <w:rsid w:val="00C5798E"/>
    <w:rsid w:val="00C57A17"/>
    <w:rsid w:val="00C60C97"/>
    <w:rsid w:val="00C60F42"/>
    <w:rsid w:val="00C610CE"/>
    <w:rsid w:val="00C61B34"/>
    <w:rsid w:val="00C61BD8"/>
    <w:rsid w:val="00C62001"/>
    <w:rsid w:val="00C620F3"/>
    <w:rsid w:val="00C62518"/>
    <w:rsid w:val="00C6280D"/>
    <w:rsid w:val="00C6336B"/>
    <w:rsid w:val="00C63604"/>
    <w:rsid w:val="00C63A31"/>
    <w:rsid w:val="00C63F8A"/>
    <w:rsid w:val="00C64741"/>
    <w:rsid w:val="00C64BFD"/>
    <w:rsid w:val="00C65254"/>
    <w:rsid w:val="00C65393"/>
    <w:rsid w:val="00C65880"/>
    <w:rsid w:val="00C66D5F"/>
    <w:rsid w:val="00C674FE"/>
    <w:rsid w:val="00C677AD"/>
    <w:rsid w:val="00C67933"/>
    <w:rsid w:val="00C70179"/>
    <w:rsid w:val="00C70563"/>
    <w:rsid w:val="00C710DF"/>
    <w:rsid w:val="00C71841"/>
    <w:rsid w:val="00C71EE4"/>
    <w:rsid w:val="00C72D40"/>
    <w:rsid w:val="00C72F1C"/>
    <w:rsid w:val="00C73509"/>
    <w:rsid w:val="00C7478F"/>
    <w:rsid w:val="00C7577B"/>
    <w:rsid w:val="00C75ED2"/>
    <w:rsid w:val="00C76127"/>
    <w:rsid w:val="00C769CB"/>
    <w:rsid w:val="00C76EED"/>
    <w:rsid w:val="00C76F57"/>
    <w:rsid w:val="00C77117"/>
    <w:rsid w:val="00C819B5"/>
    <w:rsid w:val="00C8267A"/>
    <w:rsid w:val="00C82E10"/>
    <w:rsid w:val="00C82F01"/>
    <w:rsid w:val="00C83337"/>
    <w:rsid w:val="00C8416F"/>
    <w:rsid w:val="00C84234"/>
    <w:rsid w:val="00C8425D"/>
    <w:rsid w:val="00C84C76"/>
    <w:rsid w:val="00C855BA"/>
    <w:rsid w:val="00C858EE"/>
    <w:rsid w:val="00C85CBC"/>
    <w:rsid w:val="00C86C1C"/>
    <w:rsid w:val="00C87145"/>
    <w:rsid w:val="00C87187"/>
    <w:rsid w:val="00C87D53"/>
    <w:rsid w:val="00C87F52"/>
    <w:rsid w:val="00C87F70"/>
    <w:rsid w:val="00C90761"/>
    <w:rsid w:val="00C909D0"/>
    <w:rsid w:val="00C91232"/>
    <w:rsid w:val="00C91F11"/>
    <w:rsid w:val="00C91FF5"/>
    <w:rsid w:val="00C92CF8"/>
    <w:rsid w:val="00C94015"/>
    <w:rsid w:val="00C941D4"/>
    <w:rsid w:val="00C94F2C"/>
    <w:rsid w:val="00C955F6"/>
    <w:rsid w:val="00C95A13"/>
    <w:rsid w:val="00C95F20"/>
    <w:rsid w:val="00C96154"/>
    <w:rsid w:val="00C962C7"/>
    <w:rsid w:val="00C96317"/>
    <w:rsid w:val="00C969AA"/>
    <w:rsid w:val="00C96B19"/>
    <w:rsid w:val="00C96F8D"/>
    <w:rsid w:val="00C97A18"/>
    <w:rsid w:val="00CA12EF"/>
    <w:rsid w:val="00CA1D86"/>
    <w:rsid w:val="00CA294A"/>
    <w:rsid w:val="00CA2D10"/>
    <w:rsid w:val="00CA2F33"/>
    <w:rsid w:val="00CA34C5"/>
    <w:rsid w:val="00CA3B01"/>
    <w:rsid w:val="00CA448C"/>
    <w:rsid w:val="00CA550F"/>
    <w:rsid w:val="00CA5792"/>
    <w:rsid w:val="00CA632E"/>
    <w:rsid w:val="00CA76EA"/>
    <w:rsid w:val="00CB0992"/>
    <w:rsid w:val="00CB0AAF"/>
    <w:rsid w:val="00CB1F6D"/>
    <w:rsid w:val="00CB218F"/>
    <w:rsid w:val="00CB348A"/>
    <w:rsid w:val="00CB361E"/>
    <w:rsid w:val="00CB4497"/>
    <w:rsid w:val="00CB4B47"/>
    <w:rsid w:val="00CB4EE3"/>
    <w:rsid w:val="00CB5993"/>
    <w:rsid w:val="00CB5E93"/>
    <w:rsid w:val="00CB64A0"/>
    <w:rsid w:val="00CB6917"/>
    <w:rsid w:val="00CB6D8C"/>
    <w:rsid w:val="00CB70BC"/>
    <w:rsid w:val="00CC01FB"/>
    <w:rsid w:val="00CC08A4"/>
    <w:rsid w:val="00CC14C4"/>
    <w:rsid w:val="00CC1751"/>
    <w:rsid w:val="00CC22D9"/>
    <w:rsid w:val="00CC2CAA"/>
    <w:rsid w:val="00CC319F"/>
    <w:rsid w:val="00CC3506"/>
    <w:rsid w:val="00CC39C5"/>
    <w:rsid w:val="00CC48A9"/>
    <w:rsid w:val="00CC4C12"/>
    <w:rsid w:val="00CC5541"/>
    <w:rsid w:val="00CC566D"/>
    <w:rsid w:val="00CC5D05"/>
    <w:rsid w:val="00CC61D2"/>
    <w:rsid w:val="00CC678D"/>
    <w:rsid w:val="00CC7213"/>
    <w:rsid w:val="00CC773E"/>
    <w:rsid w:val="00CD1068"/>
    <w:rsid w:val="00CD1574"/>
    <w:rsid w:val="00CD1C2E"/>
    <w:rsid w:val="00CD1FEE"/>
    <w:rsid w:val="00CD2094"/>
    <w:rsid w:val="00CD2A2F"/>
    <w:rsid w:val="00CD3924"/>
    <w:rsid w:val="00CD3B80"/>
    <w:rsid w:val="00CD3D9F"/>
    <w:rsid w:val="00CD454E"/>
    <w:rsid w:val="00CD49CE"/>
    <w:rsid w:val="00CD58F6"/>
    <w:rsid w:val="00CD69A3"/>
    <w:rsid w:val="00CD6C1C"/>
    <w:rsid w:val="00CD7280"/>
    <w:rsid w:val="00CD75E0"/>
    <w:rsid w:val="00CD79CD"/>
    <w:rsid w:val="00CD7C20"/>
    <w:rsid w:val="00CD7CB0"/>
    <w:rsid w:val="00CE088A"/>
    <w:rsid w:val="00CE0EF9"/>
    <w:rsid w:val="00CE1108"/>
    <w:rsid w:val="00CE12A1"/>
    <w:rsid w:val="00CE1452"/>
    <w:rsid w:val="00CE22C0"/>
    <w:rsid w:val="00CE25D8"/>
    <w:rsid w:val="00CE34E8"/>
    <w:rsid w:val="00CE39B0"/>
    <w:rsid w:val="00CE4B08"/>
    <w:rsid w:val="00CE4FB0"/>
    <w:rsid w:val="00CE522F"/>
    <w:rsid w:val="00CE601C"/>
    <w:rsid w:val="00CF02A8"/>
    <w:rsid w:val="00CF13B2"/>
    <w:rsid w:val="00CF2966"/>
    <w:rsid w:val="00CF2E57"/>
    <w:rsid w:val="00CF3109"/>
    <w:rsid w:val="00CF3267"/>
    <w:rsid w:val="00CF3E84"/>
    <w:rsid w:val="00CF441D"/>
    <w:rsid w:val="00CF449B"/>
    <w:rsid w:val="00CF49F9"/>
    <w:rsid w:val="00CF4CB2"/>
    <w:rsid w:val="00CF4CCF"/>
    <w:rsid w:val="00CF6B1C"/>
    <w:rsid w:val="00CF6CE5"/>
    <w:rsid w:val="00CF7F40"/>
    <w:rsid w:val="00D0015E"/>
    <w:rsid w:val="00D00954"/>
    <w:rsid w:val="00D014C3"/>
    <w:rsid w:val="00D0163E"/>
    <w:rsid w:val="00D0178E"/>
    <w:rsid w:val="00D01818"/>
    <w:rsid w:val="00D01A9A"/>
    <w:rsid w:val="00D02A55"/>
    <w:rsid w:val="00D032C9"/>
    <w:rsid w:val="00D049F4"/>
    <w:rsid w:val="00D04DF2"/>
    <w:rsid w:val="00D0559A"/>
    <w:rsid w:val="00D05904"/>
    <w:rsid w:val="00D05AC5"/>
    <w:rsid w:val="00D07068"/>
    <w:rsid w:val="00D0754E"/>
    <w:rsid w:val="00D07B02"/>
    <w:rsid w:val="00D07CC9"/>
    <w:rsid w:val="00D07F57"/>
    <w:rsid w:val="00D110A1"/>
    <w:rsid w:val="00D111DA"/>
    <w:rsid w:val="00D12A5B"/>
    <w:rsid w:val="00D13A6D"/>
    <w:rsid w:val="00D13B8A"/>
    <w:rsid w:val="00D14046"/>
    <w:rsid w:val="00D14D05"/>
    <w:rsid w:val="00D15657"/>
    <w:rsid w:val="00D15853"/>
    <w:rsid w:val="00D158C4"/>
    <w:rsid w:val="00D15C84"/>
    <w:rsid w:val="00D16E44"/>
    <w:rsid w:val="00D17129"/>
    <w:rsid w:val="00D17A4C"/>
    <w:rsid w:val="00D20945"/>
    <w:rsid w:val="00D2107F"/>
    <w:rsid w:val="00D2146E"/>
    <w:rsid w:val="00D21F20"/>
    <w:rsid w:val="00D22EBC"/>
    <w:rsid w:val="00D2358D"/>
    <w:rsid w:val="00D23AB9"/>
    <w:rsid w:val="00D23DBA"/>
    <w:rsid w:val="00D23F4E"/>
    <w:rsid w:val="00D25662"/>
    <w:rsid w:val="00D25B18"/>
    <w:rsid w:val="00D26701"/>
    <w:rsid w:val="00D26A4B"/>
    <w:rsid w:val="00D26E59"/>
    <w:rsid w:val="00D2730F"/>
    <w:rsid w:val="00D3089E"/>
    <w:rsid w:val="00D309B2"/>
    <w:rsid w:val="00D30E82"/>
    <w:rsid w:val="00D31092"/>
    <w:rsid w:val="00D311EE"/>
    <w:rsid w:val="00D31BC4"/>
    <w:rsid w:val="00D31D61"/>
    <w:rsid w:val="00D3204A"/>
    <w:rsid w:val="00D32307"/>
    <w:rsid w:val="00D3300F"/>
    <w:rsid w:val="00D33BAE"/>
    <w:rsid w:val="00D33E78"/>
    <w:rsid w:val="00D33F61"/>
    <w:rsid w:val="00D34237"/>
    <w:rsid w:val="00D34B60"/>
    <w:rsid w:val="00D34C87"/>
    <w:rsid w:val="00D34F2A"/>
    <w:rsid w:val="00D35247"/>
    <w:rsid w:val="00D3546A"/>
    <w:rsid w:val="00D35D94"/>
    <w:rsid w:val="00D35E75"/>
    <w:rsid w:val="00D3646D"/>
    <w:rsid w:val="00D3657C"/>
    <w:rsid w:val="00D36850"/>
    <w:rsid w:val="00D379D8"/>
    <w:rsid w:val="00D37C92"/>
    <w:rsid w:val="00D401A3"/>
    <w:rsid w:val="00D40274"/>
    <w:rsid w:val="00D40DD7"/>
    <w:rsid w:val="00D41889"/>
    <w:rsid w:val="00D41F81"/>
    <w:rsid w:val="00D42940"/>
    <w:rsid w:val="00D42A37"/>
    <w:rsid w:val="00D42A47"/>
    <w:rsid w:val="00D42F7D"/>
    <w:rsid w:val="00D437DB"/>
    <w:rsid w:val="00D4418B"/>
    <w:rsid w:val="00D44C62"/>
    <w:rsid w:val="00D4529F"/>
    <w:rsid w:val="00D459DD"/>
    <w:rsid w:val="00D45B1D"/>
    <w:rsid w:val="00D45CF8"/>
    <w:rsid w:val="00D4608F"/>
    <w:rsid w:val="00D47549"/>
    <w:rsid w:val="00D50058"/>
    <w:rsid w:val="00D5059F"/>
    <w:rsid w:val="00D50D54"/>
    <w:rsid w:val="00D514EE"/>
    <w:rsid w:val="00D52106"/>
    <w:rsid w:val="00D52406"/>
    <w:rsid w:val="00D52461"/>
    <w:rsid w:val="00D53271"/>
    <w:rsid w:val="00D53ADB"/>
    <w:rsid w:val="00D54382"/>
    <w:rsid w:val="00D54AE3"/>
    <w:rsid w:val="00D54C84"/>
    <w:rsid w:val="00D5505F"/>
    <w:rsid w:val="00D559C2"/>
    <w:rsid w:val="00D55FE2"/>
    <w:rsid w:val="00D561D8"/>
    <w:rsid w:val="00D56B96"/>
    <w:rsid w:val="00D56BD6"/>
    <w:rsid w:val="00D56ED3"/>
    <w:rsid w:val="00D57134"/>
    <w:rsid w:val="00D57226"/>
    <w:rsid w:val="00D576DC"/>
    <w:rsid w:val="00D60441"/>
    <w:rsid w:val="00D60D89"/>
    <w:rsid w:val="00D611BE"/>
    <w:rsid w:val="00D62EC0"/>
    <w:rsid w:val="00D62F23"/>
    <w:rsid w:val="00D63E08"/>
    <w:rsid w:val="00D640AE"/>
    <w:rsid w:val="00D64AAF"/>
    <w:rsid w:val="00D64AEE"/>
    <w:rsid w:val="00D64BFD"/>
    <w:rsid w:val="00D64F57"/>
    <w:rsid w:val="00D65019"/>
    <w:rsid w:val="00D655AC"/>
    <w:rsid w:val="00D6699A"/>
    <w:rsid w:val="00D673D0"/>
    <w:rsid w:val="00D70430"/>
    <w:rsid w:val="00D70651"/>
    <w:rsid w:val="00D70661"/>
    <w:rsid w:val="00D70E7B"/>
    <w:rsid w:val="00D71254"/>
    <w:rsid w:val="00D71A70"/>
    <w:rsid w:val="00D71DD1"/>
    <w:rsid w:val="00D72344"/>
    <w:rsid w:val="00D72479"/>
    <w:rsid w:val="00D73A7D"/>
    <w:rsid w:val="00D74232"/>
    <w:rsid w:val="00D74491"/>
    <w:rsid w:val="00D74A26"/>
    <w:rsid w:val="00D753AC"/>
    <w:rsid w:val="00D75CE4"/>
    <w:rsid w:val="00D7617D"/>
    <w:rsid w:val="00D7731A"/>
    <w:rsid w:val="00D77600"/>
    <w:rsid w:val="00D77968"/>
    <w:rsid w:val="00D77CC9"/>
    <w:rsid w:val="00D77FE9"/>
    <w:rsid w:val="00D80932"/>
    <w:rsid w:val="00D817C1"/>
    <w:rsid w:val="00D82059"/>
    <w:rsid w:val="00D827D0"/>
    <w:rsid w:val="00D8295A"/>
    <w:rsid w:val="00D83152"/>
    <w:rsid w:val="00D833E6"/>
    <w:rsid w:val="00D8479D"/>
    <w:rsid w:val="00D84A8C"/>
    <w:rsid w:val="00D84F1B"/>
    <w:rsid w:val="00D84FEC"/>
    <w:rsid w:val="00D85071"/>
    <w:rsid w:val="00D85BB5"/>
    <w:rsid w:val="00D85FB3"/>
    <w:rsid w:val="00D86A3C"/>
    <w:rsid w:val="00D870CD"/>
    <w:rsid w:val="00D8743D"/>
    <w:rsid w:val="00D87C71"/>
    <w:rsid w:val="00D91E36"/>
    <w:rsid w:val="00D9229C"/>
    <w:rsid w:val="00D925B5"/>
    <w:rsid w:val="00D92680"/>
    <w:rsid w:val="00D9275A"/>
    <w:rsid w:val="00D930DA"/>
    <w:rsid w:val="00D93B0D"/>
    <w:rsid w:val="00D9588F"/>
    <w:rsid w:val="00D9675B"/>
    <w:rsid w:val="00DA0FD1"/>
    <w:rsid w:val="00DA183F"/>
    <w:rsid w:val="00DA1A40"/>
    <w:rsid w:val="00DA243A"/>
    <w:rsid w:val="00DA3250"/>
    <w:rsid w:val="00DA32AB"/>
    <w:rsid w:val="00DA3310"/>
    <w:rsid w:val="00DA49DA"/>
    <w:rsid w:val="00DA5958"/>
    <w:rsid w:val="00DA5D87"/>
    <w:rsid w:val="00DA6D90"/>
    <w:rsid w:val="00DA7077"/>
    <w:rsid w:val="00DA72DA"/>
    <w:rsid w:val="00DB0187"/>
    <w:rsid w:val="00DB01DF"/>
    <w:rsid w:val="00DB0ABB"/>
    <w:rsid w:val="00DB1817"/>
    <w:rsid w:val="00DB196E"/>
    <w:rsid w:val="00DB1CCE"/>
    <w:rsid w:val="00DB22E4"/>
    <w:rsid w:val="00DB2AB2"/>
    <w:rsid w:val="00DB2E03"/>
    <w:rsid w:val="00DB3250"/>
    <w:rsid w:val="00DB353D"/>
    <w:rsid w:val="00DB3AFE"/>
    <w:rsid w:val="00DB4ABA"/>
    <w:rsid w:val="00DB63BE"/>
    <w:rsid w:val="00DB63FE"/>
    <w:rsid w:val="00DB64DD"/>
    <w:rsid w:val="00DB773D"/>
    <w:rsid w:val="00DC1E32"/>
    <w:rsid w:val="00DC1EAC"/>
    <w:rsid w:val="00DC2D25"/>
    <w:rsid w:val="00DC2E2C"/>
    <w:rsid w:val="00DC36E9"/>
    <w:rsid w:val="00DC49C1"/>
    <w:rsid w:val="00DC544B"/>
    <w:rsid w:val="00DC5977"/>
    <w:rsid w:val="00DC5D10"/>
    <w:rsid w:val="00DC674E"/>
    <w:rsid w:val="00DC6F6C"/>
    <w:rsid w:val="00DD0284"/>
    <w:rsid w:val="00DD077F"/>
    <w:rsid w:val="00DD0C52"/>
    <w:rsid w:val="00DD0F48"/>
    <w:rsid w:val="00DD154F"/>
    <w:rsid w:val="00DD1FC6"/>
    <w:rsid w:val="00DD2697"/>
    <w:rsid w:val="00DD27FF"/>
    <w:rsid w:val="00DD36EE"/>
    <w:rsid w:val="00DD3ED5"/>
    <w:rsid w:val="00DD4005"/>
    <w:rsid w:val="00DD416C"/>
    <w:rsid w:val="00DD4722"/>
    <w:rsid w:val="00DD4AE4"/>
    <w:rsid w:val="00DD5613"/>
    <w:rsid w:val="00DD5BF1"/>
    <w:rsid w:val="00DD66AE"/>
    <w:rsid w:val="00DD794F"/>
    <w:rsid w:val="00DD7C8E"/>
    <w:rsid w:val="00DD7EF4"/>
    <w:rsid w:val="00DE04C1"/>
    <w:rsid w:val="00DE0934"/>
    <w:rsid w:val="00DE0EAD"/>
    <w:rsid w:val="00DE190F"/>
    <w:rsid w:val="00DE27A7"/>
    <w:rsid w:val="00DE2ED3"/>
    <w:rsid w:val="00DE43B8"/>
    <w:rsid w:val="00DE4A32"/>
    <w:rsid w:val="00DE4A94"/>
    <w:rsid w:val="00DE4AA1"/>
    <w:rsid w:val="00DE5268"/>
    <w:rsid w:val="00DE5365"/>
    <w:rsid w:val="00DE547E"/>
    <w:rsid w:val="00DE58D0"/>
    <w:rsid w:val="00DE66E3"/>
    <w:rsid w:val="00DE6C80"/>
    <w:rsid w:val="00DE7F39"/>
    <w:rsid w:val="00DF058C"/>
    <w:rsid w:val="00DF0A8E"/>
    <w:rsid w:val="00DF15D1"/>
    <w:rsid w:val="00DF1A48"/>
    <w:rsid w:val="00DF1ACB"/>
    <w:rsid w:val="00DF1AE7"/>
    <w:rsid w:val="00DF1D87"/>
    <w:rsid w:val="00DF2242"/>
    <w:rsid w:val="00DF2FB6"/>
    <w:rsid w:val="00DF3372"/>
    <w:rsid w:val="00DF343E"/>
    <w:rsid w:val="00DF35AB"/>
    <w:rsid w:val="00DF3E18"/>
    <w:rsid w:val="00DF414C"/>
    <w:rsid w:val="00DF41E9"/>
    <w:rsid w:val="00DF44A4"/>
    <w:rsid w:val="00DF46FF"/>
    <w:rsid w:val="00DF6023"/>
    <w:rsid w:val="00DF6676"/>
    <w:rsid w:val="00DF685B"/>
    <w:rsid w:val="00DF6D39"/>
    <w:rsid w:val="00DF6F10"/>
    <w:rsid w:val="00DF73D8"/>
    <w:rsid w:val="00DF76D8"/>
    <w:rsid w:val="00DF7EDB"/>
    <w:rsid w:val="00E01048"/>
    <w:rsid w:val="00E01CB1"/>
    <w:rsid w:val="00E025D7"/>
    <w:rsid w:val="00E03148"/>
    <w:rsid w:val="00E0325C"/>
    <w:rsid w:val="00E0333D"/>
    <w:rsid w:val="00E0376F"/>
    <w:rsid w:val="00E03B41"/>
    <w:rsid w:val="00E045ED"/>
    <w:rsid w:val="00E04AC8"/>
    <w:rsid w:val="00E052F6"/>
    <w:rsid w:val="00E05E61"/>
    <w:rsid w:val="00E06464"/>
    <w:rsid w:val="00E06871"/>
    <w:rsid w:val="00E06E3B"/>
    <w:rsid w:val="00E07C38"/>
    <w:rsid w:val="00E07F41"/>
    <w:rsid w:val="00E1056F"/>
    <w:rsid w:val="00E105EE"/>
    <w:rsid w:val="00E109AA"/>
    <w:rsid w:val="00E109E2"/>
    <w:rsid w:val="00E121E5"/>
    <w:rsid w:val="00E1235A"/>
    <w:rsid w:val="00E12E63"/>
    <w:rsid w:val="00E1351A"/>
    <w:rsid w:val="00E140FC"/>
    <w:rsid w:val="00E14495"/>
    <w:rsid w:val="00E145F0"/>
    <w:rsid w:val="00E14A7D"/>
    <w:rsid w:val="00E15014"/>
    <w:rsid w:val="00E15832"/>
    <w:rsid w:val="00E15E9E"/>
    <w:rsid w:val="00E16080"/>
    <w:rsid w:val="00E16151"/>
    <w:rsid w:val="00E16FAB"/>
    <w:rsid w:val="00E17A06"/>
    <w:rsid w:val="00E20678"/>
    <w:rsid w:val="00E206D0"/>
    <w:rsid w:val="00E22321"/>
    <w:rsid w:val="00E2254D"/>
    <w:rsid w:val="00E23101"/>
    <w:rsid w:val="00E23553"/>
    <w:rsid w:val="00E24216"/>
    <w:rsid w:val="00E242D8"/>
    <w:rsid w:val="00E24913"/>
    <w:rsid w:val="00E249CD"/>
    <w:rsid w:val="00E2594A"/>
    <w:rsid w:val="00E260AC"/>
    <w:rsid w:val="00E26A83"/>
    <w:rsid w:val="00E27440"/>
    <w:rsid w:val="00E27491"/>
    <w:rsid w:val="00E27730"/>
    <w:rsid w:val="00E30240"/>
    <w:rsid w:val="00E31CBC"/>
    <w:rsid w:val="00E32E71"/>
    <w:rsid w:val="00E331E3"/>
    <w:rsid w:val="00E33E04"/>
    <w:rsid w:val="00E34BD8"/>
    <w:rsid w:val="00E34E2E"/>
    <w:rsid w:val="00E3647A"/>
    <w:rsid w:val="00E36802"/>
    <w:rsid w:val="00E368D9"/>
    <w:rsid w:val="00E369DB"/>
    <w:rsid w:val="00E36D3B"/>
    <w:rsid w:val="00E37244"/>
    <w:rsid w:val="00E37284"/>
    <w:rsid w:val="00E37565"/>
    <w:rsid w:val="00E37678"/>
    <w:rsid w:val="00E377ED"/>
    <w:rsid w:val="00E3789E"/>
    <w:rsid w:val="00E37A47"/>
    <w:rsid w:val="00E37CCD"/>
    <w:rsid w:val="00E37DE6"/>
    <w:rsid w:val="00E40022"/>
    <w:rsid w:val="00E40A37"/>
    <w:rsid w:val="00E4132E"/>
    <w:rsid w:val="00E413F4"/>
    <w:rsid w:val="00E41868"/>
    <w:rsid w:val="00E41BF8"/>
    <w:rsid w:val="00E4207E"/>
    <w:rsid w:val="00E4223E"/>
    <w:rsid w:val="00E422FF"/>
    <w:rsid w:val="00E42AB7"/>
    <w:rsid w:val="00E42CA6"/>
    <w:rsid w:val="00E43486"/>
    <w:rsid w:val="00E43EC8"/>
    <w:rsid w:val="00E44C23"/>
    <w:rsid w:val="00E45290"/>
    <w:rsid w:val="00E45E64"/>
    <w:rsid w:val="00E46552"/>
    <w:rsid w:val="00E46ADA"/>
    <w:rsid w:val="00E47401"/>
    <w:rsid w:val="00E47522"/>
    <w:rsid w:val="00E47818"/>
    <w:rsid w:val="00E5083E"/>
    <w:rsid w:val="00E50D53"/>
    <w:rsid w:val="00E50E32"/>
    <w:rsid w:val="00E514F4"/>
    <w:rsid w:val="00E52102"/>
    <w:rsid w:val="00E5255C"/>
    <w:rsid w:val="00E52E4C"/>
    <w:rsid w:val="00E52FB0"/>
    <w:rsid w:val="00E533AD"/>
    <w:rsid w:val="00E53565"/>
    <w:rsid w:val="00E53829"/>
    <w:rsid w:val="00E54307"/>
    <w:rsid w:val="00E54341"/>
    <w:rsid w:val="00E55375"/>
    <w:rsid w:val="00E55748"/>
    <w:rsid w:val="00E55A95"/>
    <w:rsid w:val="00E5666C"/>
    <w:rsid w:val="00E572CB"/>
    <w:rsid w:val="00E61292"/>
    <w:rsid w:val="00E620FC"/>
    <w:rsid w:val="00E6249F"/>
    <w:rsid w:val="00E63584"/>
    <w:rsid w:val="00E63761"/>
    <w:rsid w:val="00E63C50"/>
    <w:rsid w:val="00E64299"/>
    <w:rsid w:val="00E6493E"/>
    <w:rsid w:val="00E64DA6"/>
    <w:rsid w:val="00E6515D"/>
    <w:rsid w:val="00E65277"/>
    <w:rsid w:val="00E65296"/>
    <w:rsid w:val="00E66E5E"/>
    <w:rsid w:val="00E670AE"/>
    <w:rsid w:val="00E7071F"/>
    <w:rsid w:val="00E707E0"/>
    <w:rsid w:val="00E711BA"/>
    <w:rsid w:val="00E725E4"/>
    <w:rsid w:val="00E7335E"/>
    <w:rsid w:val="00E742A2"/>
    <w:rsid w:val="00E752D5"/>
    <w:rsid w:val="00E7606C"/>
    <w:rsid w:val="00E8022C"/>
    <w:rsid w:val="00E8083A"/>
    <w:rsid w:val="00E80C8D"/>
    <w:rsid w:val="00E80FC3"/>
    <w:rsid w:val="00E81269"/>
    <w:rsid w:val="00E81CAE"/>
    <w:rsid w:val="00E81DFF"/>
    <w:rsid w:val="00E81ED0"/>
    <w:rsid w:val="00E821F8"/>
    <w:rsid w:val="00E8249C"/>
    <w:rsid w:val="00E8370D"/>
    <w:rsid w:val="00E83730"/>
    <w:rsid w:val="00E838B6"/>
    <w:rsid w:val="00E846C5"/>
    <w:rsid w:val="00E84E29"/>
    <w:rsid w:val="00E856EE"/>
    <w:rsid w:val="00E86220"/>
    <w:rsid w:val="00E86C07"/>
    <w:rsid w:val="00E87045"/>
    <w:rsid w:val="00E87070"/>
    <w:rsid w:val="00E87FE9"/>
    <w:rsid w:val="00E90284"/>
    <w:rsid w:val="00E90547"/>
    <w:rsid w:val="00E90D37"/>
    <w:rsid w:val="00E91944"/>
    <w:rsid w:val="00E9329E"/>
    <w:rsid w:val="00E93668"/>
    <w:rsid w:val="00E936DF"/>
    <w:rsid w:val="00E93C2A"/>
    <w:rsid w:val="00E94106"/>
    <w:rsid w:val="00E94DCE"/>
    <w:rsid w:val="00E94DDB"/>
    <w:rsid w:val="00E94E09"/>
    <w:rsid w:val="00E95865"/>
    <w:rsid w:val="00E962C2"/>
    <w:rsid w:val="00E976DB"/>
    <w:rsid w:val="00E978F5"/>
    <w:rsid w:val="00E97CDC"/>
    <w:rsid w:val="00EA005A"/>
    <w:rsid w:val="00EA0181"/>
    <w:rsid w:val="00EA07B8"/>
    <w:rsid w:val="00EA0ADF"/>
    <w:rsid w:val="00EA0B03"/>
    <w:rsid w:val="00EA0BB3"/>
    <w:rsid w:val="00EA155B"/>
    <w:rsid w:val="00EA16D3"/>
    <w:rsid w:val="00EA1B26"/>
    <w:rsid w:val="00EA23CD"/>
    <w:rsid w:val="00EA2D6D"/>
    <w:rsid w:val="00EA368C"/>
    <w:rsid w:val="00EA385C"/>
    <w:rsid w:val="00EA4004"/>
    <w:rsid w:val="00EA40CE"/>
    <w:rsid w:val="00EA4CAF"/>
    <w:rsid w:val="00EA4F6E"/>
    <w:rsid w:val="00EA5795"/>
    <w:rsid w:val="00EA5800"/>
    <w:rsid w:val="00EA5AB6"/>
    <w:rsid w:val="00EA64F8"/>
    <w:rsid w:val="00EA6C04"/>
    <w:rsid w:val="00EA7CBB"/>
    <w:rsid w:val="00EB0025"/>
    <w:rsid w:val="00EB00EC"/>
    <w:rsid w:val="00EB02BA"/>
    <w:rsid w:val="00EB14A6"/>
    <w:rsid w:val="00EB19E4"/>
    <w:rsid w:val="00EB1A6D"/>
    <w:rsid w:val="00EB31A7"/>
    <w:rsid w:val="00EB35A4"/>
    <w:rsid w:val="00EB3C79"/>
    <w:rsid w:val="00EB502E"/>
    <w:rsid w:val="00EB51A5"/>
    <w:rsid w:val="00EB520E"/>
    <w:rsid w:val="00EB5319"/>
    <w:rsid w:val="00EB5DE3"/>
    <w:rsid w:val="00EB6177"/>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D0"/>
    <w:rsid w:val="00EC52E9"/>
    <w:rsid w:val="00EC6C75"/>
    <w:rsid w:val="00EC71BB"/>
    <w:rsid w:val="00ED0961"/>
    <w:rsid w:val="00ED15F3"/>
    <w:rsid w:val="00ED16D9"/>
    <w:rsid w:val="00ED29BC"/>
    <w:rsid w:val="00ED2A60"/>
    <w:rsid w:val="00ED3B56"/>
    <w:rsid w:val="00ED3CAB"/>
    <w:rsid w:val="00ED3F8C"/>
    <w:rsid w:val="00ED4AC1"/>
    <w:rsid w:val="00ED4CCA"/>
    <w:rsid w:val="00ED4D18"/>
    <w:rsid w:val="00ED566D"/>
    <w:rsid w:val="00ED6D8A"/>
    <w:rsid w:val="00ED7E50"/>
    <w:rsid w:val="00ED7F35"/>
    <w:rsid w:val="00EE1111"/>
    <w:rsid w:val="00EE1926"/>
    <w:rsid w:val="00EE33B0"/>
    <w:rsid w:val="00EE3EF8"/>
    <w:rsid w:val="00EE445E"/>
    <w:rsid w:val="00EE44F2"/>
    <w:rsid w:val="00EE48CD"/>
    <w:rsid w:val="00EE4DBC"/>
    <w:rsid w:val="00EE520E"/>
    <w:rsid w:val="00EE54A4"/>
    <w:rsid w:val="00EE55D6"/>
    <w:rsid w:val="00EE5D8B"/>
    <w:rsid w:val="00EE61D4"/>
    <w:rsid w:val="00EE6D9D"/>
    <w:rsid w:val="00EE7CA7"/>
    <w:rsid w:val="00EE7E8C"/>
    <w:rsid w:val="00EF00E6"/>
    <w:rsid w:val="00EF075D"/>
    <w:rsid w:val="00EF0EB0"/>
    <w:rsid w:val="00EF1988"/>
    <w:rsid w:val="00EF1D00"/>
    <w:rsid w:val="00EF1D81"/>
    <w:rsid w:val="00EF2C12"/>
    <w:rsid w:val="00EF2DAB"/>
    <w:rsid w:val="00EF30FB"/>
    <w:rsid w:val="00EF318A"/>
    <w:rsid w:val="00EF31F9"/>
    <w:rsid w:val="00EF3B4B"/>
    <w:rsid w:val="00EF5163"/>
    <w:rsid w:val="00EF54AB"/>
    <w:rsid w:val="00EF6406"/>
    <w:rsid w:val="00EF6AA0"/>
    <w:rsid w:val="00EF6D81"/>
    <w:rsid w:val="00EF6EB1"/>
    <w:rsid w:val="00F0002A"/>
    <w:rsid w:val="00F003CC"/>
    <w:rsid w:val="00F00FB2"/>
    <w:rsid w:val="00F00FEC"/>
    <w:rsid w:val="00F01979"/>
    <w:rsid w:val="00F0228C"/>
    <w:rsid w:val="00F02834"/>
    <w:rsid w:val="00F03473"/>
    <w:rsid w:val="00F03FF0"/>
    <w:rsid w:val="00F04313"/>
    <w:rsid w:val="00F048A5"/>
    <w:rsid w:val="00F04C00"/>
    <w:rsid w:val="00F055E6"/>
    <w:rsid w:val="00F05BAA"/>
    <w:rsid w:val="00F06AE8"/>
    <w:rsid w:val="00F06F7E"/>
    <w:rsid w:val="00F07BEC"/>
    <w:rsid w:val="00F07CE5"/>
    <w:rsid w:val="00F104B2"/>
    <w:rsid w:val="00F1075D"/>
    <w:rsid w:val="00F10E8E"/>
    <w:rsid w:val="00F11105"/>
    <w:rsid w:val="00F1182F"/>
    <w:rsid w:val="00F11ED4"/>
    <w:rsid w:val="00F123B9"/>
    <w:rsid w:val="00F12774"/>
    <w:rsid w:val="00F12FEA"/>
    <w:rsid w:val="00F13A49"/>
    <w:rsid w:val="00F15C0C"/>
    <w:rsid w:val="00F15CF5"/>
    <w:rsid w:val="00F16341"/>
    <w:rsid w:val="00F178F8"/>
    <w:rsid w:val="00F17F82"/>
    <w:rsid w:val="00F207A2"/>
    <w:rsid w:val="00F2082A"/>
    <w:rsid w:val="00F21255"/>
    <w:rsid w:val="00F219E4"/>
    <w:rsid w:val="00F2224C"/>
    <w:rsid w:val="00F227BD"/>
    <w:rsid w:val="00F22B22"/>
    <w:rsid w:val="00F22B7F"/>
    <w:rsid w:val="00F22E3F"/>
    <w:rsid w:val="00F22EA0"/>
    <w:rsid w:val="00F23996"/>
    <w:rsid w:val="00F239AE"/>
    <w:rsid w:val="00F2554D"/>
    <w:rsid w:val="00F2578F"/>
    <w:rsid w:val="00F25EA0"/>
    <w:rsid w:val="00F26587"/>
    <w:rsid w:val="00F272F2"/>
    <w:rsid w:val="00F277EB"/>
    <w:rsid w:val="00F278D2"/>
    <w:rsid w:val="00F27F22"/>
    <w:rsid w:val="00F27FAC"/>
    <w:rsid w:val="00F305BE"/>
    <w:rsid w:val="00F30721"/>
    <w:rsid w:val="00F30F25"/>
    <w:rsid w:val="00F31C16"/>
    <w:rsid w:val="00F3231A"/>
    <w:rsid w:val="00F32D29"/>
    <w:rsid w:val="00F33AE7"/>
    <w:rsid w:val="00F33D1B"/>
    <w:rsid w:val="00F34E46"/>
    <w:rsid w:val="00F35A5A"/>
    <w:rsid w:val="00F35FD8"/>
    <w:rsid w:val="00F3632F"/>
    <w:rsid w:val="00F3678F"/>
    <w:rsid w:val="00F36B30"/>
    <w:rsid w:val="00F36E00"/>
    <w:rsid w:val="00F36F40"/>
    <w:rsid w:val="00F37A8C"/>
    <w:rsid w:val="00F37AB8"/>
    <w:rsid w:val="00F421F5"/>
    <w:rsid w:val="00F4237E"/>
    <w:rsid w:val="00F42454"/>
    <w:rsid w:val="00F42C7C"/>
    <w:rsid w:val="00F42E00"/>
    <w:rsid w:val="00F4302D"/>
    <w:rsid w:val="00F43231"/>
    <w:rsid w:val="00F43C4E"/>
    <w:rsid w:val="00F44569"/>
    <w:rsid w:val="00F44FD4"/>
    <w:rsid w:val="00F458FD"/>
    <w:rsid w:val="00F472A6"/>
    <w:rsid w:val="00F47945"/>
    <w:rsid w:val="00F509ED"/>
    <w:rsid w:val="00F51450"/>
    <w:rsid w:val="00F51ED6"/>
    <w:rsid w:val="00F51F79"/>
    <w:rsid w:val="00F52829"/>
    <w:rsid w:val="00F52CE3"/>
    <w:rsid w:val="00F5437A"/>
    <w:rsid w:val="00F55BC7"/>
    <w:rsid w:val="00F55D26"/>
    <w:rsid w:val="00F56905"/>
    <w:rsid w:val="00F56BFA"/>
    <w:rsid w:val="00F5752D"/>
    <w:rsid w:val="00F57D5E"/>
    <w:rsid w:val="00F60A5D"/>
    <w:rsid w:val="00F6143A"/>
    <w:rsid w:val="00F6232A"/>
    <w:rsid w:val="00F62714"/>
    <w:rsid w:val="00F630AB"/>
    <w:rsid w:val="00F635C8"/>
    <w:rsid w:val="00F64594"/>
    <w:rsid w:val="00F6494E"/>
    <w:rsid w:val="00F64F36"/>
    <w:rsid w:val="00F65886"/>
    <w:rsid w:val="00F65D1C"/>
    <w:rsid w:val="00F66A7B"/>
    <w:rsid w:val="00F67AC8"/>
    <w:rsid w:val="00F70603"/>
    <w:rsid w:val="00F70BD6"/>
    <w:rsid w:val="00F72000"/>
    <w:rsid w:val="00F721D7"/>
    <w:rsid w:val="00F7238E"/>
    <w:rsid w:val="00F724D1"/>
    <w:rsid w:val="00F730A2"/>
    <w:rsid w:val="00F733DC"/>
    <w:rsid w:val="00F74126"/>
    <w:rsid w:val="00F7440F"/>
    <w:rsid w:val="00F747C4"/>
    <w:rsid w:val="00F74C9E"/>
    <w:rsid w:val="00F75704"/>
    <w:rsid w:val="00F76186"/>
    <w:rsid w:val="00F7648D"/>
    <w:rsid w:val="00F7663B"/>
    <w:rsid w:val="00F768B5"/>
    <w:rsid w:val="00F7690B"/>
    <w:rsid w:val="00F76BCC"/>
    <w:rsid w:val="00F76D48"/>
    <w:rsid w:val="00F8041C"/>
    <w:rsid w:val="00F80BAD"/>
    <w:rsid w:val="00F810CD"/>
    <w:rsid w:val="00F814C8"/>
    <w:rsid w:val="00F81F9C"/>
    <w:rsid w:val="00F82024"/>
    <w:rsid w:val="00F820EC"/>
    <w:rsid w:val="00F83701"/>
    <w:rsid w:val="00F837AA"/>
    <w:rsid w:val="00F83A1D"/>
    <w:rsid w:val="00F8405E"/>
    <w:rsid w:val="00F8487A"/>
    <w:rsid w:val="00F84A0F"/>
    <w:rsid w:val="00F84A2E"/>
    <w:rsid w:val="00F84D28"/>
    <w:rsid w:val="00F85354"/>
    <w:rsid w:val="00F85532"/>
    <w:rsid w:val="00F85845"/>
    <w:rsid w:val="00F870C6"/>
    <w:rsid w:val="00F87EAC"/>
    <w:rsid w:val="00F90122"/>
    <w:rsid w:val="00F902E3"/>
    <w:rsid w:val="00F903A2"/>
    <w:rsid w:val="00F906F2"/>
    <w:rsid w:val="00F90AA4"/>
    <w:rsid w:val="00F92BD3"/>
    <w:rsid w:val="00F94ED4"/>
    <w:rsid w:val="00F95AB2"/>
    <w:rsid w:val="00F964E3"/>
    <w:rsid w:val="00F96790"/>
    <w:rsid w:val="00F97962"/>
    <w:rsid w:val="00F97968"/>
    <w:rsid w:val="00FA00B3"/>
    <w:rsid w:val="00FA016E"/>
    <w:rsid w:val="00FA0E99"/>
    <w:rsid w:val="00FA0EC3"/>
    <w:rsid w:val="00FA1915"/>
    <w:rsid w:val="00FA2617"/>
    <w:rsid w:val="00FA2D4E"/>
    <w:rsid w:val="00FA307F"/>
    <w:rsid w:val="00FA3DD0"/>
    <w:rsid w:val="00FA5406"/>
    <w:rsid w:val="00FA56F4"/>
    <w:rsid w:val="00FA6146"/>
    <w:rsid w:val="00FA6CC6"/>
    <w:rsid w:val="00FA6D1F"/>
    <w:rsid w:val="00FA76A0"/>
    <w:rsid w:val="00FB0663"/>
    <w:rsid w:val="00FB09AA"/>
    <w:rsid w:val="00FB12A4"/>
    <w:rsid w:val="00FB1554"/>
    <w:rsid w:val="00FB155A"/>
    <w:rsid w:val="00FB1622"/>
    <w:rsid w:val="00FB27AE"/>
    <w:rsid w:val="00FB2CE3"/>
    <w:rsid w:val="00FB2DA2"/>
    <w:rsid w:val="00FB300A"/>
    <w:rsid w:val="00FB35AA"/>
    <w:rsid w:val="00FB3A4D"/>
    <w:rsid w:val="00FB3E71"/>
    <w:rsid w:val="00FB525C"/>
    <w:rsid w:val="00FB5485"/>
    <w:rsid w:val="00FB54FD"/>
    <w:rsid w:val="00FB574E"/>
    <w:rsid w:val="00FB5C87"/>
    <w:rsid w:val="00FB764A"/>
    <w:rsid w:val="00FB7A64"/>
    <w:rsid w:val="00FC02DD"/>
    <w:rsid w:val="00FC12AA"/>
    <w:rsid w:val="00FC12DF"/>
    <w:rsid w:val="00FC1583"/>
    <w:rsid w:val="00FC2704"/>
    <w:rsid w:val="00FC2AC1"/>
    <w:rsid w:val="00FC30F3"/>
    <w:rsid w:val="00FC36DD"/>
    <w:rsid w:val="00FC3E75"/>
    <w:rsid w:val="00FC4750"/>
    <w:rsid w:val="00FC4D4D"/>
    <w:rsid w:val="00FC4D83"/>
    <w:rsid w:val="00FC5872"/>
    <w:rsid w:val="00FC6CA6"/>
    <w:rsid w:val="00FC6FFB"/>
    <w:rsid w:val="00FC7CD8"/>
    <w:rsid w:val="00FD003D"/>
    <w:rsid w:val="00FD0D15"/>
    <w:rsid w:val="00FD11FA"/>
    <w:rsid w:val="00FD1A91"/>
    <w:rsid w:val="00FD1D46"/>
    <w:rsid w:val="00FD2C5A"/>
    <w:rsid w:val="00FD3D14"/>
    <w:rsid w:val="00FD4507"/>
    <w:rsid w:val="00FD4613"/>
    <w:rsid w:val="00FD54BF"/>
    <w:rsid w:val="00FD5EC8"/>
    <w:rsid w:val="00FD60A0"/>
    <w:rsid w:val="00FD67D1"/>
    <w:rsid w:val="00FD6EA7"/>
    <w:rsid w:val="00FE0068"/>
    <w:rsid w:val="00FE0628"/>
    <w:rsid w:val="00FE06AB"/>
    <w:rsid w:val="00FE0980"/>
    <w:rsid w:val="00FE15BD"/>
    <w:rsid w:val="00FE237C"/>
    <w:rsid w:val="00FE25BA"/>
    <w:rsid w:val="00FE3200"/>
    <w:rsid w:val="00FE6082"/>
    <w:rsid w:val="00FE62DA"/>
    <w:rsid w:val="00FE6682"/>
    <w:rsid w:val="00FE6B15"/>
    <w:rsid w:val="00FE6CC5"/>
    <w:rsid w:val="00FE6F94"/>
    <w:rsid w:val="00FE763A"/>
    <w:rsid w:val="00FE7B16"/>
    <w:rsid w:val="00FE7B7D"/>
    <w:rsid w:val="00FF0571"/>
    <w:rsid w:val="00FF0B2B"/>
    <w:rsid w:val="00FF0CFF"/>
    <w:rsid w:val="00FF0E85"/>
    <w:rsid w:val="00FF1FD1"/>
    <w:rsid w:val="00FF2B2E"/>
    <w:rsid w:val="00FF2C9E"/>
    <w:rsid w:val="00FF2D74"/>
    <w:rsid w:val="00FF3C4B"/>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68">
      <w:bodyDiv w:val="1"/>
      <w:marLeft w:val="0"/>
      <w:marRight w:val="0"/>
      <w:marTop w:val="0"/>
      <w:marBottom w:val="0"/>
      <w:divBdr>
        <w:top w:val="none" w:sz="0" w:space="0" w:color="auto"/>
        <w:left w:val="none" w:sz="0" w:space="0" w:color="auto"/>
        <w:bottom w:val="none" w:sz="0" w:space="0" w:color="auto"/>
        <w:right w:val="none" w:sz="0" w:space="0" w:color="auto"/>
      </w:divBdr>
    </w:div>
    <w:div w:id="69078920">
      <w:bodyDiv w:val="1"/>
      <w:marLeft w:val="0"/>
      <w:marRight w:val="0"/>
      <w:marTop w:val="0"/>
      <w:marBottom w:val="0"/>
      <w:divBdr>
        <w:top w:val="none" w:sz="0" w:space="0" w:color="auto"/>
        <w:left w:val="none" w:sz="0" w:space="0" w:color="auto"/>
        <w:bottom w:val="none" w:sz="0" w:space="0" w:color="auto"/>
        <w:right w:val="none" w:sz="0" w:space="0" w:color="auto"/>
      </w:divBdr>
    </w:div>
    <w:div w:id="153180260">
      <w:bodyDiv w:val="1"/>
      <w:marLeft w:val="0"/>
      <w:marRight w:val="0"/>
      <w:marTop w:val="0"/>
      <w:marBottom w:val="0"/>
      <w:divBdr>
        <w:top w:val="none" w:sz="0" w:space="0" w:color="auto"/>
        <w:left w:val="none" w:sz="0" w:space="0" w:color="auto"/>
        <w:bottom w:val="none" w:sz="0" w:space="0" w:color="auto"/>
        <w:right w:val="none" w:sz="0" w:space="0" w:color="auto"/>
      </w:divBdr>
    </w:div>
    <w:div w:id="165169404">
      <w:bodyDiv w:val="1"/>
      <w:marLeft w:val="0"/>
      <w:marRight w:val="0"/>
      <w:marTop w:val="0"/>
      <w:marBottom w:val="0"/>
      <w:divBdr>
        <w:top w:val="none" w:sz="0" w:space="0" w:color="auto"/>
        <w:left w:val="none" w:sz="0" w:space="0" w:color="auto"/>
        <w:bottom w:val="none" w:sz="0" w:space="0" w:color="auto"/>
        <w:right w:val="none" w:sz="0" w:space="0" w:color="auto"/>
      </w:divBdr>
    </w:div>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12411119">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439881759">
      <w:bodyDiv w:val="1"/>
      <w:marLeft w:val="0"/>
      <w:marRight w:val="0"/>
      <w:marTop w:val="0"/>
      <w:marBottom w:val="0"/>
      <w:divBdr>
        <w:top w:val="none" w:sz="0" w:space="0" w:color="auto"/>
        <w:left w:val="none" w:sz="0" w:space="0" w:color="auto"/>
        <w:bottom w:val="none" w:sz="0" w:space="0" w:color="auto"/>
        <w:right w:val="none" w:sz="0" w:space="0" w:color="auto"/>
      </w:divBdr>
    </w:div>
    <w:div w:id="446968257">
      <w:bodyDiv w:val="1"/>
      <w:marLeft w:val="0"/>
      <w:marRight w:val="0"/>
      <w:marTop w:val="0"/>
      <w:marBottom w:val="0"/>
      <w:divBdr>
        <w:top w:val="none" w:sz="0" w:space="0" w:color="auto"/>
        <w:left w:val="none" w:sz="0" w:space="0" w:color="auto"/>
        <w:bottom w:val="none" w:sz="0" w:space="0" w:color="auto"/>
        <w:right w:val="none" w:sz="0" w:space="0" w:color="auto"/>
      </w:divBdr>
    </w:div>
    <w:div w:id="490558626">
      <w:bodyDiv w:val="1"/>
      <w:marLeft w:val="0"/>
      <w:marRight w:val="0"/>
      <w:marTop w:val="0"/>
      <w:marBottom w:val="0"/>
      <w:divBdr>
        <w:top w:val="none" w:sz="0" w:space="0" w:color="auto"/>
        <w:left w:val="none" w:sz="0" w:space="0" w:color="auto"/>
        <w:bottom w:val="none" w:sz="0" w:space="0" w:color="auto"/>
        <w:right w:val="none" w:sz="0" w:space="0" w:color="auto"/>
      </w:divBdr>
    </w:div>
    <w:div w:id="548763237">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53724932">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739837084">
      <w:bodyDiv w:val="1"/>
      <w:marLeft w:val="0"/>
      <w:marRight w:val="0"/>
      <w:marTop w:val="0"/>
      <w:marBottom w:val="0"/>
      <w:divBdr>
        <w:top w:val="none" w:sz="0" w:space="0" w:color="auto"/>
        <w:left w:val="none" w:sz="0" w:space="0" w:color="auto"/>
        <w:bottom w:val="none" w:sz="0" w:space="0" w:color="auto"/>
        <w:right w:val="none" w:sz="0" w:space="0" w:color="auto"/>
      </w:divBdr>
    </w:div>
    <w:div w:id="778261287">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323698890">
      <w:bodyDiv w:val="1"/>
      <w:marLeft w:val="0"/>
      <w:marRight w:val="0"/>
      <w:marTop w:val="0"/>
      <w:marBottom w:val="0"/>
      <w:divBdr>
        <w:top w:val="none" w:sz="0" w:space="0" w:color="auto"/>
        <w:left w:val="none" w:sz="0" w:space="0" w:color="auto"/>
        <w:bottom w:val="none" w:sz="0" w:space="0" w:color="auto"/>
        <w:right w:val="none" w:sz="0" w:space="0" w:color="auto"/>
      </w:divBdr>
    </w:div>
    <w:div w:id="1518928180">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1110017">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582445849">
      <w:bodyDiv w:val="1"/>
      <w:marLeft w:val="0"/>
      <w:marRight w:val="0"/>
      <w:marTop w:val="0"/>
      <w:marBottom w:val="0"/>
      <w:divBdr>
        <w:top w:val="none" w:sz="0" w:space="0" w:color="auto"/>
        <w:left w:val="none" w:sz="0" w:space="0" w:color="auto"/>
        <w:bottom w:val="none" w:sz="0" w:space="0" w:color="auto"/>
        <w:right w:val="none" w:sz="0" w:space="0" w:color="auto"/>
      </w:divBdr>
    </w:div>
    <w:div w:id="1587837646">
      <w:bodyDiv w:val="1"/>
      <w:marLeft w:val="0"/>
      <w:marRight w:val="0"/>
      <w:marTop w:val="0"/>
      <w:marBottom w:val="0"/>
      <w:divBdr>
        <w:top w:val="none" w:sz="0" w:space="0" w:color="auto"/>
        <w:left w:val="none" w:sz="0" w:space="0" w:color="auto"/>
        <w:bottom w:val="none" w:sz="0" w:space="0" w:color="auto"/>
        <w:right w:val="none" w:sz="0" w:space="0" w:color="auto"/>
      </w:divBdr>
    </w:div>
    <w:div w:id="1646856134">
      <w:bodyDiv w:val="1"/>
      <w:marLeft w:val="0"/>
      <w:marRight w:val="0"/>
      <w:marTop w:val="0"/>
      <w:marBottom w:val="0"/>
      <w:divBdr>
        <w:top w:val="none" w:sz="0" w:space="0" w:color="auto"/>
        <w:left w:val="none" w:sz="0" w:space="0" w:color="auto"/>
        <w:bottom w:val="none" w:sz="0" w:space="0" w:color="auto"/>
        <w:right w:val="none" w:sz="0" w:space="0" w:color="auto"/>
      </w:divBdr>
    </w:div>
    <w:div w:id="1805392261">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19325394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100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nsaved://ThtmlViewer.htm/%5b1%5d27|13814|0|1" TargetMode="External"/><Relationship Id="rId5" Type="http://schemas.openxmlformats.org/officeDocument/2006/relationships/settings" Target="settings.xml"/><Relationship Id="rId10" Type="http://schemas.openxmlformats.org/officeDocument/2006/relationships/hyperlink" Target="file:///C:\Users\akdikan\AppData\Local\Microsoft\Windows\Temporary%20Internet%20Files\okama\Desktop\&#214;ZLEM%20SUT\AppData\Local\Temp\03062010%20REV.&#304;&#350;LENM&#304;&#350;%20SUT\25032010.27532.htm" TargetMode="External"/><Relationship Id="rId4" Type="http://schemas.microsoft.com/office/2007/relationships/stylesWithEffects" Target="stylesWithEffect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63CBAD-5EE7-4B37-9462-3454B41B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130447</Words>
  <Characters>743550</Characters>
  <Application>Microsoft Office Word</Application>
  <DocSecurity>0</DocSecurity>
  <Lines>6196</Lines>
  <Paragraphs>1744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872253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Hp</cp:lastModifiedBy>
  <cp:revision>2</cp:revision>
  <cp:lastPrinted>2013-05-06T06:23:00Z</cp:lastPrinted>
  <dcterms:created xsi:type="dcterms:W3CDTF">2017-06-13T07:00:00Z</dcterms:created>
  <dcterms:modified xsi:type="dcterms:W3CDTF">2017-06-13T07:00:00Z</dcterms:modified>
</cp:coreProperties>
</file>