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813" w:rsidRPr="005B6AE6" w:rsidRDefault="005B6AE6" w:rsidP="005B6AE6">
      <w:pPr>
        <w:jc w:val="right"/>
        <w:rPr>
          <w:rFonts w:ascii="Arial" w:hAnsi="Arial" w:cs="Arial"/>
          <w:b/>
          <w:sz w:val="24"/>
          <w:szCs w:val="24"/>
        </w:rPr>
      </w:pPr>
      <w:r w:rsidRPr="005B6AE6">
        <w:rPr>
          <w:rFonts w:ascii="Arial" w:hAnsi="Arial" w:cs="Arial"/>
          <w:b/>
          <w:sz w:val="24"/>
          <w:szCs w:val="24"/>
        </w:rPr>
        <w:t>YENİLEME</w:t>
      </w:r>
    </w:p>
    <w:p w:rsidR="006F2D28" w:rsidRDefault="00CF5876" w:rsidP="006F2D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T.C. </w:t>
      </w:r>
    </w:p>
    <w:p w:rsidR="00CF5876" w:rsidRDefault="00CF5876" w:rsidP="006F2D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ADALET BAKANLIĞI</w:t>
      </w:r>
    </w:p>
    <w:p w:rsidR="009A5245" w:rsidRDefault="00CF5876" w:rsidP="009A524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KONYA </w:t>
      </w:r>
      <w:r w:rsidR="00800755" w:rsidRPr="00800755">
        <w:rPr>
          <w:rFonts w:ascii="Arial" w:hAnsi="Arial" w:cs="Arial"/>
          <w:b/>
          <w:sz w:val="28"/>
          <w:szCs w:val="28"/>
        </w:rPr>
        <w:t>E TİPİ KAPALI CEZA</w:t>
      </w:r>
      <w:r>
        <w:rPr>
          <w:rFonts w:ascii="Arial" w:hAnsi="Arial" w:cs="Arial"/>
          <w:b/>
          <w:sz w:val="28"/>
          <w:szCs w:val="28"/>
        </w:rPr>
        <w:t xml:space="preserve"> İNFAZ KURUMU </w:t>
      </w:r>
      <w:r w:rsidR="00800755" w:rsidRPr="00800755">
        <w:rPr>
          <w:rFonts w:ascii="Arial" w:hAnsi="Arial" w:cs="Arial"/>
          <w:b/>
          <w:sz w:val="28"/>
          <w:szCs w:val="28"/>
        </w:rPr>
        <w:t>MÜDÜRLÜĞÜNE</w:t>
      </w:r>
    </w:p>
    <w:p w:rsidR="009A5245" w:rsidRPr="009A5245" w:rsidRDefault="009A5245" w:rsidP="009A5245">
      <w:pPr>
        <w:jc w:val="center"/>
        <w:rPr>
          <w:rFonts w:ascii="Arial" w:hAnsi="Arial" w:cs="Arial"/>
          <w:b/>
          <w:sz w:val="28"/>
          <w:szCs w:val="28"/>
        </w:rPr>
      </w:pPr>
    </w:p>
    <w:p w:rsidR="00800755" w:rsidRDefault="00800755" w:rsidP="008007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Adalet Bakanlığı ile Türk Eczacıları Birliğinin yapmış olduğu Protokol çerçevesinde hazırlanmış 201</w:t>
      </w:r>
      <w:r w:rsidR="00192FF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yılı </w:t>
      </w:r>
      <w:r w:rsidR="00CF5876">
        <w:rPr>
          <w:rFonts w:ascii="Arial" w:hAnsi="Arial" w:cs="Arial"/>
          <w:sz w:val="24"/>
          <w:szCs w:val="24"/>
        </w:rPr>
        <w:t xml:space="preserve">T.C. </w:t>
      </w:r>
      <w:r>
        <w:rPr>
          <w:rFonts w:ascii="Arial" w:hAnsi="Arial" w:cs="Arial"/>
          <w:sz w:val="24"/>
          <w:szCs w:val="24"/>
        </w:rPr>
        <w:t xml:space="preserve">Adalet Bakanlığı </w:t>
      </w:r>
      <w:r w:rsidR="00CF5876">
        <w:rPr>
          <w:rFonts w:ascii="Arial" w:hAnsi="Arial" w:cs="Arial"/>
          <w:sz w:val="24"/>
          <w:szCs w:val="24"/>
        </w:rPr>
        <w:t xml:space="preserve">Konya </w:t>
      </w:r>
      <w:r>
        <w:rPr>
          <w:rFonts w:ascii="Arial" w:hAnsi="Arial" w:cs="Arial"/>
          <w:sz w:val="24"/>
          <w:szCs w:val="24"/>
        </w:rPr>
        <w:t>E Tipi Kapalı Ceza</w:t>
      </w:r>
      <w:r w:rsidR="00CF5876">
        <w:rPr>
          <w:rFonts w:ascii="Arial" w:hAnsi="Arial" w:cs="Arial"/>
          <w:sz w:val="24"/>
          <w:szCs w:val="24"/>
        </w:rPr>
        <w:t xml:space="preserve"> İnfaz Kurumu ile sözleşme</w:t>
      </w:r>
      <w:r>
        <w:rPr>
          <w:rFonts w:ascii="Arial" w:hAnsi="Arial" w:cs="Arial"/>
          <w:sz w:val="24"/>
          <w:szCs w:val="24"/>
        </w:rPr>
        <w:t xml:space="preserve"> </w:t>
      </w:r>
      <w:r w:rsidR="006F7381">
        <w:rPr>
          <w:rFonts w:ascii="Arial" w:hAnsi="Arial" w:cs="Arial"/>
          <w:sz w:val="24"/>
          <w:szCs w:val="24"/>
        </w:rPr>
        <w:t>imzalamak</w:t>
      </w:r>
      <w:r>
        <w:rPr>
          <w:rFonts w:ascii="Arial" w:hAnsi="Arial" w:cs="Arial"/>
          <w:sz w:val="24"/>
          <w:szCs w:val="24"/>
        </w:rPr>
        <w:t xml:space="preserve"> istiyorum.</w:t>
      </w:r>
    </w:p>
    <w:p w:rsidR="00800755" w:rsidRDefault="00BE2B6F" w:rsidP="002C48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Gereğini arz ederim.   </w:t>
      </w:r>
      <w:proofErr w:type="gramStart"/>
      <w:r>
        <w:rPr>
          <w:rFonts w:ascii="Arial" w:hAnsi="Arial" w:cs="Arial"/>
          <w:sz w:val="24"/>
          <w:szCs w:val="24"/>
        </w:rPr>
        <w:t>….</w:t>
      </w:r>
      <w:proofErr w:type="gramEnd"/>
      <w:r>
        <w:rPr>
          <w:rFonts w:ascii="Arial" w:hAnsi="Arial" w:cs="Arial"/>
          <w:sz w:val="24"/>
          <w:szCs w:val="24"/>
        </w:rPr>
        <w:t>/…</w:t>
      </w:r>
      <w:bookmarkStart w:id="0" w:name="_GoBack"/>
      <w:bookmarkEnd w:id="0"/>
      <w:r w:rsidR="00800755">
        <w:rPr>
          <w:rFonts w:ascii="Arial" w:hAnsi="Arial" w:cs="Arial"/>
          <w:sz w:val="24"/>
          <w:szCs w:val="24"/>
        </w:rPr>
        <w:t>./</w:t>
      </w:r>
      <w:r w:rsidR="00192FF4">
        <w:rPr>
          <w:rFonts w:ascii="Arial" w:hAnsi="Arial" w:cs="Arial"/>
          <w:sz w:val="24"/>
          <w:szCs w:val="24"/>
        </w:rPr>
        <w:t>2019</w:t>
      </w:r>
    </w:p>
    <w:p w:rsidR="002C4813" w:rsidRDefault="002C4813" w:rsidP="002C4813">
      <w:pPr>
        <w:jc w:val="both"/>
        <w:rPr>
          <w:rFonts w:ascii="Arial" w:hAnsi="Arial" w:cs="Arial"/>
          <w:sz w:val="24"/>
          <w:szCs w:val="24"/>
        </w:rPr>
      </w:pPr>
    </w:p>
    <w:p w:rsidR="00800755" w:rsidRDefault="00800755" w:rsidP="00800755">
      <w:pPr>
        <w:rPr>
          <w:rFonts w:ascii="Arial" w:hAnsi="Arial" w:cs="Arial"/>
          <w:sz w:val="24"/>
          <w:szCs w:val="24"/>
        </w:rPr>
      </w:pPr>
    </w:p>
    <w:p w:rsidR="00800755" w:rsidRDefault="00800755" w:rsidP="00800755">
      <w:pPr>
        <w:rPr>
          <w:rFonts w:ascii="Arial" w:hAnsi="Arial" w:cs="Arial"/>
          <w:sz w:val="24"/>
          <w:szCs w:val="24"/>
        </w:rPr>
      </w:pPr>
    </w:p>
    <w:p w:rsidR="00800755" w:rsidRDefault="00800755" w:rsidP="008007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ECZANE KAŞESİ                                           Ecz</w:t>
      </w:r>
      <w:r w:rsidR="00716C0A"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………………………………………..</w:t>
      </w:r>
      <w:proofErr w:type="gramEnd"/>
    </w:p>
    <w:p w:rsidR="00800755" w:rsidRDefault="00800755" w:rsidP="008007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="00D91E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6337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İMZA</w:t>
      </w:r>
    </w:p>
    <w:p w:rsidR="00800755" w:rsidRDefault="00800755" w:rsidP="00800755">
      <w:pPr>
        <w:rPr>
          <w:rFonts w:ascii="Arial" w:hAnsi="Arial" w:cs="Arial"/>
          <w:sz w:val="24"/>
          <w:szCs w:val="24"/>
        </w:rPr>
      </w:pPr>
    </w:p>
    <w:p w:rsidR="00800755" w:rsidRDefault="00800755" w:rsidP="00800755">
      <w:pPr>
        <w:rPr>
          <w:rFonts w:ascii="Arial" w:hAnsi="Arial" w:cs="Arial"/>
          <w:sz w:val="24"/>
          <w:szCs w:val="24"/>
        </w:rPr>
      </w:pPr>
    </w:p>
    <w:p w:rsidR="00800755" w:rsidRDefault="00831EDC" w:rsidP="008007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00755">
        <w:rPr>
          <w:rFonts w:ascii="Arial" w:hAnsi="Arial" w:cs="Arial"/>
          <w:sz w:val="24"/>
          <w:szCs w:val="24"/>
        </w:rPr>
        <w:t>-) Ruhsat fotokopisi</w:t>
      </w:r>
      <w:r>
        <w:rPr>
          <w:rFonts w:ascii="Arial" w:hAnsi="Arial" w:cs="Arial"/>
          <w:sz w:val="24"/>
          <w:szCs w:val="24"/>
        </w:rPr>
        <w:t xml:space="preserve"> (değişiklik olması halinde)</w:t>
      </w:r>
    </w:p>
    <w:p w:rsidR="00800755" w:rsidRDefault="00831EDC" w:rsidP="008007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00755">
        <w:rPr>
          <w:rFonts w:ascii="Arial" w:hAnsi="Arial" w:cs="Arial"/>
          <w:sz w:val="24"/>
          <w:szCs w:val="24"/>
        </w:rPr>
        <w:t>-) Bölge Eczacı Odasından onaylı Sözleşme formu</w:t>
      </w:r>
    </w:p>
    <w:p w:rsidR="00800755" w:rsidRDefault="00831EDC" w:rsidP="008007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00755">
        <w:rPr>
          <w:rFonts w:ascii="Arial" w:hAnsi="Arial" w:cs="Arial"/>
          <w:sz w:val="24"/>
          <w:szCs w:val="24"/>
        </w:rPr>
        <w:t>-) Eczacı Odasından alınan yeni tarihli “Sözleşme Engel Yoktur Belgesi”</w:t>
      </w:r>
    </w:p>
    <w:p w:rsidR="00800755" w:rsidRDefault="00831EDC" w:rsidP="008007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00755">
        <w:rPr>
          <w:rFonts w:ascii="Arial" w:hAnsi="Arial" w:cs="Arial"/>
          <w:sz w:val="24"/>
          <w:szCs w:val="24"/>
        </w:rPr>
        <w:t>-) Mükellefin bağlı olduğu vergi dairesinden onaylı form</w:t>
      </w:r>
      <w:r w:rsidR="00B33449">
        <w:rPr>
          <w:rFonts w:ascii="Arial" w:hAnsi="Arial" w:cs="Arial"/>
          <w:sz w:val="24"/>
          <w:szCs w:val="24"/>
        </w:rPr>
        <w:t>u asıl</w:t>
      </w:r>
      <w:r w:rsidR="00800755">
        <w:rPr>
          <w:rFonts w:ascii="Arial" w:hAnsi="Arial" w:cs="Arial"/>
          <w:sz w:val="24"/>
          <w:szCs w:val="24"/>
        </w:rPr>
        <w:t xml:space="preserve"> (hasılat formu)</w:t>
      </w:r>
    </w:p>
    <w:p w:rsidR="00AD3060" w:rsidRDefault="00AD3060" w:rsidP="00AD30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5-) Mükellef </w:t>
      </w:r>
      <w:r w:rsidR="00D20A09">
        <w:rPr>
          <w:rFonts w:ascii="Arial" w:hAnsi="Arial" w:cs="Arial"/>
          <w:sz w:val="24"/>
          <w:szCs w:val="24"/>
        </w:rPr>
        <w:t xml:space="preserve">7143 </w:t>
      </w:r>
      <w:r>
        <w:rPr>
          <w:rFonts w:ascii="Arial" w:hAnsi="Arial" w:cs="Arial"/>
          <w:sz w:val="24"/>
          <w:szCs w:val="24"/>
        </w:rPr>
        <w:t>Sayılı Kanun ile tanınan stok düzen</w:t>
      </w:r>
      <w:r w:rsidR="00D20A09">
        <w:rPr>
          <w:rFonts w:ascii="Arial" w:hAnsi="Arial" w:cs="Arial"/>
          <w:sz w:val="24"/>
          <w:szCs w:val="24"/>
        </w:rPr>
        <w:t xml:space="preserve">leme hakkından yararlanmış ise sadece 2019 yılında yapılacak olan sözleşme yenileme işlemi için geçerli olmak üzere, bağlı </w:t>
      </w:r>
      <w:r>
        <w:rPr>
          <w:rFonts w:ascii="Arial" w:hAnsi="Arial" w:cs="Arial"/>
          <w:sz w:val="24"/>
          <w:szCs w:val="24"/>
        </w:rPr>
        <w:t xml:space="preserve">olduğu vergi dairesinden alınan bir önceki yıl hasılatı </w:t>
      </w:r>
      <w:proofErr w:type="gramStart"/>
      <w:r>
        <w:rPr>
          <w:rFonts w:ascii="Arial" w:hAnsi="Arial" w:cs="Arial"/>
          <w:sz w:val="24"/>
          <w:szCs w:val="24"/>
        </w:rPr>
        <w:t>ile,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20A09">
        <w:rPr>
          <w:rFonts w:ascii="Arial" w:hAnsi="Arial" w:cs="Arial"/>
          <w:sz w:val="24"/>
          <w:szCs w:val="24"/>
        </w:rPr>
        <w:t>7143</w:t>
      </w:r>
      <w:r>
        <w:rPr>
          <w:rFonts w:ascii="Arial" w:hAnsi="Arial" w:cs="Arial"/>
          <w:sz w:val="24"/>
          <w:szCs w:val="24"/>
        </w:rPr>
        <w:t xml:space="preserve"> Sayılı Kanun Kapsamında Düzenlenen Fatura Tutarı (KDV Hariç) ve </w:t>
      </w:r>
      <w:r w:rsidR="00D20A09">
        <w:rPr>
          <w:rFonts w:ascii="Arial" w:hAnsi="Arial" w:cs="Arial"/>
          <w:sz w:val="24"/>
          <w:szCs w:val="24"/>
        </w:rPr>
        <w:t>7143</w:t>
      </w:r>
      <w:r>
        <w:rPr>
          <w:rFonts w:ascii="Arial" w:hAnsi="Arial" w:cs="Arial"/>
          <w:sz w:val="24"/>
          <w:szCs w:val="24"/>
        </w:rPr>
        <w:t xml:space="preserve"> Sayılı Kanun Kapsamında Düzenlenen Fatura Tutarı Hariç Satış Hasılatı (KDV Hariç TL) bilgilerinin de yer aldığı eczane bilgi formu</w:t>
      </w:r>
    </w:p>
    <w:p w:rsidR="00AD3060" w:rsidRDefault="00AD3060" w:rsidP="00800755">
      <w:pPr>
        <w:jc w:val="both"/>
        <w:rPr>
          <w:rFonts w:ascii="Arial" w:hAnsi="Arial" w:cs="Arial"/>
          <w:sz w:val="24"/>
          <w:szCs w:val="24"/>
        </w:rPr>
      </w:pPr>
    </w:p>
    <w:p w:rsidR="00F34ECB" w:rsidRDefault="00F34ECB"/>
    <w:sectPr w:rsidR="00F34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19"/>
    <w:rsid w:val="00044220"/>
    <w:rsid w:val="00192FF4"/>
    <w:rsid w:val="002C4813"/>
    <w:rsid w:val="005B6AE6"/>
    <w:rsid w:val="0063376A"/>
    <w:rsid w:val="006F2D28"/>
    <w:rsid w:val="006F7381"/>
    <w:rsid w:val="00716C0A"/>
    <w:rsid w:val="00800755"/>
    <w:rsid w:val="00831EDC"/>
    <w:rsid w:val="009A5245"/>
    <w:rsid w:val="00A45B4A"/>
    <w:rsid w:val="00AD3060"/>
    <w:rsid w:val="00B33449"/>
    <w:rsid w:val="00BE2B6F"/>
    <w:rsid w:val="00C84447"/>
    <w:rsid w:val="00CF5876"/>
    <w:rsid w:val="00D20A09"/>
    <w:rsid w:val="00D91E70"/>
    <w:rsid w:val="00DA7F19"/>
    <w:rsid w:val="00F34ECB"/>
    <w:rsid w:val="00FC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75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75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Derya</cp:lastModifiedBy>
  <cp:revision>4</cp:revision>
  <cp:lastPrinted>2017-05-11T14:11:00Z</cp:lastPrinted>
  <dcterms:created xsi:type="dcterms:W3CDTF">2019-10-24T08:46:00Z</dcterms:created>
  <dcterms:modified xsi:type="dcterms:W3CDTF">2019-11-04T07:21:00Z</dcterms:modified>
</cp:coreProperties>
</file>