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F8" w:rsidRPr="00C379E3" w:rsidRDefault="000F49F8" w:rsidP="00C379E3">
      <w:pPr>
        <w:jc w:val="center"/>
        <w:rPr>
          <w:b/>
          <w:sz w:val="28"/>
          <w:szCs w:val="28"/>
        </w:rPr>
      </w:pPr>
      <w:r w:rsidRPr="00C379E3">
        <w:rPr>
          <w:b/>
          <w:sz w:val="28"/>
          <w:szCs w:val="28"/>
        </w:rPr>
        <w:t>ECZA DEPOSU AÇILIŞI İÇİN FORM</w:t>
      </w:r>
    </w:p>
    <w:p w:rsidR="000F49F8" w:rsidRDefault="000F49F8" w:rsidP="000F49F8"/>
    <w:p w:rsidR="00C379E3" w:rsidRDefault="000F49F8" w:rsidP="000F49F8">
      <w:r>
        <w:t>1. Ecza deposu bilgi formu</w:t>
      </w:r>
    </w:p>
    <w:p w:rsidR="00C379E3" w:rsidRDefault="00C379E3" w:rsidP="000F49F8">
      <w:r>
        <w:t xml:space="preserve"> 2. Mesul müdürün dilekçesi</w:t>
      </w:r>
    </w:p>
    <w:p w:rsidR="00C379E3" w:rsidRDefault="000F49F8" w:rsidP="000F49F8">
      <w:r>
        <w:t xml:space="preserve"> 3. Mesul müdürün nüfus cüzdanının il sa</w:t>
      </w:r>
      <w:r w:rsidR="00C379E3">
        <w:t>ğlık müdürlüğünce onaylı sureti</w:t>
      </w:r>
    </w:p>
    <w:p w:rsidR="00C379E3" w:rsidRDefault="000F49F8" w:rsidP="000F49F8">
      <w:r>
        <w:t xml:space="preserve"> 4. Mesul müdürün öz geçmişi</w:t>
      </w:r>
    </w:p>
    <w:p w:rsidR="00C379E3" w:rsidRDefault="000F49F8" w:rsidP="000F49F8">
      <w:r>
        <w:t xml:space="preserve"> 5. Mesul müdürün mezuniyet belgesinin aslı ve diplomanın il sağlık müdürlüğünce onaylanmış sureti, var ise uzmanlık belgelerinin il sağlık müdürlüğünce onaylanmış suretleri</w:t>
      </w:r>
    </w:p>
    <w:p w:rsidR="00C379E3" w:rsidRDefault="000F49F8" w:rsidP="000F49F8">
      <w:r>
        <w:t xml:space="preserve"> 6. Mesul müdüre ait 6197 sayılı Kanunun 4 üncü maddesi uyarınca eczacılık yapmaya engel mahkûmiyetin bulunmadığına dair yazılı adlî sicil beyanı</w:t>
      </w:r>
    </w:p>
    <w:p w:rsidR="00C379E3" w:rsidRDefault="000F49F8" w:rsidP="000F49F8">
      <w:r>
        <w:t xml:space="preserve"> 7. Mesul müdürün mesleğini yapmasını engelleyecek derecede iyileşmez bedenî ve aklî hastalığı bulunmadığına dair sağlık raporu ve iki gözünün görmeden mahrum olmadığına dair uzman doktor raporu</w:t>
      </w:r>
    </w:p>
    <w:p w:rsidR="00C379E3" w:rsidRDefault="000F49F8" w:rsidP="000F49F8">
      <w:r>
        <w:t xml:space="preserve"> 8. Mesul müdürün Türk Eczacıları Birliği’nce onaylanmış meslekten yasaklama cezasının olup olmadığına dair Eczacı Odasından alınacak belge</w:t>
      </w:r>
    </w:p>
    <w:p w:rsidR="00C379E3" w:rsidRDefault="000F49F8" w:rsidP="000F49F8">
      <w:r>
        <w:t xml:space="preserve"> 9. Ecza Depoları ve Ecza Depolarında Bulundurulan Ürünler Hakkında </w:t>
      </w:r>
      <w:proofErr w:type="spellStart"/>
      <w:r>
        <w:t>Yönetmelik’in</w:t>
      </w:r>
      <w:proofErr w:type="spellEnd"/>
      <w:r>
        <w:t xml:space="preserve"> 26 </w:t>
      </w:r>
      <w:proofErr w:type="spellStart"/>
      <w:r>
        <w:t>ncı</w:t>
      </w:r>
      <w:proofErr w:type="spellEnd"/>
      <w:r>
        <w:t xml:space="preserve"> maddesi uyarınca çıkarılan Kılavuz’un okunup tebellüğ edildiğini belirten ve hükümlerine uyulacağı taahhüdünü ihtiva eden imzalı belge</w:t>
      </w:r>
    </w:p>
    <w:p w:rsidR="00C379E3" w:rsidRDefault="000F49F8" w:rsidP="000F49F8">
      <w:r>
        <w:t xml:space="preserve"> 10. Mesul müdürün yakın tarihte çekilmiş (4) adet fotoğrafı</w:t>
      </w:r>
    </w:p>
    <w:p w:rsidR="00C379E3" w:rsidRDefault="000F49F8" w:rsidP="000F49F8">
      <w:r>
        <w:t xml:space="preserve"> 11. Ecza deposunun adı, kurulacağı yerin açık adresi, onaylı imar plânı</w:t>
      </w:r>
    </w:p>
    <w:p w:rsidR="00C379E3" w:rsidRDefault="000F49F8" w:rsidP="000F49F8">
      <w:r>
        <w:t xml:space="preserve"> 12. Ecza deposunun teçhizatını ve bölümlerini gösterir şekilde krokisi (kroki, Kanun hükümlerine uygun olduğunun sağlık müdürlüğünce veya sağlık ocağı tabipliğince onaylı vaziyet plânını ve ölçümlerini gösterir şekilde olacaktır)</w:t>
      </w:r>
    </w:p>
    <w:p w:rsidR="00C379E3" w:rsidRDefault="000F49F8" w:rsidP="000F49F8">
      <w:r>
        <w:t xml:space="preserve"> 13. Ecza deposu bir ticari şirket tarafından kuruluyor ise, Ticaret unvanı, kayıtlı olunan ticaret sicil memurluğunun adı ve ticaret sicil numarası beyanı  (Şirketin kuruluş statüsünü ve son yönetimini gösterir Ticaret Sicil Gazetesi 1/10/2003 tarihinden önce yayınlanmışsa Ticaret Sicil Gazetesinin aslı veya il sağlık müdürlüğünce onaylı örneği), şirket ana sözleşmesinin il sağlık müdürlüğünce onaylı sureti (mesul müdür ortaklardan biri olmalı, adı, adresi, amaç ve sermaye belirtilmelidir)</w:t>
      </w:r>
    </w:p>
    <w:p w:rsidR="004E4E05" w:rsidRDefault="000F49F8" w:rsidP="000F49F8">
      <w:r>
        <w:t xml:space="preserve"> 14. Ecza deposu olacak yerin tamamının yangın güvenliği açısından uygun olduğuna dair ilgili makamdan alınmış onaylı belge</w:t>
      </w:r>
    </w:p>
    <w:p w:rsidR="00C379E3" w:rsidRDefault="00C379E3" w:rsidP="000F49F8">
      <w:r>
        <w:t>15. Ruhsatname ve mesul müdürlük belgesi harcının ödendiğini gösteren makbuz</w:t>
      </w:r>
    </w:p>
    <w:sectPr w:rsidR="00C379E3" w:rsidSect="00E7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F49F8"/>
    <w:rsid w:val="000F49F8"/>
    <w:rsid w:val="004E4E05"/>
    <w:rsid w:val="00C379E3"/>
    <w:rsid w:val="00E73D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2016-03-02T08:21:00Z</dcterms:created>
  <dcterms:modified xsi:type="dcterms:W3CDTF">2016-03-02T08:32:00Z</dcterms:modified>
</cp:coreProperties>
</file>